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A1" w:rsidRPr="00764909" w:rsidRDefault="009D35A1" w:rsidP="009D35A1">
      <w:pPr>
        <w:jc w:val="center"/>
        <w:rPr>
          <w:rFonts w:ascii="Arial Narrow" w:hAnsi="Arial Narrow" w:cs="Arial"/>
          <w:b/>
          <w:bCs/>
          <w:sz w:val="26"/>
          <w:szCs w:val="26"/>
        </w:rPr>
      </w:pPr>
      <w:r w:rsidRPr="00764909">
        <w:rPr>
          <w:rFonts w:ascii="Arial Narrow" w:hAnsi="Arial Narrow" w:cs="Arial"/>
          <w:b/>
          <w:bCs/>
          <w:color w:val="000000"/>
          <w:sz w:val="26"/>
          <w:szCs w:val="26"/>
        </w:rPr>
        <w:t>RECIBO DE RETIRADA DE EDITAL</w:t>
      </w:r>
    </w:p>
    <w:p w:rsidR="009D35A1" w:rsidRPr="00764909" w:rsidRDefault="009D35A1" w:rsidP="009D35A1">
      <w:pPr>
        <w:jc w:val="center"/>
        <w:rPr>
          <w:rFonts w:ascii="Arial Narrow" w:hAnsi="Arial Narrow" w:cs="Arial"/>
          <w:b/>
          <w:bCs/>
          <w:sz w:val="26"/>
          <w:szCs w:val="26"/>
        </w:rPr>
      </w:pPr>
      <w:r w:rsidRPr="00764909">
        <w:rPr>
          <w:rFonts w:ascii="Arial Narrow" w:hAnsi="Arial Narrow" w:cs="Arial"/>
          <w:b/>
          <w:bCs/>
          <w:sz w:val="26"/>
          <w:szCs w:val="26"/>
        </w:rPr>
        <w:t xml:space="preserve">PROCESSO Nº. </w:t>
      </w:r>
      <w:r w:rsidR="00D24076">
        <w:rPr>
          <w:rFonts w:ascii="Arial Narrow" w:hAnsi="Arial Narrow" w:cs="Arial"/>
          <w:b/>
          <w:bCs/>
          <w:sz w:val="26"/>
          <w:szCs w:val="26"/>
        </w:rPr>
        <w:t>0</w:t>
      </w:r>
      <w:r w:rsidR="007B705B">
        <w:rPr>
          <w:rFonts w:ascii="Arial Narrow" w:hAnsi="Arial Narrow" w:cs="Arial"/>
          <w:b/>
          <w:bCs/>
          <w:sz w:val="26"/>
          <w:szCs w:val="26"/>
        </w:rPr>
        <w:t>50/2015</w:t>
      </w:r>
    </w:p>
    <w:p w:rsidR="009D35A1" w:rsidRPr="00764909" w:rsidRDefault="009D35A1" w:rsidP="009D35A1">
      <w:pPr>
        <w:pStyle w:val="Ttulo7"/>
        <w:rPr>
          <w:rFonts w:ascii="Arial Narrow" w:hAnsi="Arial Narrow" w:cs="Arial"/>
          <w:bCs/>
          <w:sz w:val="26"/>
          <w:szCs w:val="26"/>
        </w:rPr>
      </w:pPr>
      <w:r w:rsidRPr="00764909">
        <w:rPr>
          <w:rFonts w:ascii="Arial Narrow" w:hAnsi="Arial Narrow"/>
          <w:sz w:val="26"/>
          <w:szCs w:val="26"/>
        </w:rPr>
        <w:t xml:space="preserve">PREGÃO PRESENCIAL Nº. </w:t>
      </w:r>
      <w:r w:rsidR="00D24076">
        <w:rPr>
          <w:rFonts w:ascii="Arial Narrow" w:hAnsi="Arial Narrow"/>
          <w:sz w:val="26"/>
          <w:szCs w:val="26"/>
        </w:rPr>
        <w:t>0</w:t>
      </w:r>
      <w:r w:rsidR="007B705B">
        <w:rPr>
          <w:rFonts w:ascii="Arial Narrow" w:hAnsi="Arial Narrow"/>
          <w:sz w:val="26"/>
          <w:szCs w:val="26"/>
        </w:rPr>
        <w:t>20/2015</w:t>
      </w:r>
    </w:p>
    <w:p w:rsidR="009D35A1" w:rsidRPr="00764909" w:rsidRDefault="009D35A1" w:rsidP="009D35A1">
      <w:pPr>
        <w:rPr>
          <w:rFonts w:ascii="Arial Narrow" w:hAnsi="Arial Narrow" w:cs="Arial"/>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9D35A1" w:rsidRPr="00764909">
        <w:tc>
          <w:tcPr>
            <w:tcW w:w="9250" w:type="dxa"/>
            <w:tcBorders>
              <w:top w:val="single" w:sz="4" w:space="0" w:color="auto"/>
              <w:left w:val="single" w:sz="4" w:space="0" w:color="auto"/>
              <w:bottom w:val="single" w:sz="4" w:space="0" w:color="auto"/>
              <w:right w:val="single" w:sz="4" w:space="0" w:color="auto"/>
            </w:tcBorders>
          </w:tcPr>
          <w:p w:rsidR="009D35A1" w:rsidRPr="00764909" w:rsidRDefault="009D35A1" w:rsidP="00DC5273">
            <w:pPr>
              <w:rPr>
                <w:rFonts w:ascii="Arial Narrow" w:hAnsi="Arial Narrow" w:cs="Arial"/>
                <w:color w:val="000000"/>
                <w:sz w:val="26"/>
                <w:szCs w:val="26"/>
              </w:rPr>
            </w:pPr>
            <w:r w:rsidRPr="00764909">
              <w:rPr>
                <w:rFonts w:ascii="Arial Narrow" w:hAnsi="Arial Narrow" w:cs="Arial"/>
                <w:color w:val="000000"/>
                <w:sz w:val="26"/>
                <w:szCs w:val="26"/>
              </w:rPr>
              <w:t>Razão Social:</w:t>
            </w:r>
          </w:p>
        </w:tc>
      </w:tr>
      <w:tr w:rsidR="009D35A1" w:rsidRPr="00764909">
        <w:tc>
          <w:tcPr>
            <w:tcW w:w="9250" w:type="dxa"/>
            <w:tcBorders>
              <w:top w:val="single" w:sz="4" w:space="0" w:color="auto"/>
              <w:left w:val="single" w:sz="4" w:space="0" w:color="auto"/>
              <w:bottom w:val="single" w:sz="4" w:space="0" w:color="auto"/>
              <w:right w:val="single" w:sz="4" w:space="0" w:color="auto"/>
            </w:tcBorders>
          </w:tcPr>
          <w:p w:rsidR="009D35A1" w:rsidRPr="00764909" w:rsidRDefault="009D35A1" w:rsidP="00DC5273">
            <w:pPr>
              <w:rPr>
                <w:rFonts w:ascii="Arial Narrow" w:hAnsi="Arial Narrow" w:cs="Arial"/>
                <w:color w:val="000000"/>
                <w:sz w:val="26"/>
                <w:szCs w:val="26"/>
              </w:rPr>
            </w:pPr>
            <w:r w:rsidRPr="00764909">
              <w:rPr>
                <w:rFonts w:ascii="Arial Narrow" w:hAnsi="Arial Narrow" w:cs="Arial"/>
                <w:color w:val="000000"/>
                <w:sz w:val="26"/>
                <w:szCs w:val="26"/>
              </w:rPr>
              <w:t>CNPJ Nº.:</w:t>
            </w:r>
          </w:p>
        </w:tc>
      </w:tr>
      <w:tr w:rsidR="009D35A1" w:rsidRPr="00764909">
        <w:tc>
          <w:tcPr>
            <w:tcW w:w="9250" w:type="dxa"/>
            <w:tcBorders>
              <w:top w:val="single" w:sz="4" w:space="0" w:color="auto"/>
              <w:left w:val="single" w:sz="4" w:space="0" w:color="auto"/>
              <w:bottom w:val="single" w:sz="4" w:space="0" w:color="auto"/>
              <w:right w:val="single" w:sz="4" w:space="0" w:color="auto"/>
            </w:tcBorders>
          </w:tcPr>
          <w:p w:rsidR="009D35A1" w:rsidRPr="00764909" w:rsidRDefault="009D35A1" w:rsidP="00DC5273">
            <w:pPr>
              <w:rPr>
                <w:rFonts w:ascii="Arial Narrow" w:hAnsi="Arial Narrow" w:cs="Arial"/>
                <w:color w:val="000000"/>
                <w:sz w:val="26"/>
                <w:szCs w:val="26"/>
              </w:rPr>
            </w:pPr>
            <w:r w:rsidRPr="00764909">
              <w:rPr>
                <w:rFonts w:ascii="Arial Narrow" w:hAnsi="Arial Narrow" w:cs="Arial"/>
                <w:color w:val="000000"/>
                <w:sz w:val="26"/>
                <w:szCs w:val="26"/>
              </w:rPr>
              <w:t>Endereço:</w:t>
            </w:r>
          </w:p>
        </w:tc>
      </w:tr>
      <w:tr w:rsidR="009D35A1" w:rsidRPr="00764909">
        <w:tc>
          <w:tcPr>
            <w:tcW w:w="9250" w:type="dxa"/>
            <w:tcBorders>
              <w:top w:val="single" w:sz="4" w:space="0" w:color="auto"/>
              <w:left w:val="single" w:sz="4" w:space="0" w:color="auto"/>
              <w:bottom w:val="single" w:sz="4" w:space="0" w:color="auto"/>
              <w:right w:val="single" w:sz="4" w:space="0" w:color="auto"/>
            </w:tcBorders>
          </w:tcPr>
          <w:p w:rsidR="009D35A1" w:rsidRPr="00764909" w:rsidRDefault="009D35A1" w:rsidP="00DC5273">
            <w:pPr>
              <w:rPr>
                <w:rFonts w:ascii="Arial Narrow" w:hAnsi="Arial Narrow" w:cs="Arial"/>
                <w:color w:val="000000"/>
                <w:sz w:val="26"/>
                <w:szCs w:val="26"/>
              </w:rPr>
            </w:pPr>
            <w:r w:rsidRPr="00764909">
              <w:rPr>
                <w:rFonts w:ascii="Arial Narrow" w:hAnsi="Arial Narrow" w:cs="Arial"/>
                <w:color w:val="000000"/>
                <w:sz w:val="26"/>
                <w:szCs w:val="26"/>
              </w:rPr>
              <w:t>E-mail:</w:t>
            </w:r>
          </w:p>
        </w:tc>
      </w:tr>
      <w:tr w:rsidR="009D35A1" w:rsidRPr="00764909">
        <w:tc>
          <w:tcPr>
            <w:tcW w:w="9250" w:type="dxa"/>
            <w:tcBorders>
              <w:top w:val="single" w:sz="4" w:space="0" w:color="auto"/>
              <w:left w:val="single" w:sz="4" w:space="0" w:color="auto"/>
              <w:bottom w:val="single" w:sz="4" w:space="0" w:color="auto"/>
              <w:right w:val="single" w:sz="4" w:space="0" w:color="auto"/>
            </w:tcBorders>
          </w:tcPr>
          <w:p w:rsidR="009D35A1" w:rsidRPr="00764909" w:rsidRDefault="009D35A1" w:rsidP="00DC5273">
            <w:pPr>
              <w:rPr>
                <w:rFonts w:ascii="Arial Narrow" w:hAnsi="Arial Narrow" w:cs="Arial"/>
                <w:color w:val="000000"/>
                <w:sz w:val="26"/>
                <w:szCs w:val="26"/>
              </w:rPr>
            </w:pPr>
            <w:r w:rsidRPr="00764909">
              <w:rPr>
                <w:rFonts w:ascii="Arial Narrow" w:hAnsi="Arial Narrow" w:cs="Arial"/>
                <w:color w:val="000000"/>
                <w:sz w:val="26"/>
                <w:szCs w:val="26"/>
              </w:rPr>
              <w:t>Cidade:                                                                       Estado:</w:t>
            </w:r>
          </w:p>
        </w:tc>
      </w:tr>
      <w:tr w:rsidR="009D35A1" w:rsidRPr="00764909">
        <w:tc>
          <w:tcPr>
            <w:tcW w:w="9250" w:type="dxa"/>
            <w:tcBorders>
              <w:top w:val="single" w:sz="4" w:space="0" w:color="auto"/>
              <w:left w:val="single" w:sz="4" w:space="0" w:color="auto"/>
              <w:bottom w:val="single" w:sz="4" w:space="0" w:color="auto"/>
              <w:right w:val="single" w:sz="4" w:space="0" w:color="auto"/>
            </w:tcBorders>
          </w:tcPr>
          <w:p w:rsidR="009D35A1" w:rsidRPr="00764909" w:rsidRDefault="009D35A1" w:rsidP="00DC5273">
            <w:pPr>
              <w:rPr>
                <w:rFonts w:ascii="Arial Narrow" w:hAnsi="Arial Narrow" w:cs="Arial"/>
                <w:color w:val="000000"/>
                <w:sz w:val="26"/>
                <w:szCs w:val="26"/>
              </w:rPr>
            </w:pPr>
            <w:r w:rsidRPr="00764909">
              <w:rPr>
                <w:rFonts w:ascii="Arial Narrow" w:hAnsi="Arial Narrow" w:cs="Arial"/>
                <w:color w:val="000000"/>
                <w:sz w:val="26"/>
                <w:szCs w:val="26"/>
              </w:rPr>
              <w:t>Telefone/Fax:</w:t>
            </w:r>
          </w:p>
        </w:tc>
      </w:tr>
      <w:tr w:rsidR="009D35A1" w:rsidRPr="00764909">
        <w:tc>
          <w:tcPr>
            <w:tcW w:w="9250" w:type="dxa"/>
            <w:tcBorders>
              <w:top w:val="single" w:sz="4" w:space="0" w:color="auto"/>
              <w:left w:val="single" w:sz="4" w:space="0" w:color="auto"/>
              <w:bottom w:val="single" w:sz="4" w:space="0" w:color="auto"/>
              <w:right w:val="single" w:sz="4" w:space="0" w:color="auto"/>
            </w:tcBorders>
          </w:tcPr>
          <w:p w:rsidR="009D35A1" w:rsidRPr="00764909" w:rsidRDefault="009D35A1" w:rsidP="00DC5273">
            <w:pPr>
              <w:rPr>
                <w:rFonts w:ascii="Arial Narrow" w:hAnsi="Arial Narrow" w:cs="Arial"/>
                <w:color w:val="000000"/>
                <w:sz w:val="26"/>
                <w:szCs w:val="26"/>
              </w:rPr>
            </w:pPr>
            <w:r w:rsidRPr="00764909">
              <w:rPr>
                <w:rFonts w:ascii="Arial Narrow" w:hAnsi="Arial Narrow" w:cs="Arial"/>
                <w:color w:val="000000"/>
                <w:sz w:val="26"/>
                <w:szCs w:val="26"/>
              </w:rPr>
              <w:t>Pessoa para contato:</w:t>
            </w:r>
          </w:p>
        </w:tc>
      </w:tr>
    </w:tbl>
    <w:p w:rsidR="009D35A1" w:rsidRPr="00764909" w:rsidRDefault="009D35A1" w:rsidP="009D35A1">
      <w:pPr>
        <w:jc w:val="both"/>
        <w:rPr>
          <w:rFonts w:ascii="Arial Narrow" w:hAnsi="Arial Narrow" w:cs="Arial"/>
          <w:color w:val="000000"/>
          <w:sz w:val="26"/>
          <w:szCs w:val="26"/>
        </w:rPr>
      </w:pPr>
    </w:p>
    <w:p w:rsidR="009D35A1" w:rsidRPr="00764909" w:rsidRDefault="009D35A1" w:rsidP="009D35A1">
      <w:pPr>
        <w:jc w:val="both"/>
        <w:rPr>
          <w:rFonts w:ascii="Arial Narrow" w:hAnsi="Arial Narrow" w:cs="Arial"/>
          <w:sz w:val="26"/>
          <w:szCs w:val="26"/>
        </w:rPr>
      </w:pPr>
      <w:r w:rsidRPr="00764909">
        <w:rPr>
          <w:rFonts w:ascii="Arial Narrow" w:hAnsi="Arial Narrow" w:cs="Arial"/>
          <w:sz w:val="26"/>
          <w:szCs w:val="26"/>
        </w:rPr>
        <w:t>Recebemos através do Departamento de Licitações e Compras Públicas do Município de Iguatemi (MS), cópia do instrumento convocatório da licitação acima identificada.</w:t>
      </w:r>
    </w:p>
    <w:p w:rsidR="009D35A1" w:rsidRPr="00764909" w:rsidRDefault="009D35A1" w:rsidP="009D35A1">
      <w:pPr>
        <w:rPr>
          <w:rFonts w:ascii="Arial Narrow" w:hAnsi="Arial Narrow" w:cs="Arial"/>
          <w:color w:val="000000"/>
          <w:sz w:val="26"/>
          <w:szCs w:val="26"/>
        </w:rPr>
      </w:pPr>
    </w:p>
    <w:p w:rsidR="009D35A1" w:rsidRPr="00764909" w:rsidRDefault="009D35A1" w:rsidP="009D35A1">
      <w:pPr>
        <w:jc w:val="right"/>
        <w:rPr>
          <w:rFonts w:ascii="Arial Narrow" w:hAnsi="Arial Narrow" w:cs="Arial"/>
          <w:color w:val="000000"/>
          <w:sz w:val="26"/>
          <w:szCs w:val="26"/>
        </w:rPr>
      </w:pPr>
      <w:r w:rsidRPr="00764909">
        <w:rPr>
          <w:rFonts w:ascii="Arial Narrow" w:hAnsi="Arial Narrow" w:cs="Arial"/>
          <w:color w:val="000000"/>
          <w:sz w:val="26"/>
          <w:szCs w:val="26"/>
        </w:rPr>
        <w:t>Local:__________________ , ____, de __________________ de 201</w:t>
      </w:r>
      <w:r w:rsidR="000A795B">
        <w:rPr>
          <w:rFonts w:ascii="Arial Narrow" w:hAnsi="Arial Narrow" w:cs="Arial"/>
          <w:color w:val="000000"/>
          <w:sz w:val="26"/>
          <w:szCs w:val="26"/>
        </w:rPr>
        <w:t>5</w:t>
      </w:r>
      <w:r w:rsidRPr="00764909">
        <w:rPr>
          <w:rFonts w:ascii="Arial Narrow" w:hAnsi="Arial Narrow" w:cs="Arial"/>
          <w:color w:val="000000"/>
          <w:sz w:val="26"/>
          <w:szCs w:val="26"/>
        </w:rPr>
        <w:t>.</w:t>
      </w:r>
    </w:p>
    <w:p w:rsidR="009D35A1" w:rsidRPr="00764909" w:rsidRDefault="009D35A1" w:rsidP="009D35A1">
      <w:pPr>
        <w:rPr>
          <w:rFonts w:ascii="Arial Narrow" w:hAnsi="Arial Narrow" w:cs="Arial"/>
          <w:color w:val="000000"/>
          <w:sz w:val="26"/>
          <w:szCs w:val="26"/>
        </w:rPr>
      </w:pPr>
    </w:p>
    <w:p w:rsidR="009D35A1" w:rsidRPr="00764909" w:rsidRDefault="009D35A1" w:rsidP="009D35A1">
      <w:pPr>
        <w:jc w:val="center"/>
        <w:rPr>
          <w:rFonts w:ascii="Arial Narrow" w:hAnsi="Arial Narrow" w:cs="Arial"/>
          <w:color w:val="000000"/>
          <w:sz w:val="26"/>
          <w:szCs w:val="26"/>
        </w:rPr>
      </w:pPr>
      <w:r w:rsidRPr="00764909">
        <w:rPr>
          <w:rFonts w:ascii="Arial Narrow" w:hAnsi="Arial Narrow" w:cs="Arial"/>
          <w:color w:val="000000"/>
          <w:sz w:val="26"/>
          <w:szCs w:val="26"/>
        </w:rPr>
        <w:t>_____________________________________</w:t>
      </w:r>
    </w:p>
    <w:p w:rsidR="009D35A1" w:rsidRPr="00764909" w:rsidRDefault="009D35A1" w:rsidP="009D35A1">
      <w:pPr>
        <w:jc w:val="center"/>
        <w:rPr>
          <w:rFonts w:ascii="Arial Narrow" w:hAnsi="Arial Narrow" w:cs="Arial"/>
          <w:color w:val="000000"/>
          <w:sz w:val="26"/>
          <w:szCs w:val="26"/>
        </w:rPr>
      </w:pPr>
      <w:r w:rsidRPr="00764909">
        <w:rPr>
          <w:rFonts w:ascii="Arial Narrow" w:hAnsi="Arial Narrow" w:cs="Arial"/>
          <w:color w:val="000000"/>
          <w:sz w:val="26"/>
          <w:szCs w:val="26"/>
        </w:rPr>
        <w:t>Assinatura</w:t>
      </w:r>
    </w:p>
    <w:p w:rsidR="009D35A1" w:rsidRPr="00764909" w:rsidRDefault="009D35A1" w:rsidP="009D35A1">
      <w:pPr>
        <w:rPr>
          <w:rFonts w:ascii="Arial Narrow" w:hAnsi="Arial Narrow" w:cs="Arial"/>
          <w:color w:val="000000"/>
          <w:sz w:val="26"/>
          <w:szCs w:val="26"/>
        </w:rPr>
      </w:pPr>
    </w:p>
    <w:p w:rsidR="009D35A1" w:rsidRPr="00764909" w:rsidRDefault="009D35A1" w:rsidP="009D35A1">
      <w:pPr>
        <w:rPr>
          <w:rFonts w:ascii="Arial Narrow" w:hAnsi="Arial Narrow" w:cs="Arial"/>
          <w:b/>
          <w:bCs/>
          <w:i/>
          <w:iCs/>
          <w:color w:val="000000"/>
          <w:sz w:val="26"/>
          <w:szCs w:val="26"/>
        </w:rPr>
      </w:pPr>
      <w:r w:rsidRPr="00764909">
        <w:rPr>
          <w:rFonts w:ascii="Arial Narrow" w:hAnsi="Arial Narrow" w:cs="Arial"/>
          <w:b/>
          <w:bCs/>
          <w:i/>
          <w:iCs/>
          <w:color w:val="000000"/>
          <w:sz w:val="26"/>
          <w:szCs w:val="26"/>
        </w:rPr>
        <w:t>Senhor Licitante,</w:t>
      </w:r>
    </w:p>
    <w:p w:rsidR="009D35A1" w:rsidRPr="00764909" w:rsidRDefault="009D35A1" w:rsidP="009D35A1">
      <w:pPr>
        <w:jc w:val="both"/>
        <w:rPr>
          <w:rFonts w:ascii="Arial Narrow" w:hAnsi="Arial Narrow" w:cs="Arial"/>
          <w:sz w:val="26"/>
          <w:szCs w:val="26"/>
        </w:rPr>
      </w:pPr>
      <w:r w:rsidRPr="00764909">
        <w:rPr>
          <w:rFonts w:ascii="Arial Narrow" w:hAnsi="Arial Narrow" w:cs="Arial"/>
          <w:color w:val="000000"/>
          <w:sz w:val="26"/>
          <w:szCs w:val="26"/>
        </w:rPr>
        <w:t xml:space="preserve">Visando a comunicação futura entre o Município de Iguatemi (MS) e essa empresa, solicitamos que de Vossa Senhoria preencher o recibo de entrega do edital e remeter ao </w:t>
      </w:r>
      <w:r w:rsidRPr="00764909">
        <w:rPr>
          <w:rFonts w:ascii="Arial Narrow" w:hAnsi="Arial Narrow" w:cs="Arial"/>
          <w:sz w:val="26"/>
          <w:szCs w:val="26"/>
        </w:rPr>
        <w:t>Departamento de Licitações e Compras Públicas</w:t>
      </w:r>
      <w:r w:rsidRPr="00764909">
        <w:rPr>
          <w:rFonts w:ascii="Arial Narrow" w:hAnsi="Arial Narrow" w:cs="Arial"/>
          <w:color w:val="000000"/>
          <w:sz w:val="26"/>
          <w:szCs w:val="26"/>
        </w:rPr>
        <w:t xml:space="preserve"> por meio do Fax </w:t>
      </w:r>
      <w:r w:rsidRPr="00764909">
        <w:rPr>
          <w:rFonts w:ascii="Arial Narrow" w:hAnsi="Arial Narrow" w:cs="Arial"/>
          <w:sz w:val="26"/>
          <w:szCs w:val="26"/>
        </w:rPr>
        <w:t xml:space="preserve">(0**67)3471-1130 ou e-mail: </w:t>
      </w:r>
      <w:hyperlink r:id="rId7" w:history="1">
        <w:r w:rsidRPr="00764909">
          <w:rPr>
            <w:rStyle w:val="Hyperlink"/>
            <w:rFonts w:ascii="Arial Narrow" w:hAnsi="Arial Narrow" w:cs="Arial"/>
            <w:color w:val="auto"/>
            <w:sz w:val="26"/>
            <w:szCs w:val="26"/>
          </w:rPr>
          <w:t>licitacao@iguatemi.ms.gov.br</w:t>
        </w:r>
      </w:hyperlink>
    </w:p>
    <w:p w:rsidR="009D35A1" w:rsidRPr="00764909" w:rsidRDefault="009D35A1" w:rsidP="009D35A1">
      <w:pPr>
        <w:rPr>
          <w:rFonts w:ascii="Arial Narrow" w:hAnsi="Arial Narrow" w:cs="Arial"/>
          <w:color w:val="0000FF"/>
          <w:sz w:val="26"/>
          <w:szCs w:val="26"/>
        </w:rPr>
      </w:pPr>
    </w:p>
    <w:p w:rsidR="009D35A1" w:rsidRPr="00764909" w:rsidRDefault="009D35A1" w:rsidP="009D35A1">
      <w:pPr>
        <w:jc w:val="both"/>
        <w:rPr>
          <w:rFonts w:ascii="Arial Narrow" w:hAnsi="Arial Narrow" w:cs="Arial"/>
          <w:color w:val="000000"/>
          <w:sz w:val="26"/>
          <w:szCs w:val="26"/>
        </w:rPr>
      </w:pPr>
      <w:r w:rsidRPr="00764909">
        <w:rPr>
          <w:rFonts w:ascii="Arial Narrow" w:hAnsi="Arial Narrow" w:cs="Arial"/>
          <w:color w:val="000000"/>
          <w:sz w:val="26"/>
          <w:szCs w:val="26"/>
        </w:rPr>
        <w:t xml:space="preserve">A não remessa do recibo exime o </w:t>
      </w:r>
      <w:r w:rsidRPr="00764909">
        <w:rPr>
          <w:rFonts w:ascii="Arial Narrow" w:hAnsi="Arial Narrow" w:cs="Arial"/>
          <w:sz w:val="26"/>
          <w:szCs w:val="26"/>
        </w:rPr>
        <w:t>Departamento de Licitações e Compras Públicas</w:t>
      </w:r>
      <w:r w:rsidRPr="00764909">
        <w:rPr>
          <w:rFonts w:ascii="Arial Narrow" w:hAnsi="Arial Narrow" w:cs="Arial"/>
          <w:color w:val="000000"/>
          <w:sz w:val="26"/>
          <w:szCs w:val="26"/>
        </w:rPr>
        <w:t xml:space="preserve"> da comunicação de eventuais retificações ocorridas no instrumento convocatório, bem como de quaisquer informações adicionais.</w:t>
      </w:r>
    </w:p>
    <w:p w:rsidR="009D35A1" w:rsidRPr="00764909" w:rsidRDefault="009D35A1" w:rsidP="009D35A1">
      <w:pPr>
        <w:rPr>
          <w:rFonts w:ascii="Arial Narrow" w:hAnsi="Arial Narrow" w:cs="Arial"/>
          <w:color w:val="FF0000"/>
          <w:sz w:val="26"/>
          <w:szCs w:val="26"/>
        </w:rPr>
      </w:pPr>
    </w:p>
    <w:p w:rsidR="009D35A1" w:rsidRPr="00764909" w:rsidRDefault="007E3B56" w:rsidP="009D35A1">
      <w:pPr>
        <w:pStyle w:val="Cabealho"/>
        <w:tabs>
          <w:tab w:val="left" w:pos="708"/>
        </w:tabs>
        <w:autoSpaceDE w:val="0"/>
        <w:autoSpaceDN w:val="0"/>
        <w:adjustRightInd w:val="0"/>
        <w:jc w:val="right"/>
        <w:rPr>
          <w:rFonts w:ascii="Arial Narrow" w:hAnsi="Arial Narrow" w:cs="Arial"/>
          <w:sz w:val="26"/>
          <w:szCs w:val="26"/>
        </w:rPr>
      </w:pPr>
      <w:r w:rsidRPr="00764909">
        <w:rPr>
          <w:rFonts w:ascii="Arial Narrow" w:hAnsi="Arial Narrow" w:cs="Arial"/>
          <w:sz w:val="26"/>
          <w:szCs w:val="26"/>
        </w:rPr>
        <w:t xml:space="preserve">Iguatemi (MS), </w:t>
      </w:r>
      <w:r w:rsidR="000A795B">
        <w:rPr>
          <w:rFonts w:ascii="Arial Narrow" w:hAnsi="Arial Narrow" w:cs="Arial"/>
          <w:sz w:val="26"/>
          <w:szCs w:val="26"/>
        </w:rPr>
        <w:t>27</w:t>
      </w:r>
      <w:r w:rsidR="008212BF" w:rsidRPr="00764909">
        <w:rPr>
          <w:rFonts w:ascii="Arial Narrow" w:hAnsi="Arial Narrow" w:cs="Arial"/>
          <w:sz w:val="26"/>
          <w:szCs w:val="26"/>
        </w:rPr>
        <w:t xml:space="preserve"> de </w:t>
      </w:r>
      <w:r w:rsidR="000A795B">
        <w:rPr>
          <w:rFonts w:ascii="Arial Narrow" w:hAnsi="Arial Narrow" w:cs="Arial"/>
          <w:sz w:val="26"/>
          <w:szCs w:val="26"/>
        </w:rPr>
        <w:t>Março</w:t>
      </w:r>
      <w:r w:rsidR="008212BF" w:rsidRPr="00764909">
        <w:rPr>
          <w:rFonts w:ascii="Arial Narrow" w:hAnsi="Arial Narrow" w:cs="Arial"/>
          <w:sz w:val="26"/>
          <w:szCs w:val="26"/>
        </w:rPr>
        <w:t xml:space="preserve"> de 201</w:t>
      </w:r>
      <w:r w:rsidR="000A795B">
        <w:rPr>
          <w:rFonts w:ascii="Arial Narrow" w:hAnsi="Arial Narrow" w:cs="Arial"/>
          <w:sz w:val="26"/>
          <w:szCs w:val="26"/>
        </w:rPr>
        <w:t>5</w:t>
      </w:r>
      <w:r w:rsidRPr="00764909">
        <w:rPr>
          <w:rFonts w:ascii="Arial Narrow" w:hAnsi="Arial Narrow" w:cs="Arial"/>
          <w:sz w:val="26"/>
          <w:szCs w:val="26"/>
        </w:rPr>
        <w:t>.</w:t>
      </w:r>
    </w:p>
    <w:p w:rsidR="005F3FE1" w:rsidRPr="00764909" w:rsidRDefault="005F3FE1" w:rsidP="009D35A1">
      <w:pPr>
        <w:pStyle w:val="Cabealho"/>
        <w:tabs>
          <w:tab w:val="left" w:pos="708"/>
        </w:tabs>
        <w:autoSpaceDE w:val="0"/>
        <w:autoSpaceDN w:val="0"/>
        <w:adjustRightInd w:val="0"/>
        <w:jc w:val="right"/>
        <w:rPr>
          <w:rFonts w:ascii="Arial Narrow" w:hAnsi="Arial Narrow" w:cs="Arial"/>
          <w:sz w:val="26"/>
          <w:szCs w:val="26"/>
        </w:rPr>
      </w:pPr>
    </w:p>
    <w:p w:rsidR="00164FFE" w:rsidRPr="00764909" w:rsidRDefault="00164FFE" w:rsidP="009D35A1">
      <w:pPr>
        <w:pStyle w:val="Cabealho"/>
        <w:tabs>
          <w:tab w:val="left" w:pos="708"/>
        </w:tabs>
        <w:autoSpaceDE w:val="0"/>
        <w:autoSpaceDN w:val="0"/>
        <w:adjustRightInd w:val="0"/>
        <w:jc w:val="right"/>
        <w:rPr>
          <w:rFonts w:ascii="Arial Narrow" w:hAnsi="Arial Narrow" w:cs="Arial"/>
          <w:sz w:val="26"/>
          <w:szCs w:val="26"/>
        </w:rPr>
      </w:pPr>
    </w:p>
    <w:p w:rsidR="00164FFE" w:rsidRPr="00764909" w:rsidRDefault="00164FFE" w:rsidP="009D35A1">
      <w:pPr>
        <w:pStyle w:val="Cabealho"/>
        <w:tabs>
          <w:tab w:val="left" w:pos="708"/>
        </w:tabs>
        <w:autoSpaceDE w:val="0"/>
        <w:autoSpaceDN w:val="0"/>
        <w:adjustRightInd w:val="0"/>
        <w:jc w:val="right"/>
        <w:rPr>
          <w:rFonts w:ascii="Arial Narrow" w:hAnsi="Arial Narrow" w:cs="Arial"/>
          <w:sz w:val="26"/>
          <w:szCs w:val="26"/>
        </w:rPr>
      </w:pPr>
    </w:p>
    <w:p w:rsidR="009D35A1" w:rsidRPr="00764909" w:rsidRDefault="009D35A1" w:rsidP="009D35A1">
      <w:pPr>
        <w:jc w:val="center"/>
        <w:rPr>
          <w:rFonts w:ascii="Arial Narrow" w:hAnsi="Arial Narrow" w:cs="Arial"/>
          <w:b/>
          <w:bCs/>
          <w:sz w:val="26"/>
          <w:szCs w:val="26"/>
        </w:rPr>
      </w:pPr>
      <w:r w:rsidRPr="00764909">
        <w:rPr>
          <w:rFonts w:ascii="Arial Narrow" w:hAnsi="Arial Narrow" w:cs="Arial"/>
          <w:b/>
          <w:bCs/>
          <w:sz w:val="26"/>
          <w:szCs w:val="26"/>
        </w:rPr>
        <w:t>_________________________________</w:t>
      </w:r>
    </w:p>
    <w:p w:rsidR="00164FFE" w:rsidRPr="00764909" w:rsidRDefault="000A795B" w:rsidP="00164FFE">
      <w:pPr>
        <w:jc w:val="center"/>
        <w:rPr>
          <w:rFonts w:ascii="Arial Narrow" w:hAnsi="Arial Narrow" w:cs="Arial"/>
          <w:b/>
          <w:sz w:val="26"/>
          <w:szCs w:val="26"/>
        </w:rPr>
      </w:pPr>
      <w:r>
        <w:rPr>
          <w:rFonts w:ascii="Arial Narrow" w:hAnsi="Arial Narrow" w:cs="Arial"/>
          <w:b/>
          <w:sz w:val="26"/>
          <w:szCs w:val="26"/>
        </w:rPr>
        <w:t>Robson Luis Baldo</w:t>
      </w:r>
    </w:p>
    <w:p w:rsidR="009D35A1" w:rsidRPr="00764909" w:rsidRDefault="009D35A1" w:rsidP="009D35A1">
      <w:pPr>
        <w:jc w:val="center"/>
        <w:rPr>
          <w:rFonts w:ascii="Arial Narrow" w:hAnsi="Arial Narrow" w:cs="Arial"/>
          <w:b/>
          <w:sz w:val="26"/>
          <w:szCs w:val="26"/>
        </w:rPr>
      </w:pPr>
      <w:r w:rsidRPr="00764909">
        <w:rPr>
          <w:rFonts w:ascii="Arial Narrow" w:hAnsi="Arial Narrow" w:cs="Arial"/>
          <w:b/>
          <w:sz w:val="26"/>
          <w:szCs w:val="26"/>
        </w:rPr>
        <w:t>Pregoeiro Oficial</w:t>
      </w:r>
    </w:p>
    <w:p w:rsidR="009D35A1" w:rsidRPr="00764909" w:rsidRDefault="009D35A1" w:rsidP="009D35A1">
      <w:pPr>
        <w:jc w:val="center"/>
        <w:rPr>
          <w:rFonts w:ascii="Arial Narrow" w:hAnsi="Arial Narrow" w:cs="Arial"/>
          <w:b/>
          <w:sz w:val="26"/>
          <w:szCs w:val="26"/>
        </w:rPr>
      </w:pPr>
      <w:r w:rsidRPr="00764909">
        <w:rPr>
          <w:rFonts w:ascii="Arial Narrow" w:hAnsi="Arial Narrow" w:cs="Arial"/>
          <w:b/>
          <w:sz w:val="26"/>
          <w:szCs w:val="26"/>
        </w:rPr>
        <w:t xml:space="preserve">Decreto Municipal nº. </w:t>
      </w:r>
      <w:r w:rsidR="000A795B">
        <w:rPr>
          <w:rFonts w:ascii="Arial Narrow" w:hAnsi="Arial Narrow" w:cs="Arial"/>
          <w:b/>
          <w:sz w:val="26"/>
          <w:szCs w:val="26"/>
        </w:rPr>
        <w:t>1.245</w:t>
      </w:r>
      <w:r w:rsidR="007E3B56" w:rsidRPr="00764909">
        <w:rPr>
          <w:rFonts w:ascii="Arial Narrow" w:hAnsi="Arial Narrow" w:cs="Arial"/>
          <w:b/>
          <w:sz w:val="26"/>
          <w:szCs w:val="26"/>
        </w:rPr>
        <w:t>/201</w:t>
      </w:r>
      <w:r w:rsidR="000A795B">
        <w:rPr>
          <w:rFonts w:ascii="Arial Narrow" w:hAnsi="Arial Narrow" w:cs="Arial"/>
          <w:b/>
          <w:sz w:val="26"/>
          <w:szCs w:val="26"/>
        </w:rPr>
        <w:t>5</w:t>
      </w:r>
    </w:p>
    <w:p w:rsidR="001540A5" w:rsidRPr="00764909" w:rsidRDefault="001540A5" w:rsidP="00EF1F37">
      <w:pPr>
        <w:autoSpaceDE w:val="0"/>
        <w:autoSpaceDN w:val="0"/>
        <w:adjustRightInd w:val="0"/>
        <w:jc w:val="center"/>
        <w:rPr>
          <w:rFonts w:ascii="Arial Narrow" w:hAnsi="Arial Narrow" w:cs="Arial Narrow"/>
          <w:b/>
          <w:bCs/>
          <w:sz w:val="26"/>
          <w:szCs w:val="26"/>
        </w:rPr>
      </w:pPr>
    </w:p>
    <w:p w:rsidR="007A773B" w:rsidRPr="00764909" w:rsidRDefault="007A773B" w:rsidP="00EF1F37">
      <w:pPr>
        <w:autoSpaceDE w:val="0"/>
        <w:autoSpaceDN w:val="0"/>
        <w:adjustRightInd w:val="0"/>
        <w:jc w:val="center"/>
        <w:rPr>
          <w:rFonts w:ascii="Arial Narrow" w:hAnsi="Arial Narrow" w:cs="Arial Narrow"/>
          <w:b/>
          <w:bCs/>
          <w:sz w:val="26"/>
          <w:szCs w:val="26"/>
        </w:rPr>
      </w:pPr>
    </w:p>
    <w:p w:rsidR="007A773B" w:rsidRDefault="007A773B" w:rsidP="00EF1F37">
      <w:pPr>
        <w:autoSpaceDE w:val="0"/>
        <w:autoSpaceDN w:val="0"/>
        <w:adjustRightInd w:val="0"/>
        <w:jc w:val="center"/>
        <w:rPr>
          <w:rFonts w:ascii="Arial Narrow" w:hAnsi="Arial Narrow" w:cs="Arial Narrow"/>
          <w:b/>
          <w:bCs/>
          <w:sz w:val="26"/>
          <w:szCs w:val="26"/>
        </w:rPr>
      </w:pPr>
    </w:p>
    <w:p w:rsidR="00764909" w:rsidRDefault="00764909" w:rsidP="00EF1F37">
      <w:pPr>
        <w:autoSpaceDE w:val="0"/>
        <w:autoSpaceDN w:val="0"/>
        <w:adjustRightInd w:val="0"/>
        <w:jc w:val="center"/>
        <w:rPr>
          <w:rFonts w:ascii="Arial Narrow" w:hAnsi="Arial Narrow" w:cs="Arial Narrow"/>
          <w:b/>
          <w:bCs/>
          <w:sz w:val="26"/>
          <w:szCs w:val="26"/>
        </w:rPr>
      </w:pPr>
    </w:p>
    <w:p w:rsidR="00764909" w:rsidRPr="00764909" w:rsidRDefault="00764909" w:rsidP="00EF1F37">
      <w:pPr>
        <w:autoSpaceDE w:val="0"/>
        <w:autoSpaceDN w:val="0"/>
        <w:adjustRightInd w:val="0"/>
        <w:jc w:val="center"/>
        <w:rPr>
          <w:rFonts w:ascii="Arial Narrow" w:hAnsi="Arial Narrow" w:cs="Arial Narrow"/>
          <w:b/>
          <w:bCs/>
          <w:sz w:val="26"/>
          <w:szCs w:val="26"/>
        </w:rPr>
      </w:pPr>
    </w:p>
    <w:p w:rsidR="00EF1F37" w:rsidRPr="00764909" w:rsidRDefault="00EF1F37" w:rsidP="00EF1F37">
      <w:pPr>
        <w:autoSpaceDE w:val="0"/>
        <w:autoSpaceDN w:val="0"/>
        <w:adjustRightInd w:val="0"/>
        <w:jc w:val="center"/>
        <w:rPr>
          <w:rFonts w:ascii="Arial Narrow" w:hAnsi="Arial Narrow" w:cs="Arial Narrow"/>
          <w:b/>
          <w:bCs/>
          <w:sz w:val="26"/>
          <w:szCs w:val="26"/>
        </w:rPr>
      </w:pPr>
      <w:r w:rsidRPr="00764909">
        <w:rPr>
          <w:rFonts w:ascii="Arial Narrow" w:hAnsi="Arial Narrow" w:cs="Arial Narrow"/>
          <w:b/>
          <w:bCs/>
          <w:sz w:val="26"/>
          <w:szCs w:val="26"/>
        </w:rPr>
        <w:lastRenderedPageBreak/>
        <w:t xml:space="preserve">PROCESSO ADMINISTRATIVO Nº. </w:t>
      </w:r>
      <w:r w:rsidR="008212BF" w:rsidRPr="00764909">
        <w:rPr>
          <w:rFonts w:ascii="Arial Narrow" w:hAnsi="Arial Narrow" w:cs="Arial Narrow"/>
          <w:b/>
          <w:bCs/>
          <w:sz w:val="26"/>
          <w:szCs w:val="26"/>
        </w:rPr>
        <w:t>0</w:t>
      </w:r>
      <w:r w:rsidR="00DD5E38">
        <w:rPr>
          <w:rFonts w:ascii="Arial Narrow" w:hAnsi="Arial Narrow" w:cs="Arial Narrow"/>
          <w:b/>
          <w:bCs/>
          <w:sz w:val="26"/>
          <w:szCs w:val="26"/>
        </w:rPr>
        <w:t>5</w:t>
      </w:r>
      <w:r w:rsidR="000A795B">
        <w:rPr>
          <w:rFonts w:ascii="Arial Narrow" w:hAnsi="Arial Narrow" w:cs="Arial Narrow"/>
          <w:b/>
          <w:bCs/>
          <w:sz w:val="26"/>
          <w:szCs w:val="26"/>
        </w:rPr>
        <w:t>0</w:t>
      </w:r>
      <w:r w:rsidR="008212BF" w:rsidRPr="00764909">
        <w:rPr>
          <w:rFonts w:ascii="Arial Narrow" w:hAnsi="Arial Narrow" w:cs="Arial Narrow"/>
          <w:b/>
          <w:bCs/>
          <w:sz w:val="26"/>
          <w:szCs w:val="26"/>
        </w:rPr>
        <w:t>/201</w:t>
      </w:r>
      <w:r w:rsidR="000A795B">
        <w:rPr>
          <w:rFonts w:ascii="Arial Narrow" w:hAnsi="Arial Narrow" w:cs="Arial Narrow"/>
          <w:b/>
          <w:bCs/>
          <w:sz w:val="26"/>
          <w:szCs w:val="26"/>
        </w:rPr>
        <w:t>5</w:t>
      </w:r>
    </w:p>
    <w:p w:rsidR="00EF1F37" w:rsidRPr="00764909" w:rsidRDefault="00EF1F37" w:rsidP="00EF1F37">
      <w:pPr>
        <w:autoSpaceDE w:val="0"/>
        <w:autoSpaceDN w:val="0"/>
        <w:adjustRightInd w:val="0"/>
        <w:jc w:val="center"/>
        <w:rPr>
          <w:rFonts w:ascii="Arial Narrow" w:hAnsi="Arial Narrow" w:cs="Arial Narrow"/>
          <w:b/>
          <w:bCs/>
          <w:sz w:val="26"/>
          <w:szCs w:val="26"/>
        </w:rPr>
      </w:pPr>
      <w:r w:rsidRPr="00764909">
        <w:rPr>
          <w:rFonts w:ascii="Arial Narrow" w:hAnsi="Arial Narrow" w:cs="Arial Narrow"/>
          <w:b/>
          <w:bCs/>
          <w:sz w:val="26"/>
          <w:szCs w:val="26"/>
        </w:rPr>
        <w:t xml:space="preserve">PREGÃO PRESENCIAL N°. </w:t>
      </w:r>
      <w:r w:rsidR="008212BF" w:rsidRPr="00764909">
        <w:rPr>
          <w:rFonts w:ascii="Arial Narrow" w:hAnsi="Arial Narrow" w:cs="Arial Narrow"/>
          <w:b/>
          <w:bCs/>
          <w:sz w:val="26"/>
          <w:szCs w:val="26"/>
        </w:rPr>
        <w:t>0</w:t>
      </w:r>
      <w:r w:rsidR="000A795B">
        <w:rPr>
          <w:rFonts w:ascii="Arial Narrow" w:hAnsi="Arial Narrow" w:cs="Arial Narrow"/>
          <w:b/>
          <w:bCs/>
          <w:sz w:val="26"/>
          <w:szCs w:val="26"/>
        </w:rPr>
        <w:t>20</w:t>
      </w:r>
      <w:r w:rsidR="008212BF" w:rsidRPr="00764909">
        <w:rPr>
          <w:rFonts w:ascii="Arial Narrow" w:hAnsi="Arial Narrow" w:cs="Arial Narrow"/>
          <w:b/>
          <w:bCs/>
          <w:sz w:val="26"/>
          <w:szCs w:val="26"/>
        </w:rPr>
        <w:t>/201</w:t>
      </w:r>
      <w:r w:rsidR="00D24076">
        <w:rPr>
          <w:rFonts w:ascii="Arial Narrow" w:hAnsi="Arial Narrow" w:cs="Arial Narrow"/>
          <w:b/>
          <w:bCs/>
          <w:sz w:val="26"/>
          <w:szCs w:val="26"/>
        </w:rPr>
        <w:t>4</w:t>
      </w:r>
    </w:p>
    <w:p w:rsidR="005F3FE1" w:rsidRPr="00764909" w:rsidRDefault="005F3FE1" w:rsidP="00EF1F37">
      <w:pPr>
        <w:autoSpaceDE w:val="0"/>
        <w:autoSpaceDN w:val="0"/>
        <w:adjustRightInd w:val="0"/>
        <w:jc w:val="both"/>
        <w:rPr>
          <w:rFonts w:ascii="Arial Narrow" w:hAnsi="Arial Narrow" w:cs="Arial Narrow"/>
          <w:b/>
          <w:bCs/>
        </w:rPr>
      </w:pPr>
    </w:p>
    <w:p w:rsidR="00EF1F37" w:rsidRPr="00764909" w:rsidRDefault="00EF1F37" w:rsidP="00EF1F37">
      <w:pPr>
        <w:autoSpaceDE w:val="0"/>
        <w:autoSpaceDN w:val="0"/>
        <w:adjustRightInd w:val="0"/>
        <w:rPr>
          <w:rFonts w:ascii="Arial Narrow" w:hAnsi="Arial Narrow" w:cs="Arial Narrow"/>
          <w:b/>
          <w:bCs/>
          <w:sz w:val="26"/>
          <w:szCs w:val="26"/>
          <w:u w:val="single"/>
        </w:rPr>
      </w:pPr>
      <w:r w:rsidRPr="00764909">
        <w:rPr>
          <w:rFonts w:ascii="Arial Narrow" w:hAnsi="Arial Narrow" w:cs="Arial Narrow"/>
          <w:b/>
          <w:bCs/>
          <w:sz w:val="26"/>
          <w:szCs w:val="26"/>
          <w:u w:val="single"/>
        </w:rPr>
        <w:t>1 – PREÂMBULO</w:t>
      </w:r>
    </w:p>
    <w:p w:rsidR="00EF1F37" w:rsidRPr="00764909" w:rsidRDefault="00EF1F37" w:rsidP="00EF1F37">
      <w:pPr>
        <w:autoSpaceDE w:val="0"/>
        <w:autoSpaceDN w:val="0"/>
        <w:adjustRightInd w:val="0"/>
        <w:rPr>
          <w:rFonts w:ascii="Arial Narrow" w:hAnsi="Arial Narrow" w:cs="Arial Narrow"/>
          <w:b/>
          <w:bCs/>
        </w:rPr>
      </w:pPr>
    </w:p>
    <w:p w:rsidR="00EF1F37" w:rsidRPr="00764909"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b/>
          <w:sz w:val="26"/>
          <w:szCs w:val="26"/>
        </w:rPr>
        <w:t>1.1</w:t>
      </w:r>
      <w:r w:rsidRPr="00764909">
        <w:rPr>
          <w:rFonts w:ascii="Arial Narrow" w:hAnsi="Arial Narrow" w:cs="Arial Narrow"/>
          <w:sz w:val="26"/>
          <w:szCs w:val="26"/>
        </w:rPr>
        <w:t xml:space="preserve"> – </w:t>
      </w:r>
      <w:r w:rsidRPr="00764909">
        <w:rPr>
          <w:rFonts w:ascii="Arial Narrow" w:hAnsi="Arial Narrow" w:cs="Arial Narrow"/>
          <w:b/>
          <w:bCs/>
          <w:sz w:val="26"/>
          <w:szCs w:val="26"/>
        </w:rPr>
        <w:t>O MUNICÍPIO DE IGUATEMI</w:t>
      </w:r>
      <w:r w:rsidRPr="00764909">
        <w:rPr>
          <w:rFonts w:ascii="Arial Narrow" w:hAnsi="Arial Narrow" w:cs="Arial Narrow"/>
          <w:sz w:val="26"/>
          <w:szCs w:val="26"/>
        </w:rPr>
        <w:t>,</w:t>
      </w:r>
      <w:r w:rsidRPr="00764909">
        <w:rPr>
          <w:rFonts w:ascii="Arial Narrow" w:hAnsi="Arial Narrow" w:cs="Arial Narrow"/>
          <w:b/>
          <w:bCs/>
          <w:sz w:val="26"/>
          <w:szCs w:val="26"/>
        </w:rPr>
        <w:t xml:space="preserve"> </w:t>
      </w:r>
      <w:r w:rsidRPr="00764909">
        <w:rPr>
          <w:rFonts w:ascii="Arial Narrow" w:hAnsi="Arial Narrow" w:cs="Arial Narrow"/>
          <w:sz w:val="26"/>
          <w:szCs w:val="26"/>
        </w:rPr>
        <w:t>Estado de Mato Grosso do Sul, com sede na Avenida Laudelino Peixoto, nº. 871, Centro, Iguatemi (MS), através do Prefeito Municipal e de seu Pregoeiro Oficial e Equipe de Apoio, designados pelo Decreto Municipal n.º</w:t>
      </w:r>
      <w:r w:rsidR="007C43D3" w:rsidRPr="00764909">
        <w:rPr>
          <w:rFonts w:ascii="Arial Narrow" w:hAnsi="Arial Narrow" w:cs="Arial Narrow"/>
          <w:sz w:val="26"/>
          <w:szCs w:val="26"/>
        </w:rPr>
        <w:t>.</w:t>
      </w:r>
      <w:r w:rsidRPr="00764909">
        <w:rPr>
          <w:rFonts w:ascii="Arial Narrow" w:hAnsi="Arial Narrow" w:cs="Arial Narrow"/>
          <w:sz w:val="26"/>
          <w:szCs w:val="26"/>
        </w:rPr>
        <w:t xml:space="preserve"> </w:t>
      </w:r>
      <w:r w:rsidR="000A795B">
        <w:rPr>
          <w:rFonts w:ascii="Arial Narrow" w:hAnsi="Arial Narrow" w:cs="Arial Narrow"/>
          <w:sz w:val="26"/>
          <w:szCs w:val="26"/>
        </w:rPr>
        <w:t>1.245</w:t>
      </w:r>
      <w:r w:rsidR="007E3B56" w:rsidRPr="00764909">
        <w:rPr>
          <w:rFonts w:ascii="Arial Narrow" w:hAnsi="Arial Narrow" w:cs="Arial Narrow"/>
          <w:sz w:val="26"/>
          <w:szCs w:val="26"/>
        </w:rPr>
        <w:t>/201</w:t>
      </w:r>
      <w:r w:rsidR="00D24076">
        <w:rPr>
          <w:rFonts w:ascii="Arial Narrow" w:hAnsi="Arial Narrow" w:cs="Arial Narrow"/>
          <w:sz w:val="26"/>
          <w:szCs w:val="26"/>
        </w:rPr>
        <w:t>4</w:t>
      </w:r>
      <w:r w:rsidRPr="00764909">
        <w:rPr>
          <w:rFonts w:ascii="Arial Narrow" w:hAnsi="Arial Narrow" w:cs="Arial Narrow"/>
          <w:sz w:val="26"/>
          <w:szCs w:val="26"/>
        </w:rPr>
        <w:t>,</w:t>
      </w:r>
      <w:r w:rsidR="007C43D3" w:rsidRPr="00764909">
        <w:rPr>
          <w:rFonts w:ascii="Arial Narrow" w:hAnsi="Arial Narrow" w:cs="Arial Narrow"/>
          <w:sz w:val="26"/>
          <w:szCs w:val="26"/>
        </w:rPr>
        <w:t xml:space="preserve"> </w:t>
      </w:r>
      <w:r w:rsidRPr="00764909">
        <w:rPr>
          <w:rFonts w:ascii="Arial Narrow" w:hAnsi="Arial Narrow" w:cs="Arial Narrow"/>
          <w:sz w:val="26"/>
          <w:szCs w:val="26"/>
        </w:rPr>
        <w:t xml:space="preserve">pelo presente, </w:t>
      </w:r>
      <w:r w:rsidRPr="00764909">
        <w:rPr>
          <w:rFonts w:ascii="Arial Narrow" w:hAnsi="Arial Narrow" w:cs="Arial Narrow"/>
          <w:b/>
          <w:bCs/>
          <w:sz w:val="26"/>
          <w:szCs w:val="26"/>
        </w:rPr>
        <w:t>torna público</w:t>
      </w:r>
      <w:r w:rsidRPr="00764909">
        <w:rPr>
          <w:rFonts w:ascii="Arial Narrow" w:hAnsi="Arial Narrow" w:cs="Arial Narrow"/>
          <w:sz w:val="26"/>
          <w:szCs w:val="26"/>
        </w:rPr>
        <w:t xml:space="preserve">, para o conhecimento dos interessados, que realizará </w:t>
      </w:r>
      <w:r w:rsidRPr="00764909">
        <w:rPr>
          <w:rFonts w:ascii="Arial Narrow" w:hAnsi="Arial Narrow" w:cs="Arial Narrow"/>
          <w:b/>
          <w:bCs/>
          <w:sz w:val="26"/>
          <w:szCs w:val="26"/>
        </w:rPr>
        <w:t xml:space="preserve">LICITAÇÃO </w:t>
      </w:r>
      <w:r w:rsidRPr="00764909">
        <w:rPr>
          <w:rFonts w:ascii="Arial Narrow" w:hAnsi="Arial Narrow" w:cs="Arial Narrow"/>
          <w:sz w:val="26"/>
          <w:szCs w:val="26"/>
        </w:rPr>
        <w:t xml:space="preserve">na modalidade </w:t>
      </w:r>
      <w:r w:rsidRPr="00764909">
        <w:rPr>
          <w:rFonts w:ascii="Arial Narrow" w:hAnsi="Arial Narrow" w:cs="Arial Narrow"/>
          <w:b/>
          <w:bCs/>
          <w:sz w:val="26"/>
          <w:szCs w:val="26"/>
        </w:rPr>
        <w:t xml:space="preserve">PREGÃO PRESENCIAL </w:t>
      </w:r>
      <w:r w:rsidRPr="00764909">
        <w:rPr>
          <w:rFonts w:ascii="Arial Narrow" w:hAnsi="Arial Narrow" w:cs="Arial Narrow"/>
          <w:sz w:val="26"/>
          <w:szCs w:val="26"/>
        </w:rPr>
        <w:t xml:space="preserve">tipo </w:t>
      </w:r>
      <w:r w:rsidRPr="00764909">
        <w:rPr>
          <w:rFonts w:ascii="Arial Narrow" w:hAnsi="Arial Narrow" w:cs="Arial Narrow"/>
          <w:b/>
          <w:bCs/>
          <w:sz w:val="26"/>
          <w:szCs w:val="26"/>
        </w:rPr>
        <w:t xml:space="preserve">“MENOR PREÇO </w:t>
      </w:r>
      <w:r w:rsidR="00637311">
        <w:rPr>
          <w:rFonts w:ascii="Arial Narrow" w:hAnsi="Arial Narrow" w:cs="Arial Narrow"/>
          <w:b/>
          <w:bCs/>
          <w:sz w:val="26"/>
          <w:szCs w:val="26"/>
        </w:rPr>
        <w:t xml:space="preserve">POR </w:t>
      </w:r>
      <w:r w:rsidR="00A7003F">
        <w:rPr>
          <w:rFonts w:ascii="Arial Narrow" w:hAnsi="Arial Narrow" w:cs="Arial Narrow"/>
          <w:b/>
          <w:bCs/>
          <w:sz w:val="26"/>
          <w:szCs w:val="26"/>
        </w:rPr>
        <w:t>ITEM</w:t>
      </w:r>
      <w:r w:rsidR="00637311" w:rsidRPr="00764909">
        <w:rPr>
          <w:rFonts w:ascii="Arial Narrow" w:hAnsi="Arial Narrow" w:cs="Arial Narrow"/>
          <w:b/>
          <w:bCs/>
          <w:sz w:val="26"/>
          <w:szCs w:val="26"/>
        </w:rPr>
        <w:t>”</w:t>
      </w:r>
      <w:r w:rsidR="00637311" w:rsidRPr="00764909">
        <w:rPr>
          <w:rFonts w:ascii="Arial Narrow" w:hAnsi="Arial Narrow" w:cs="Arial Narrow"/>
          <w:sz w:val="26"/>
          <w:szCs w:val="26"/>
        </w:rPr>
        <w:t xml:space="preserve">, </w:t>
      </w:r>
      <w:r w:rsidRPr="00764909">
        <w:rPr>
          <w:rFonts w:ascii="Arial Narrow" w:hAnsi="Arial Narrow" w:cs="Arial Narrow"/>
          <w:sz w:val="26"/>
          <w:szCs w:val="26"/>
        </w:rPr>
        <w:t>que será processado e julgado em conformidade com os preceitos da Lei Federal nº.</w:t>
      </w:r>
      <w:r w:rsidR="007C43D3" w:rsidRPr="00764909">
        <w:rPr>
          <w:rFonts w:ascii="Arial Narrow" w:hAnsi="Arial Narrow" w:cs="Arial Narrow"/>
          <w:sz w:val="26"/>
          <w:szCs w:val="26"/>
        </w:rPr>
        <w:t xml:space="preserve"> </w:t>
      </w:r>
      <w:r w:rsidRPr="00764909">
        <w:rPr>
          <w:rFonts w:ascii="Arial Narrow" w:hAnsi="Arial Narrow" w:cs="Arial Narrow"/>
          <w:sz w:val="26"/>
          <w:szCs w:val="26"/>
        </w:rPr>
        <w:t>10.520/2002 e do Decreto Municipal nº. 497/2006, aplicando-se subsidiariamente as normas da Lei Federal nº. 8.666/93 e suas posteriores alterações e Lei Complementar nº. 123/06, sob as seguintes condições:</w:t>
      </w:r>
    </w:p>
    <w:p w:rsidR="00EF1F37" w:rsidRPr="00764909" w:rsidRDefault="00EF1F37" w:rsidP="00EF1F37">
      <w:pPr>
        <w:autoSpaceDE w:val="0"/>
        <w:autoSpaceDN w:val="0"/>
        <w:adjustRightInd w:val="0"/>
        <w:jc w:val="both"/>
        <w:rPr>
          <w:rFonts w:ascii="Arial Narrow" w:hAnsi="Arial Narrow" w:cs="Arial Narrow"/>
        </w:rPr>
      </w:pPr>
    </w:p>
    <w:p w:rsidR="00EF1F37" w:rsidRPr="00764909"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1.2</w:t>
      </w:r>
      <w:r w:rsidR="00C76E81" w:rsidRPr="00764909">
        <w:rPr>
          <w:rFonts w:ascii="Arial Narrow" w:hAnsi="Arial Narrow" w:cs="Arial Narrow"/>
          <w:b/>
          <w:bCs/>
          <w:sz w:val="26"/>
          <w:szCs w:val="26"/>
        </w:rPr>
        <w:t xml:space="preserve"> -</w:t>
      </w:r>
      <w:r w:rsidRPr="00764909">
        <w:rPr>
          <w:rFonts w:ascii="Arial Narrow" w:hAnsi="Arial Narrow" w:cs="Arial Narrow"/>
          <w:sz w:val="26"/>
          <w:szCs w:val="26"/>
        </w:rPr>
        <w:t xml:space="preserve"> Recebimento e abertura dos envelopes, propostas e documentação de habilitação, ocorrerão em sessão pública e deverão ser entregues no máximo até às </w:t>
      </w:r>
      <w:r w:rsidR="00A7003F">
        <w:rPr>
          <w:rFonts w:ascii="Arial Narrow" w:hAnsi="Arial Narrow" w:cs="Arial Narrow"/>
          <w:b/>
          <w:bCs/>
          <w:sz w:val="26"/>
          <w:szCs w:val="26"/>
        </w:rPr>
        <w:t>08</w:t>
      </w:r>
      <w:r w:rsidRPr="00764909">
        <w:rPr>
          <w:rFonts w:ascii="Arial Narrow" w:hAnsi="Arial Narrow" w:cs="Arial Narrow"/>
          <w:b/>
          <w:bCs/>
          <w:sz w:val="26"/>
          <w:szCs w:val="26"/>
        </w:rPr>
        <w:t>h00min</w:t>
      </w:r>
      <w:r w:rsidRPr="00764909">
        <w:rPr>
          <w:rFonts w:ascii="Arial Narrow" w:hAnsi="Arial Narrow" w:cs="Arial Narrow"/>
          <w:sz w:val="26"/>
          <w:szCs w:val="26"/>
        </w:rPr>
        <w:t xml:space="preserve"> do dia</w:t>
      </w:r>
      <w:r w:rsidRPr="00764909">
        <w:rPr>
          <w:rFonts w:ascii="Arial Narrow" w:hAnsi="Arial Narrow" w:cs="Arial Narrow"/>
          <w:b/>
          <w:bCs/>
          <w:sz w:val="26"/>
          <w:szCs w:val="26"/>
        </w:rPr>
        <w:t xml:space="preserve"> </w:t>
      </w:r>
      <w:r w:rsidR="000A795B">
        <w:rPr>
          <w:rFonts w:ascii="Arial Narrow" w:hAnsi="Arial Narrow" w:cs="Arial Narrow"/>
          <w:b/>
          <w:bCs/>
          <w:sz w:val="26"/>
          <w:szCs w:val="26"/>
        </w:rPr>
        <w:t>15</w:t>
      </w:r>
      <w:r w:rsidR="00BD5753" w:rsidRPr="00764909">
        <w:rPr>
          <w:rFonts w:ascii="Arial Narrow" w:hAnsi="Arial Narrow" w:cs="Arial Narrow"/>
          <w:b/>
          <w:bCs/>
          <w:sz w:val="26"/>
          <w:szCs w:val="26"/>
        </w:rPr>
        <w:t xml:space="preserve"> de </w:t>
      </w:r>
      <w:r w:rsidR="000A795B">
        <w:rPr>
          <w:rFonts w:ascii="Arial Narrow" w:hAnsi="Arial Narrow" w:cs="Arial Narrow"/>
          <w:b/>
          <w:bCs/>
          <w:sz w:val="26"/>
          <w:szCs w:val="26"/>
        </w:rPr>
        <w:t>Abril</w:t>
      </w:r>
      <w:r w:rsidR="00BD5753" w:rsidRPr="00764909">
        <w:rPr>
          <w:rFonts w:ascii="Arial Narrow" w:hAnsi="Arial Narrow" w:cs="Arial Narrow"/>
          <w:b/>
          <w:bCs/>
          <w:sz w:val="26"/>
          <w:szCs w:val="26"/>
        </w:rPr>
        <w:t xml:space="preserve"> de 201</w:t>
      </w:r>
      <w:r w:rsidR="000A795B">
        <w:rPr>
          <w:rFonts w:ascii="Arial Narrow" w:hAnsi="Arial Narrow" w:cs="Arial Narrow"/>
          <w:b/>
          <w:bCs/>
          <w:sz w:val="26"/>
          <w:szCs w:val="26"/>
        </w:rPr>
        <w:t>5</w:t>
      </w:r>
      <w:r w:rsidRPr="00764909">
        <w:rPr>
          <w:rFonts w:ascii="Arial Narrow" w:hAnsi="Arial Narrow" w:cs="Arial Narrow"/>
          <w:b/>
          <w:bCs/>
          <w:sz w:val="26"/>
          <w:szCs w:val="26"/>
        </w:rPr>
        <w:t xml:space="preserve"> </w:t>
      </w:r>
      <w:r w:rsidRPr="00764909">
        <w:rPr>
          <w:rFonts w:ascii="Arial Narrow" w:hAnsi="Arial Narrow" w:cs="Arial Narrow"/>
          <w:sz w:val="26"/>
          <w:szCs w:val="26"/>
        </w:rPr>
        <w:t xml:space="preserve">na sala de Licitações, localizada da Avenida Laudelino Peixoto, nº. 871, Centro, Iguatemi (MS), </w:t>
      </w:r>
      <w:r w:rsidR="005F3FE1" w:rsidRPr="00764909">
        <w:rPr>
          <w:rFonts w:ascii="Arial Narrow" w:hAnsi="Arial Narrow" w:cs="Arial Narrow"/>
          <w:sz w:val="26"/>
          <w:szCs w:val="26"/>
        </w:rPr>
        <w:t xml:space="preserve">CEP: </w:t>
      </w:r>
      <w:r w:rsidRPr="00764909">
        <w:rPr>
          <w:rFonts w:ascii="Arial Narrow" w:hAnsi="Arial Narrow" w:cs="Arial Narrow"/>
          <w:sz w:val="26"/>
          <w:szCs w:val="26"/>
        </w:rPr>
        <w:t>79.960-000.</w:t>
      </w:r>
    </w:p>
    <w:p w:rsidR="00EF1F37" w:rsidRPr="00764909" w:rsidRDefault="00EF1F37" w:rsidP="00EF1F37">
      <w:pPr>
        <w:autoSpaceDE w:val="0"/>
        <w:autoSpaceDN w:val="0"/>
        <w:adjustRightInd w:val="0"/>
        <w:jc w:val="both"/>
        <w:rPr>
          <w:rFonts w:ascii="Arial Narrow" w:hAnsi="Arial Narrow" w:cs="Arial Narrow"/>
        </w:rPr>
      </w:pPr>
    </w:p>
    <w:p w:rsidR="00EF1F37" w:rsidRPr="00764909"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1.3</w:t>
      </w:r>
      <w:r w:rsidR="00C76E81" w:rsidRPr="00764909">
        <w:rPr>
          <w:rFonts w:ascii="Arial Narrow" w:hAnsi="Arial Narrow" w:cs="Arial Narrow"/>
          <w:b/>
          <w:bCs/>
          <w:sz w:val="26"/>
          <w:szCs w:val="26"/>
        </w:rPr>
        <w:t xml:space="preserve"> -</w:t>
      </w:r>
      <w:r w:rsidRPr="00764909">
        <w:rPr>
          <w:rFonts w:ascii="Arial Narrow" w:hAnsi="Arial Narrow" w:cs="Arial Narrow"/>
          <w:b/>
          <w:bCs/>
          <w:sz w:val="26"/>
          <w:szCs w:val="26"/>
        </w:rPr>
        <w:t xml:space="preserve"> </w:t>
      </w:r>
      <w:r w:rsidRPr="00764909">
        <w:rPr>
          <w:rFonts w:ascii="Arial Narrow" w:hAnsi="Arial Narrow" w:cs="Arial Narrow"/>
          <w:sz w:val="26"/>
          <w:szCs w:val="26"/>
        </w:rPr>
        <w:t xml:space="preserve">O edital completo poderá ser obtido pelos interessados no Departamento de Licitações e Compras Públicas, mediante o recolhimento de taxa no valor de R$ 10,00 (dez reais). Outras informações poderão ser obtidas pelo telefone (0**67) 3471-1130 ou no </w:t>
      </w:r>
      <w:r w:rsidRPr="00764909">
        <w:rPr>
          <w:rFonts w:ascii="Arial Narrow" w:hAnsi="Arial Narrow" w:cs="Arial Narrow"/>
          <w:color w:val="000000"/>
          <w:sz w:val="26"/>
          <w:szCs w:val="26"/>
        </w:rPr>
        <w:t xml:space="preserve">Departamento de Licitações e Compras Públicas </w:t>
      </w:r>
      <w:r w:rsidRPr="00764909">
        <w:rPr>
          <w:rFonts w:ascii="Arial Narrow" w:hAnsi="Arial Narrow" w:cs="Arial Narrow"/>
          <w:sz w:val="26"/>
          <w:szCs w:val="26"/>
        </w:rPr>
        <w:t>desta Prefeitura Municipal, de segunda a sexta feira, no horário das 0</w:t>
      </w:r>
      <w:r w:rsidR="00D24076">
        <w:rPr>
          <w:rFonts w:ascii="Arial Narrow" w:hAnsi="Arial Narrow" w:cs="Arial Narrow"/>
          <w:sz w:val="26"/>
          <w:szCs w:val="26"/>
        </w:rPr>
        <w:t>7</w:t>
      </w:r>
      <w:r w:rsidRPr="00764909">
        <w:rPr>
          <w:rFonts w:ascii="Arial Narrow" w:hAnsi="Arial Narrow" w:cs="Arial Narrow"/>
          <w:sz w:val="26"/>
          <w:szCs w:val="26"/>
        </w:rPr>
        <w:t>:00 às 1</w:t>
      </w:r>
      <w:r w:rsidR="000A795B">
        <w:rPr>
          <w:rFonts w:ascii="Arial Narrow" w:hAnsi="Arial Narrow" w:cs="Arial Narrow"/>
          <w:sz w:val="26"/>
          <w:szCs w:val="26"/>
        </w:rPr>
        <w:t>1</w:t>
      </w:r>
      <w:r w:rsidRPr="00764909">
        <w:rPr>
          <w:rFonts w:ascii="Arial Narrow" w:hAnsi="Arial Narrow" w:cs="Arial Narrow"/>
          <w:sz w:val="26"/>
          <w:szCs w:val="26"/>
        </w:rPr>
        <w:t>:00</w:t>
      </w:r>
      <w:r w:rsidR="000A795B">
        <w:rPr>
          <w:rFonts w:ascii="Arial Narrow" w:hAnsi="Arial Narrow" w:cs="Arial Narrow"/>
          <w:sz w:val="26"/>
          <w:szCs w:val="26"/>
        </w:rPr>
        <w:t xml:space="preserve"> e das 13:00 às 17:00</w:t>
      </w:r>
      <w:r w:rsidRPr="00764909">
        <w:rPr>
          <w:rFonts w:ascii="Arial Narrow" w:hAnsi="Arial Narrow" w:cs="Arial Narrow"/>
          <w:sz w:val="26"/>
          <w:szCs w:val="26"/>
        </w:rPr>
        <w:t xml:space="preserve"> horas. O </w:t>
      </w:r>
      <w:r w:rsidRPr="00764909">
        <w:rPr>
          <w:rFonts w:ascii="Arial Narrow" w:hAnsi="Arial Narrow" w:cs="Arial Narrow"/>
          <w:color w:val="000000"/>
          <w:sz w:val="26"/>
          <w:szCs w:val="26"/>
        </w:rPr>
        <w:t xml:space="preserve">Departamento de Licitações e Compras Públicas </w:t>
      </w:r>
      <w:r w:rsidRPr="00764909">
        <w:rPr>
          <w:rFonts w:ascii="Arial Narrow" w:hAnsi="Arial Narrow" w:cs="Arial Narrow"/>
          <w:sz w:val="26"/>
          <w:szCs w:val="26"/>
        </w:rPr>
        <w:t xml:space="preserve">não se responsabilizará pela falta de informações relativas ao procedimento àqueles interessados que não confirmarem, pelos meios expostos, a retirada do Edital. </w:t>
      </w:r>
    </w:p>
    <w:p w:rsidR="00C32A7C" w:rsidRPr="00764909" w:rsidRDefault="00C32A7C" w:rsidP="00EF1F37">
      <w:pPr>
        <w:autoSpaceDE w:val="0"/>
        <w:autoSpaceDN w:val="0"/>
        <w:adjustRightInd w:val="0"/>
        <w:jc w:val="both"/>
        <w:rPr>
          <w:rFonts w:ascii="Arial Narrow" w:hAnsi="Arial Narrow" w:cs="Arial Narrow"/>
        </w:rPr>
      </w:pPr>
    </w:p>
    <w:p w:rsidR="00C32A7C" w:rsidRPr="00764909" w:rsidRDefault="00C32A7C" w:rsidP="00C32A7C">
      <w:pPr>
        <w:jc w:val="both"/>
        <w:rPr>
          <w:rFonts w:ascii="Arial Narrow" w:hAnsi="Arial Narrow"/>
          <w:sz w:val="26"/>
          <w:szCs w:val="26"/>
        </w:rPr>
      </w:pPr>
      <w:r w:rsidRPr="00764909">
        <w:rPr>
          <w:rFonts w:ascii="Arial Narrow" w:hAnsi="Arial Narrow" w:cs="Arial Narrow"/>
          <w:b/>
          <w:sz w:val="26"/>
          <w:szCs w:val="26"/>
        </w:rPr>
        <w:t>1.4</w:t>
      </w:r>
      <w:r w:rsidR="00C76E81" w:rsidRPr="00764909">
        <w:rPr>
          <w:rFonts w:ascii="Arial Narrow" w:hAnsi="Arial Narrow" w:cs="Arial Narrow"/>
          <w:sz w:val="26"/>
          <w:szCs w:val="26"/>
        </w:rPr>
        <w:t xml:space="preserve"> </w:t>
      </w:r>
      <w:r w:rsidRPr="00764909">
        <w:rPr>
          <w:rFonts w:ascii="Arial Narrow" w:hAnsi="Arial Narrow" w:cs="Arial Narrow"/>
          <w:sz w:val="26"/>
          <w:szCs w:val="26"/>
        </w:rPr>
        <w:t xml:space="preserve">- </w:t>
      </w:r>
      <w:r w:rsidRPr="00764909">
        <w:rPr>
          <w:rFonts w:ascii="Arial Narrow" w:hAnsi="Arial Narrow"/>
          <w:sz w:val="26"/>
          <w:szCs w:val="26"/>
        </w:rPr>
        <w:t xml:space="preserve">O Pregão será conduzido pelo servidor </w:t>
      </w:r>
      <w:r w:rsidR="000A795B">
        <w:rPr>
          <w:rFonts w:ascii="Arial Narrow" w:hAnsi="Arial Narrow"/>
          <w:b/>
          <w:sz w:val="26"/>
          <w:szCs w:val="26"/>
        </w:rPr>
        <w:t>Robson Luis Baldo</w:t>
      </w:r>
      <w:r w:rsidRPr="00764909">
        <w:rPr>
          <w:rFonts w:ascii="Arial Narrow" w:hAnsi="Arial Narrow"/>
          <w:sz w:val="26"/>
          <w:szCs w:val="26"/>
        </w:rPr>
        <w:t>, com o apoio técnico e operacional da Equipe de Apoio</w:t>
      </w:r>
      <w:r w:rsidR="00426E6A" w:rsidRPr="00764909">
        <w:rPr>
          <w:rFonts w:ascii="Arial Narrow" w:hAnsi="Arial Narrow"/>
          <w:sz w:val="26"/>
          <w:szCs w:val="26"/>
        </w:rPr>
        <w:t xml:space="preserve"> conforme decerto </w:t>
      </w:r>
      <w:r w:rsidR="000A795B">
        <w:rPr>
          <w:rFonts w:ascii="Arial Narrow" w:hAnsi="Arial Narrow"/>
          <w:sz w:val="26"/>
          <w:szCs w:val="26"/>
        </w:rPr>
        <w:t>1.245</w:t>
      </w:r>
      <w:r w:rsidR="00426E6A" w:rsidRPr="00764909">
        <w:rPr>
          <w:rFonts w:ascii="Arial Narrow" w:hAnsi="Arial Narrow"/>
          <w:sz w:val="26"/>
          <w:szCs w:val="26"/>
        </w:rPr>
        <w:t>/201</w:t>
      </w:r>
      <w:r w:rsidR="000A795B">
        <w:rPr>
          <w:rFonts w:ascii="Arial Narrow" w:hAnsi="Arial Narrow"/>
          <w:sz w:val="26"/>
          <w:szCs w:val="26"/>
        </w:rPr>
        <w:t>5</w:t>
      </w:r>
      <w:r w:rsidRPr="00764909">
        <w:rPr>
          <w:rFonts w:ascii="Arial Narrow" w:hAnsi="Arial Narrow"/>
          <w:sz w:val="26"/>
          <w:szCs w:val="26"/>
        </w:rPr>
        <w:t>.</w:t>
      </w:r>
    </w:p>
    <w:p w:rsidR="00C32A7C" w:rsidRPr="00764909" w:rsidRDefault="00C32A7C" w:rsidP="00C32A7C">
      <w:pPr>
        <w:jc w:val="both"/>
        <w:rPr>
          <w:rFonts w:ascii="Arial Narrow" w:hAnsi="Arial Narrow"/>
        </w:rPr>
      </w:pPr>
    </w:p>
    <w:p w:rsidR="00C32A7C" w:rsidRPr="00764909" w:rsidRDefault="00C32A7C" w:rsidP="00C32A7C">
      <w:pPr>
        <w:autoSpaceDE w:val="0"/>
        <w:autoSpaceDN w:val="0"/>
        <w:adjustRightInd w:val="0"/>
        <w:ind w:left="708"/>
        <w:jc w:val="both"/>
        <w:rPr>
          <w:rFonts w:ascii="Arial Narrow" w:hAnsi="Arial Narrow" w:cs="Arial Narrow"/>
          <w:sz w:val="26"/>
          <w:szCs w:val="26"/>
        </w:rPr>
      </w:pPr>
      <w:r w:rsidRPr="00764909">
        <w:rPr>
          <w:rFonts w:ascii="Arial Narrow" w:hAnsi="Arial Narrow" w:cs="Tahoma"/>
          <w:b/>
          <w:sz w:val="26"/>
          <w:szCs w:val="26"/>
        </w:rPr>
        <w:t>1.4.1</w:t>
      </w:r>
      <w:r w:rsidRPr="00764909">
        <w:rPr>
          <w:rFonts w:ascii="Arial Narrow" w:hAnsi="Arial Narrow" w:cs="Tahoma"/>
          <w:sz w:val="26"/>
          <w:szCs w:val="26"/>
        </w:rPr>
        <w:t xml:space="preserve"> - Na ausência ou </w:t>
      </w:r>
      <w:r w:rsidRPr="00764909">
        <w:rPr>
          <w:rStyle w:val="nfase"/>
          <w:rFonts w:ascii="Arial Narrow" w:hAnsi="Arial Narrow" w:cs="Tahoma"/>
          <w:b w:val="0"/>
          <w:sz w:val="26"/>
          <w:szCs w:val="26"/>
        </w:rPr>
        <w:t>impedimento do Pregoeiro</w:t>
      </w:r>
      <w:r w:rsidRPr="00764909">
        <w:rPr>
          <w:rFonts w:ascii="Arial Narrow" w:hAnsi="Arial Narrow" w:cs="Tahoma"/>
          <w:sz w:val="26"/>
          <w:szCs w:val="26"/>
        </w:rPr>
        <w:t xml:space="preserve"> designado no item 1.4, as atribuições de Pregoeiro serão desempenhadas pelo servidor </w:t>
      </w:r>
      <w:r w:rsidRPr="00764909">
        <w:rPr>
          <w:rFonts w:ascii="Arial Narrow" w:hAnsi="Arial Narrow" w:cs="Tahoma"/>
          <w:b/>
          <w:sz w:val="26"/>
          <w:szCs w:val="26"/>
        </w:rPr>
        <w:t>Mauricelio Barros</w:t>
      </w:r>
      <w:r w:rsidRPr="00764909">
        <w:rPr>
          <w:rFonts w:ascii="Arial Narrow" w:hAnsi="Arial Narrow" w:cs="Tahoma"/>
          <w:sz w:val="26"/>
          <w:szCs w:val="26"/>
        </w:rPr>
        <w:t xml:space="preserve">, </w:t>
      </w:r>
      <w:r w:rsidRPr="00764909">
        <w:rPr>
          <w:rFonts w:ascii="Arial Narrow" w:hAnsi="Arial Narrow" w:cs="Tahoma"/>
          <w:color w:val="000000"/>
          <w:sz w:val="26"/>
          <w:szCs w:val="26"/>
        </w:rPr>
        <w:t xml:space="preserve">conforme § Único do Artigo 1º. do Decreto Municipal nº. </w:t>
      </w:r>
      <w:r w:rsidR="000A795B">
        <w:rPr>
          <w:rFonts w:ascii="Arial Narrow" w:hAnsi="Arial Narrow"/>
          <w:sz w:val="26"/>
          <w:szCs w:val="26"/>
        </w:rPr>
        <w:t>1.245</w:t>
      </w:r>
      <w:r w:rsidR="00D24076" w:rsidRPr="00764909">
        <w:rPr>
          <w:rFonts w:ascii="Arial Narrow" w:hAnsi="Arial Narrow"/>
          <w:sz w:val="26"/>
          <w:szCs w:val="26"/>
        </w:rPr>
        <w:t>/201</w:t>
      </w:r>
      <w:r w:rsidR="000A795B">
        <w:rPr>
          <w:rFonts w:ascii="Arial Narrow" w:hAnsi="Arial Narrow"/>
          <w:sz w:val="26"/>
          <w:szCs w:val="26"/>
        </w:rPr>
        <w:t>5</w:t>
      </w:r>
      <w:r w:rsidRPr="00764909">
        <w:rPr>
          <w:rFonts w:ascii="Arial Narrow" w:hAnsi="Arial Narrow" w:cs="Tahoma"/>
          <w:color w:val="000000"/>
          <w:sz w:val="26"/>
          <w:szCs w:val="26"/>
        </w:rPr>
        <w:t>.</w:t>
      </w:r>
    </w:p>
    <w:p w:rsidR="00F2073D" w:rsidRPr="00764909" w:rsidRDefault="00F2073D" w:rsidP="00EF1F37">
      <w:pPr>
        <w:autoSpaceDE w:val="0"/>
        <w:autoSpaceDN w:val="0"/>
        <w:adjustRightInd w:val="0"/>
        <w:jc w:val="both"/>
        <w:rPr>
          <w:rFonts w:ascii="Arial Narrow" w:hAnsi="Arial Narrow" w:cs="Arial Narrow"/>
          <w:b/>
          <w:bCs/>
          <w:u w:val="single"/>
        </w:rPr>
      </w:pPr>
    </w:p>
    <w:p w:rsidR="00F2073D" w:rsidRPr="00764909" w:rsidRDefault="00F2073D" w:rsidP="00EF1F37">
      <w:pPr>
        <w:autoSpaceDE w:val="0"/>
        <w:autoSpaceDN w:val="0"/>
        <w:adjustRightInd w:val="0"/>
        <w:jc w:val="both"/>
        <w:rPr>
          <w:rFonts w:ascii="Arial Narrow" w:hAnsi="Arial Narrow" w:cs="Arial Narrow"/>
          <w:b/>
          <w:bCs/>
          <w:u w:val="single"/>
        </w:rPr>
      </w:pPr>
    </w:p>
    <w:p w:rsidR="00EF1F37" w:rsidRPr="00764909" w:rsidRDefault="00EF1F37" w:rsidP="003628D0">
      <w:pPr>
        <w:autoSpaceDE w:val="0"/>
        <w:autoSpaceDN w:val="0"/>
        <w:adjustRightInd w:val="0"/>
        <w:jc w:val="both"/>
        <w:rPr>
          <w:rFonts w:ascii="Arial Narrow" w:hAnsi="Arial Narrow" w:cs="Arial Narrow"/>
          <w:b/>
          <w:bCs/>
          <w:sz w:val="26"/>
          <w:szCs w:val="26"/>
        </w:rPr>
      </w:pPr>
      <w:r w:rsidRPr="00764909">
        <w:rPr>
          <w:rFonts w:ascii="Arial Narrow" w:hAnsi="Arial Narrow" w:cs="Arial Narrow"/>
          <w:b/>
          <w:bCs/>
          <w:sz w:val="26"/>
          <w:szCs w:val="26"/>
          <w:u w:val="single"/>
        </w:rPr>
        <w:t>2 – OBJETO DA LICITAÇÃO</w:t>
      </w:r>
      <w:r w:rsidRPr="00764909">
        <w:rPr>
          <w:rFonts w:ascii="Arial Narrow" w:hAnsi="Arial Narrow" w:cs="Arial Narrow"/>
          <w:b/>
          <w:bCs/>
          <w:sz w:val="26"/>
          <w:szCs w:val="26"/>
        </w:rPr>
        <w:t>:</w:t>
      </w:r>
    </w:p>
    <w:p w:rsidR="00F2073D" w:rsidRPr="00764909" w:rsidRDefault="00F2073D" w:rsidP="003628D0">
      <w:pPr>
        <w:autoSpaceDE w:val="0"/>
        <w:autoSpaceDN w:val="0"/>
        <w:adjustRightInd w:val="0"/>
        <w:jc w:val="both"/>
        <w:rPr>
          <w:rFonts w:ascii="Arial Narrow" w:hAnsi="Arial Narrow" w:cs="Arial Narrow"/>
          <w:sz w:val="26"/>
          <w:szCs w:val="26"/>
        </w:rPr>
      </w:pPr>
    </w:p>
    <w:p w:rsidR="003628D0" w:rsidRPr="003628D0" w:rsidRDefault="003628D0" w:rsidP="003628D0">
      <w:pPr>
        <w:pStyle w:val="NormalLatimArialNarrow"/>
        <w:jc w:val="both"/>
        <w:rPr>
          <w:rFonts w:cs="Tahoma"/>
          <w:b w:val="0"/>
          <w:sz w:val="26"/>
          <w:szCs w:val="26"/>
        </w:rPr>
      </w:pPr>
      <w:r w:rsidRPr="003628D0">
        <w:rPr>
          <w:b w:val="0"/>
          <w:sz w:val="26"/>
          <w:szCs w:val="26"/>
        </w:rPr>
        <w:t xml:space="preserve">2.1 – </w:t>
      </w:r>
      <w:r w:rsidRPr="003628D0">
        <w:rPr>
          <w:rFonts w:cs="Tahoma"/>
          <w:b w:val="0"/>
          <w:sz w:val="26"/>
          <w:szCs w:val="26"/>
        </w:rPr>
        <w:t xml:space="preserve">O objeto da presente licitação </w:t>
      </w:r>
      <w:r w:rsidRPr="003628D0">
        <w:rPr>
          <w:rFonts w:cs="Arial"/>
          <w:b w:val="0"/>
          <w:bCs/>
          <w:sz w:val="26"/>
          <w:szCs w:val="26"/>
        </w:rPr>
        <w:t>é a</w:t>
      </w:r>
      <w:r w:rsidRPr="003628D0">
        <w:rPr>
          <w:rFonts w:cs="Arial"/>
          <w:b w:val="0"/>
          <w:sz w:val="26"/>
          <w:szCs w:val="26"/>
        </w:rPr>
        <w:t xml:space="preserve"> contratação de empresa especializada no serviço de </w:t>
      </w:r>
      <w:r w:rsidR="000A795B">
        <w:rPr>
          <w:rFonts w:cs="Arial"/>
          <w:b w:val="0"/>
          <w:sz w:val="26"/>
          <w:szCs w:val="26"/>
        </w:rPr>
        <w:t xml:space="preserve">gráfica, </w:t>
      </w:r>
      <w:r w:rsidRPr="003628D0">
        <w:rPr>
          <w:rFonts w:cs="Arial"/>
          <w:b w:val="0"/>
          <w:sz w:val="26"/>
          <w:szCs w:val="26"/>
        </w:rPr>
        <w:t xml:space="preserve">confecção </w:t>
      </w:r>
      <w:r w:rsidR="000A795B">
        <w:rPr>
          <w:rFonts w:cs="Arial"/>
          <w:b w:val="0"/>
          <w:sz w:val="26"/>
          <w:szCs w:val="26"/>
        </w:rPr>
        <w:t xml:space="preserve">e fornecimento </w:t>
      </w:r>
      <w:r w:rsidRPr="003628D0">
        <w:rPr>
          <w:rFonts w:cs="Arial"/>
          <w:b w:val="0"/>
          <w:sz w:val="26"/>
          <w:szCs w:val="26"/>
        </w:rPr>
        <w:t>de material gráfico, em atendimento as solicitações das Secretarias do Município de Iguatemi</w:t>
      </w:r>
      <w:r w:rsidRPr="003628D0">
        <w:rPr>
          <w:rFonts w:cs="Tahoma"/>
          <w:b w:val="0"/>
          <w:sz w:val="26"/>
          <w:szCs w:val="26"/>
        </w:rPr>
        <w:t xml:space="preserve">, conforme especificações e quantidades descritas no </w:t>
      </w:r>
      <w:r w:rsidRPr="003628D0">
        <w:rPr>
          <w:rFonts w:cs="Tahoma"/>
          <w:sz w:val="26"/>
          <w:szCs w:val="26"/>
        </w:rPr>
        <w:t>ANEXO I</w:t>
      </w:r>
      <w:r w:rsidRPr="003628D0">
        <w:rPr>
          <w:rFonts w:cs="Tahoma"/>
          <w:b w:val="0"/>
          <w:sz w:val="26"/>
          <w:szCs w:val="26"/>
        </w:rPr>
        <w:t xml:space="preserve"> – Proposta de Preços do Edital de Licitação</w:t>
      </w:r>
      <w:r w:rsidRPr="003628D0">
        <w:rPr>
          <w:b w:val="0"/>
          <w:sz w:val="26"/>
          <w:szCs w:val="26"/>
        </w:rPr>
        <w:t>.</w:t>
      </w:r>
    </w:p>
    <w:p w:rsidR="003628D0" w:rsidRPr="003628D0" w:rsidRDefault="003628D0" w:rsidP="003628D0">
      <w:pPr>
        <w:jc w:val="both"/>
        <w:rPr>
          <w:rFonts w:ascii="Arial Narrow" w:hAnsi="Arial Narrow"/>
          <w:sz w:val="26"/>
          <w:szCs w:val="26"/>
        </w:rPr>
      </w:pPr>
    </w:p>
    <w:p w:rsidR="003628D0" w:rsidRPr="003628D0" w:rsidRDefault="003628D0" w:rsidP="003628D0">
      <w:pPr>
        <w:pStyle w:val="Corpodetexto"/>
        <w:spacing w:after="0"/>
        <w:rPr>
          <w:rFonts w:ascii="Arial Narrow" w:hAnsi="Arial Narrow" w:cs="Arial"/>
          <w:sz w:val="26"/>
          <w:szCs w:val="26"/>
        </w:rPr>
      </w:pPr>
      <w:r w:rsidRPr="003628D0">
        <w:rPr>
          <w:rFonts w:ascii="Arial Narrow" w:hAnsi="Arial Narrow" w:cs="Arial"/>
          <w:sz w:val="26"/>
          <w:szCs w:val="26"/>
        </w:rPr>
        <w:lastRenderedPageBreak/>
        <w:t>2.1.1 - Os produtos deverão ser entregues parceladamente, mediante requisições emitidas das Secretarias Municipais deste Município dentro dos prazos estabelecidos neste edital.</w:t>
      </w:r>
    </w:p>
    <w:p w:rsidR="003628D0" w:rsidRPr="003628D0" w:rsidRDefault="003628D0" w:rsidP="003628D0">
      <w:pPr>
        <w:pStyle w:val="Corpodetexto"/>
        <w:spacing w:after="0"/>
        <w:rPr>
          <w:rFonts w:ascii="Arial Narrow" w:hAnsi="Arial Narrow" w:cs="Arial"/>
          <w:sz w:val="26"/>
          <w:szCs w:val="26"/>
        </w:rPr>
      </w:pPr>
    </w:p>
    <w:p w:rsidR="003628D0" w:rsidRPr="003628D0" w:rsidRDefault="003628D0" w:rsidP="003628D0">
      <w:pPr>
        <w:pStyle w:val="Corpodetexto"/>
        <w:spacing w:after="0"/>
        <w:rPr>
          <w:rFonts w:ascii="Arial Narrow" w:hAnsi="Arial Narrow" w:cs="Arial"/>
          <w:sz w:val="26"/>
          <w:szCs w:val="26"/>
        </w:rPr>
      </w:pPr>
      <w:r w:rsidRPr="003628D0">
        <w:rPr>
          <w:rFonts w:ascii="Arial Narrow" w:hAnsi="Arial Narrow" w:cs="Arial"/>
          <w:sz w:val="26"/>
          <w:szCs w:val="26"/>
        </w:rPr>
        <w:t>2.1.2 - A requisição dos produtos emitida pelas Secretarias Municipais, discriminará quais os produtos ou serviços, as quantidades e o local em que os mesmos deverão ser entregues.</w:t>
      </w:r>
    </w:p>
    <w:p w:rsidR="003628D0" w:rsidRPr="003628D0" w:rsidRDefault="003628D0" w:rsidP="003628D0">
      <w:pPr>
        <w:pStyle w:val="Corpodetexto"/>
        <w:spacing w:after="0"/>
        <w:rPr>
          <w:rFonts w:ascii="Arial Narrow" w:hAnsi="Arial Narrow" w:cs="Arial"/>
          <w:sz w:val="26"/>
          <w:szCs w:val="26"/>
        </w:rPr>
      </w:pPr>
    </w:p>
    <w:p w:rsidR="003628D0" w:rsidRPr="003628D0" w:rsidRDefault="003628D0" w:rsidP="003628D0">
      <w:pPr>
        <w:pStyle w:val="Corpodetexto"/>
        <w:spacing w:after="0"/>
        <w:rPr>
          <w:rFonts w:ascii="Arial Narrow" w:hAnsi="Arial Narrow" w:cs="Arial"/>
          <w:sz w:val="26"/>
          <w:szCs w:val="26"/>
        </w:rPr>
      </w:pPr>
      <w:r w:rsidRPr="003628D0">
        <w:rPr>
          <w:rFonts w:ascii="Arial Narrow" w:hAnsi="Arial Narrow" w:cs="Arial"/>
          <w:sz w:val="26"/>
          <w:szCs w:val="26"/>
        </w:rPr>
        <w:t xml:space="preserve">2.1.3 - O fornecedor sujeitar-se-á à fiscalização dos produtos e serviços no ato da entrega, reservando-se a Prefeitura Municipal de Iguatemi o direito de não proceder ao recebimento, caso não encontre os mesmos em condições satisfatórias.  </w:t>
      </w:r>
    </w:p>
    <w:p w:rsidR="003628D0" w:rsidRPr="003628D0" w:rsidRDefault="003628D0" w:rsidP="003628D0">
      <w:pPr>
        <w:jc w:val="both"/>
        <w:rPr>
          <w:rFonts w:ascii="Arial Narrow" w:hAnsi="Arial Narrow"/>
          <w:sz w:val="26"/>
          <w:szCs w:val="26"/>
        </w:rPr>
      </w:pPr>
    </w:p>
    <w:p w:rsidR="003628D0" w:rsidRPr="003628D0" w:rsidRDefault="003628D0" w:rsidP="003628D0">
      <w:pPr>
        <w:jc w:val="both"/>
        <w:rPr>
          <w:rFonts w:ascii="Arial Narrow" w:hAnsi="Arial Narrow" w:cs="Arial"/>
          <w:sz w:val="26"/>
          <w:szCs w:val="26"/>
        </w:rPr>
      </w:pPr>
      <w:r w:rsidRPr="003628D0">
        <w:rPr>
          <w:rFonts w:ascii="Arial Narrow" w:hAnsi="Arial Narrow" w:cs="Arial"/>
          <w:sz w:val="26"/>
          <w:szCs w:val="26"/>
        </w:rPr>
        <w:t>2.1.4 - As especificações constantes da Proposta de Preço – Anexo I, não poderão ser alteradas, podendo o proponente oferecer esclarecimento à Comissão Permanente de Licitação, por meio de carta, que anexará à proposta.</w:t>
      </w:r>
    </w:p>
    <w:p w:rsidR="00764909" w:rsidRPr="00764909" w:rsidRDefault="00764909" w:rsidP="00EF1F37">
      <w:pPr>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u w:val="single"/>
        </w:rPr>
      </w:pPr>
      <w:r w:rsidRPr="00764909">
        <w:rPr>
          <w:rFonts w:ascii="Arial Narrow" w:hAnsi="Arial Narrow" w:cs="Arial Narrow"/>
          <w:b/>
          <w:bCs/>
          <w:sz w:val="26"/>
          <w:szCs w:val="26"/>
          <w:u w:val="single"/>
        </w:rPr>
        <w:t>3 – DAS CONDIÇÕES DE PARTICIPAÇÃO</w:t>
      </w:r>
    </w:p>
    <w:p w:rsidR="00EF1F37" w:rsidRPr="00764909" w:rsidRDefault="00EF1F37" w:rsidP="00EF1F37">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3.1. Poderão participar deste Pregão, as empresas interessadas do ramo, que atenderem a todas as exigências deste edital e seus anexos, inclusive quanto à documentação.</w:t>
      </w:r>
    </w:p>
    <w:p w:rsidR="00EF1F37" w:rsidRPr="00764909" w:rsidRDefault="00EF1F37" w:rsidP="00EF1F37">
      <w:pPr>
        <w:autoSpaceDE w:val="0"/>
        <w:autoSpaceDN w:val="0"/>
        <w:adjustRightInd w:val="0"/>
        <w:jc w:val="both"/>
        <w:rPr>
          <w:rFonts w:ascii="Arial Narrow" w:hAnsi="Arial Narrow" w:cs="Arial Narrow"/>
          <w:sz w:val="26"/>
          <w:szCs w:val="26"/>
        </w:rPr>
      </w:pPr>
    </w:p>
    <w:p w:rsidR="00EF1F37" w:rsidRPr="00764909"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3.2 –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3.3 – Não será permitida a participação na presente licitação, as empresas que:</w:t>
      </w:r>
    </w:p>
    <w:p w:rsidR="00EF1F37" w:rsidRPr="00764909" w:rsidRDefault="00EF1F37" w:rsidP="00EF1F37">
      <w:pPr>
        <w:autoSpaceDE w:val="0"/>
        <w:autoSpaceDN w:val="0"/>
        <w:adjustRightInd w:val="0"/>
        <w:jc w:val="both"/>
        <w:rPr>
          <w:rFonts w:ascii="Arial Narrow" w:hAnsi="Arial Narrow" w:cs="Arial Narrow"/>
          <w:sz w:val="26"/>
          <w:szCs w:val="26"/>
        </w:rPr>
      </w:pPr>
    </w:p>
    <w:p w:rsidR="00EF1F37" w:rsidRPr="00764909" w:rsidRDefault="00EF1F37" w:rsidP="00EF1F37">
      <w:pPr>
        <w:numPr>
          <w:ilvl w:val="0"/>
          <w:numId w:val="1"/>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764909">
        <w:rPr>
          <w:rFonts w:ascii="Arial Narrow" w:hAnsi="Arial Narrow" w:cs="Arial Narrow"/>
          <w:sz w:val="26"/>
          <w:szCs w:val="26"/>
        </w:rPr>
        <w:t>Estejam cumprindo suspensão temporária de participação em licitação e impedimento de contratar com a Prefeitura Municipal de Iguatemi (MS).</w:t>
      </w:r>
    </w:p>
    <w:p w:rsidR="00EF1F37" w:rsidRPr="00764909" w:rsidRDefault="00EF1F37" w:rsidP="00EF1F37">
      <w:pPr>
        <w:numPr>
          <w:ilvl w:val="0"/>
          <w:numId w:val="2"/>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764909">
        <w:rPr>
          <w:rFonts w:ascii="Arial Narrow" w:hAnsi="Arial Narrow" w:cs="Arial Narrow"/>
          <w:sz w:val="26"/>
          <w:szCs w:val="26"/>
        </w:rPr>
        <w:t>Tenham sido declaradas inidôneas para licitar ou contratar com a Administração Pública.</w:t>
      </w:r>
    </w:p>
    <w:p w:rsidR="00EF1F37" w:rsidRPr="00764909" w:rsidRDefault="00EF1F37" w:rsidP="00EF1F37">
      <w:pPr>
        <w:numPr>
          <w:ilvl w:val="0"/>
          <w:numId w:val="3"/>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764909">
        <w:rPr>
          <w:rFonts w:ascii="Arial Narrow" w:hAnsi="Arial Narrow" w:cs="Arial Narrow"/>
          <w:sz w:val="26"/>
          <w:szCs w:val="26"/>
        </w:rPr>
        <w:t>Encontram-se sob falência ou concordata, concurso de credores, dissolução ou liquidação.</w:t>
      </w:r>
    </w:p>
    <w:p w:rsidR="00EF1F37" w:rsidRPr="00764909" w:rsidRDefault="00EF1F37" w:rsidP="00EF1F37">
      <w:pPr>
        <w:numPr>
          <w:ilvl w:val="0"/>
          <w:numId w:val="4"/>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764909">
        <w:rPr>
          <w:rFonts w:ascii="Arial Narrow" w:hAnsi="Arial Narrow" w:cs="Arial Narrow"/>
          <w:sz w:val="26"/>
          <w:szCs w:val="26"/>
        </w:rPr>
        <w:t xml:space="preserve">Licitantes que se apresentem constituídas na forma de empresa em consórcio. </w:t>
      </w:r>
    </w:p>
    <w:p w:rsidR="00EF1F37" w:rsidRPr="00764909" w:rsidRDefault="00EF1F37" w:rsidP="00EF1F37">
      <w:pPr>
        <w:widowControl w:val="0"/>
        <w:tabs>
          <w:tab w:val="left" w:pos="1080"/>
          <w:tab w:val="left" w:pos="1800"/>
          <w:tab w:val="left" w:pos="2340"/>
        </w:tabs>
        <w:autoSpaceDE w:val="0"/>
        <w:autoSpaceDN w:val="0"/>
        <w:adjustRightInd w:val="0"/>
        <w:spacing w:line="400" w:lineRule="atLeast"/>
        <w:ind w:left="360"/>
        <w:jc w:val="both"/>
        <w:rPr>
          <w:rFonts w:ascii="Arial Narrow" w:hAnsi="Arial Narrow" w:cs="Arial Narrow"/>
          <w:sz w:val="26"/>
          <w:szCs w:val="26"/>
        </w:rPr>
      </w:pPr>
      <w:r w:rsidRPr="00764909">
        <w:rPr>
          <w:rFonts w:ascii="Arial Narrow" w:hAnsi="Arial Narrow" w:cs="Arial Narrow"/>
          <w:bCs/>
          <w:sz w:val="26"/>
          <w:szCs w:val="26"/>
        </w:rPr>
        <w:t>e)</w:t>
      </w:r>
      <w:r w:rsidRPr="00764909">
        <w:rPr>
          <w:rFonts w:ascii="Arial Narrow" w:hAnsi="Arial Narrow" w:cs="Arial Narrow"/>
          <w:sz w:val="26"/>
          <w:szCs w:val="26"/>
        </w:rPr>
        <w:t xml:space="preserve"> Empresas que tenham sócios ou empregados que façam parte do quadro de funcionários da Prefeitura Municipal de Iguatemi/MS.</w:t>
      </w:r>
    </w:p>
    <w:p w:rsidR="00164FFE" w:rsidRPr="00764909" w:rsidRDefault="00164FFE" w:rsidP="00EF1F37">
      <w:pPr>
        <w:widowControl w:val="0"/>
        <w:tabs>
          <w:tab w:val="left" w:pos="1080"/>
          <w:tab w:val="left" w:pos="1800"/>
          <w:tab w:val="left" w:pos="2340"/>
        </w:tabs>
        <w:autoSpaceDE w:val="0"/>
        <w:autoSpaceDN w:val="0"/>
        <w:adjustRightInd w:val="0"/>
        <w:spacing w:line="400" w:lineRule="atLeast"/>
        <w:ind w:left="36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u w:val="single"/>
        </w:rPr>
      </w:pPr>
      <w:r w:rsidRPr="00764909">
        <w:rPr>
          <w:rFonts w:ascii="Arial Narrow" w:hAnsi="Arial Narrow" w:cs="Arial Narrow"/>
          <w:b/>
          <w:bCs/>
          <w:sz w:val="26"/>
          <w:szCs w:val="26"/>
          <w:u w:val="single"/>
        </w:rPr>
        <w:t>4 – DO CREDENCIAMENTO</w:t>
      </w:r>
    </w:p>
    <w:p w:rsidR="00EF1F37" w:rsidRPr="00764909" w:rsidRDefault="00EF1F37" w:rsidP="00EF1F37">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b/>
          <w:bCs/>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764909">
        <w:rPr>
          <w:rFonts w:ascii="Arial Narrow" w:hAnsi="Arial Narrow" w:cs="Arial Narrow"/>
          <w:b/>
          <w:bCs/>
          <w:sz w:val="26"/>
          <w:szCs w:val="26"/>
        </w:rPr>
        <w:lastRenderedPageBreak/>
        <w:t>4.1 – Para o credenciamento deverão ser apresentados os seguintes documentos:</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Default="00EF1F37" w:rsidP="00EF1F37">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6"/>
          <w:szCs w:val="26"/>
        </w:rPr>
      </w:pPr>
      <w:r w:rsidRPr="00764909">
        <w:rPr>
          <w:rFonts w:ascii="Arial Narrow" w:hAnsi="Arial Narrow" w:cs="Arial Narrow"/>
          <w:sz w:val="26"/>
          <w:szCs w:val="26"/>
        </w:rPr>
        <w:t>a.</w:t>
      </w:r>
      <w:r w:rsidRPr="00764909">
        <w:rPr>
          <w:rFonts w:ascii="Arial Narrow" w:hAnsi="Arial Narrow" w:cs="Arial Narrow"/>
          <w:sz w:val="26"/>
          <w:szCs w:val="26"/>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764909">
        <w:rPr>
          <w:rFonts w:ascii="Arial Narrow" w:hAnsi="Arial Narrow" w:cs="Arial Narrow"/>
          <w:sz w:val="26"/>
          <w:szCs w:val="26"/>
        </w:rPr>
        <w:tab/>
        <w:t xml:space="preserve">Quando se tratar de empresas com mais de uma alteração </w:t>
      </w:r>
      <w:smartTag w:uri="urn:schemas-microsoft-com:office:smarttags" w:element="PersonName">
        <w:smartTagPr>
          <w:attr w:name="ProductID" w:val="em seu Estatuto Social"/>
        </w:smartTagPr>
        <w:r w:rsidRPr="00764909">
          <w:rPr>
            <w:rFonts w:ascii="Arial Narrow" w:hAnsi="Arial Narrow" w:cs="Arial Narrow"/>
            <w:sz w:val="26"/>
            <w:szCs w:val="26"/>
          </w:rPr>
          <w:t>em seu Estatuto Social</w:t>
        </w:r>
      </w:smartTag>
      <w:r w:rsidRPr="00764909">
        <w:rPr>
          <w:rFonts w:ascii="Arial Narrow" w:hAnsi="Arial Narrow" w:cs="Arial Narrow"/>
          <w:sz w:val="26"/>
          <w:szCs w:val="26"/>
        </w:rPr>
        <w:t xml:space="preserve"> ou Contrato Social este deverá apresentar a primeira e a ultima alteração ou tão somente a ultima alteração quando consolidado, </w:t>
      </w:r>
      <w:r w:rsidRPr="00764909">
        <w:rPr>
          <w:rFonts w:ascii="Arial Narrow" w:hAnsi="Arial Narrow" w:cs="Arial Narrow"/>
          <w:i/>
          <w:iCs/>
          <w:sz w:val="26"/>
          <w:szCs w:val="26"/>
        </w:rPr>
        <w:t>fora do envelope de documentação.</w:t>
      </w:r>
    </w:p>
    <w:p w:rsidR="00D24076" w:rsidRPr="00764909" w:rsidRDefault="00D24076" w:rsidP="00EF1F37">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6"/>
          <w:szCs w:val="26"/>
        </w:rPr>
      </w:pPr>
    </w:p>
    <w:p w:rsidR="00EF1F37" w:rsidRPr="00764909" w:rsidRDefault="00EF1F37" w:rsidP="00EF1F37">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6"/>
          <w:szCs w:val="26"/>
        </w:rPr>
      </w:pPr>
      <w:r w:rsidRPr="00764909">
        <w:rPr>
          <w:rFonts w:ascii="Arial Narrow" w:hAnsi="Arial Narrow" w:cs="Arial Narrow"/>
          <w:sz w:val="26"/>
          <w:szCs w:val="26"/>
        </w:rPr>
        <w:t>b.</w:t>
      </w:r>
      <w:r w:rsidRPr="00764909">
        <w:rPr>
          <w:rFonts w:ascii="Arial Narrow" w:hAnsi="Arial Narrow" w:cs="Arial Narrow"/>
          <w:sz w:val="26"/>
          <w:szCs w:val="26"/>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764909">
        <w:rPr>
          <w:rFonts w:ascii="Arial Narrow" w:hAnsi="Arial Narrow" w:cs="Arial Narrow"/>
          <w:i/>
          <w:iCs/>
          <w:sz w:val="26"/>
          <w:szCs w:val="26"/>
        </w:rPr>
        <w:t>fora do envelope de documentação</w:t>
      </w:r>
      <w:r w:rsidRPr="00764909">
        <w:rPr>
          <w:rFonts w:ascii="Arial Narrow" w:hAnsi="Arial Narrow" w:cs="Arial Narrow"/>
          <w:sz w:val="26"/>
          <w:szCs w:val="26"/>
        </w:rPr>
        <w:t>, acompanhado do correspondente documento, citado no item “a”, que comprove os poderes do mandante para a outorga.</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897CEC"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w:b/>
          <w:sz w:val="26"/>
          <w:szCs w:val="26"/>
        </w:rPr>
        <w:t>4.2</w:t>
      </w:r>
      <w:r w:rsidRPr="00764909">
        <w:rPr>
          <w:rFonts w:ascii="Arial Narrow" w:hAnsi="Arial Narrow" w:cs="Arial"/>
          <w:sz w:val="26"/>
          <w:szCs w:val="26"/>
        </w:rPr>
        <w:t xml:space="preserve"> – As microempresas e as empresas de pequeno porte, nos termos do art. 72 da Lei Complementar n° 123/06 e devido à necessidade de identificação pela Comissão Permanente de Licitação, deverão apresentar a </w:t>
      </w:r>
      <w:r w:rsidRPr="00764909">
        <w:rPr>
          <w:rFonts w:ascii="Arial Narrow" w:hAnsi="Arial Narrow" w:cs="Arial"/>
          <w:b/>
          <w:bCs/>
          <w:i/>
          <w:iCs/>
          <w:sz w:val="26"/>
          <w:szCs w:val="26"/>
        </w:rPr>
        <w:t>CERTIDÃO SIMPLIFICADA DA JUNTA COMERCIAL</w:t>
      </w:r>
      <w:r w:rsidRPr="00764909">
        <w:rPr>
          <w:rFonts w:ascii="Arial Narrow" w:hAnsi="Arial Narrow" w:cs="Arial"/>
          <w:b/>
          <w:bCs/>
          <w:iCs/>
          <w:sz w:val="26"/>
          <w:szCs w:val="26"/>
        </w:rPr>
        <w:t xml:space="preserve">, </w:t>
      </w:r>
      <w:r w:rsidRPr="00764909">
        <w:rPr>
          <w:rFonts w:ascii="Arial Narrow" w:hAnsi="Arial Narrow" w:cs="Arial"/>
          <w:b/>
          <w:bCs/>
          <w:iCs/>
          <w:sz w:val="26"/>
          <w:szCs w:val="26"/>
          <w:u w:val="single"/>
        </w:rPr>
        <w:t>acompanhadas</w:t>
      </w:r>
      <w:r w:rsidRPr="00764909">
        <w:rPr>
          <w:rFonts w:ascii="Arial Narrow" w:hAnsi="Arial Narrow" w:cs="Arial"/>
          <w:bCs/>
          <w:iCs/>
          <w:sz w:val="26"/>
          <w:szCs w:val="26"/>
        </w:rPr>
        <w:t xml:space="preserve"> da</w:t>
      </w:r>
      <w:r w:rsidRPr="00764909">
        <w:rPr>
          <w:rFonts w:ascii="Arial Narrow" w:hAnsi="Arial Narrow" w:cs="Arial"/>
          <w:b/>
          <w:bCs/>
          <w:iCs/>
          <w:sz w:val="26"/>
          <w:szCs w:val="26"/>
        </w:rPr>
        <w:t xml:space="preserve"> </w:t>
      </w:r>
      <w:r w:rsidRPr="00764909">
        <w:rPr>
          <w:rFonts w:ascii="Arial Narrow" w:hAnsi="Arial Narrow"/>
          <w:sz w:val="26"/>
          <w:szCs w:val="26"/>
        </w:rPr>
        <w:t>Declaração firmada pelo técnico responsável devidamente registrado no CRC (</w:t>
      </w:r>
      <w:r w:rsidRPr="00764909">
        <w:rPr>
          <w:rFonts w:ascii="Arial Narrow" w:hAnsi="Arial Narrow"/>
          <w:sz w:val="26"/>
          <w:szCs w:val="26"/>
          <w:u w:val="single"/>
        </w:rPr>
        <w:t>Conselho Regional de Contabilidade</w:t>
      </w:r>
      <w:r w:rsidRPr="00764909">
        <w:rPr>
          <w:rFonts w:ascii="Arial Narrow" w:hAnsi="Arial Narrow"/>
          <w:sz w:val="26"/>
          <w:szCs w:val="26"/>
        </w:rPr>
        <w:t xml:space="preserve">), de que a mesma se enquadra nos Termos da Lei Complementar nº. 123/06 na </w:t>
      </w:r>
      <w:r w:rsidRPr="00764909">
        <w:rPr>
          <w:rFonts w:ascii="Arial Narrow" w:hAnsi="Arial Narrow" w:cs="Arial"/>
          <w:sz w:val="26"/>
          <w:szCs w:val="26"/>
        </w:rPr>
        <w:t>condição de Micro Empresa ou de Empresa de Pequeno Porte, com data de emissão não superior a 30 (trinta) dias da abertura da licitação (Anexo VIII).</w:t>
      </w:r>
    </w:p>
    <w:p w:rsidR="00EF1F37" w:rsidRPr="00764909" w:rsidRDefault="00EF1F37" w:rsidP="00EF1F37">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6"/>
          <w:szCs w:val="26"/>
        </w:rPr>
      </w:pPr>
    </w:p>
    <w:p w:rsidR="00EF1F37" w:rsidRPr="00764909" w:rsidRDefault="00EF1F37"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764909">
        <w:rPr>
          <w:rFonts w:ascii="Arial Narrow" w:hAnsi="Arial Narrow" w:cs="Arial Narrow"/>
          <w:b/>
          <w:bCs/>
          <w:sz w:val="26"/>
          <w:szCs w:val="26"/>
        </w:rPr>
        <w:t>4.2.1</w:t>
      </w:r>
      <w:r w:rsidRPr="00764909">
        <w:rPr>
          <w:rFonts w:ascii="Arial Narrow" w:hAnsi="Arial Narrow" w:cs="Arial Narrow"/>
          <w:sz w:val="26"/>
          <w:szCs w:val="26"/>
        </w:rPr>
        <w:t xml:space="preserve"> – A Declaração supracitada deverá ser apresentada </w:t>
      </w:r>
      <w:r w:rsidRPr="00764909">
        <w:rPr>
          <w:rFonts w:ascii="Arial Narrow" w:hAnsi="Arial Narrow" w:cs="Arial Narrow"/>
          <w:b/>
          <w:sz w:val="26"/>
          <w:szCs w:val="26"/>
          <w:u w:val="single"/>
        </w:rPr>
        <w:t>fora do envelope de documentação e proposta</w:t>
      </w:r>
      <w:r w:rsidRPr="00764909">
        <w:rPr>
          <w:rFonts w:ascii="Arial Narrow" w:hAnsi="Arial Narrow" w:cs="Arial Narrow"/>
          <w:sz w:val="26"/>
          <w:szCs w:val="26"/>
        </w:rPr>
        <w:t>, a qual deverá ser entregue ao Pregoeiro para que a empresa usufrua dos privilégios da Lei Complementar nº123/06.</w:t>
      </w:r>
    </w:p>
    <w:p w:rsidR="00EF1F37" w:rsidRPr="00764909" w:rsidRDefault="00EF1F37" w:rsidP="00EF1F37">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6"/>
          <w:szCs w:val="26"/>
        </w:rPr>
      </w:pPr>
    </w:p>
    <w:p w:rsidR="00EF1F37" w:rsidRPr="00764909" w:rsidRDefault="00EF1F37"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764909">
        <w:rPr>
          <w:rFonts w:ascii="Arial Narrow" w:hAnsi="Arial Narrow" w:cs="Arial Narrow"/>
          <w:b/>
          <w:bCs/>
          <w:sz w:val="26"/>
          <w:szCs w:val="26"/>
        </w:rPr>
        <w:t>4.2.2</w:t>
      </w:r>
      <w:r w:rsidRPr="00764909">
        <w:rPr>
          <w:rFonts w:ascii="Arial Narrow" w:hAnsi="Arial Narrow" w:cs="Arial Narrow"/>
          <w:sz w:val="26"/>
          <w:szCs w:val="26"/>
        </w:rPr>
        <w:t xml:space="preserve"> – O credenciamento do licitante como microempresa (ME) ou empresa de pequeno porte (EPP) somente será procedida pelo Pregoeiro se o interessado comprovar tal situação jurídica através da declaração supracitada. </w:t>
      </w:r>
    </w:p>
    <w:p w:rsidR="00EF1F37" w:rsidRPr="00764909" w:rsidRDefault="00EF1F37" w:rsidP="00EF1F37">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764909">
        <w:rPr>
          <w:rFonts w:ascii="Arial Narrow" w:hAnsi="Arial Narrow" w:cs="Arial Narrow"/>
          <w:b/>
          <w:bCs/>
          <w:sz w:val="26"/>
          <w:szCs w:val="26"/>
        </w:rPr>
        <w:t>4.2.3</w:t>
      </w:r>
      <w:r w:rsidRPr="00764909">
        <w:rPr>
          <w:rFonts w:ascii="Arial Narrow" w:hAnsi="Arial Narrow" w:cs="Arial Narrow"/>
          <w:sz w:val="26"/>
          <w:szCs w:val="26"/>
        </w:rPr>
        <w:t xml:space="preserve"> – A responsabilidade pela comprovação de enquadramento como </w:t>
      </w:r>
      <w:r w:rsidRPr="00764909">
        <w:rPr>
          <w:rFonts w:ascii="Arial Narrow" w:hAnsi="Arial Narrow" w:cs="Arial Narrow"/>
          <w:b/>
          <w:bCs/>
          <w:sz w:val="26"/>
          <w:szCs w:val="26"/>
        </w:rPr>
        <w:t>”ME”</w:t>
      </w:r>
      <w:r w:rsidRPr="00764909">
        <w:rPr>
          <w:rFonts w:ascii="Arial Narrow" w:hAnsi="Arial Narrow" w:cs="Arial Narrow"/>
          <w:sz w:val="26"/>
          <w:szCs w:val="26"/>
        </w:rPr>
        <w:t xml:space="preserve"> e </w:t>
      </w:r>
      <w:r w:rsidRPr="00764909">
        <w:rPr>
          <w:rFonts w:ascii="Arial Narrow" w:hAnsi="Arial Narrow" w:cs="Arial Narrow"/>
          <w:b/>
          <w:bCs/>
          <w:sz w:val="26"/>
          <w:szCs w:val="26"/>
        </w:rPr>
        <w:t>“EPP”</w:t>
      </w:r>
      <w:r w:rsidRPr="00764909">
        <w:rPr>
          <w:rFonts w:ascii="Arial Narrow" w:hAnsi="Arial Narrow" w:cs="Arial Narrow"/>
          <w:sz w:val="26"/>
          <w:szCs w:val="26"/>
        </w:rPr>
        <w:t xml:space="preserve"> competem às empresas licitantes, representadas por seu proprietário ou sócios e/ou pelo seu procurador que, inclusive, se sujeitam as todas as conseqüências legais que possam advir de um enquadramento falso ou errôneo.</w:t>
      </w:r>
    </w:p>
    <w:p w:rsidR="001540A5" w:rsidRPr="00764909" w:rsidRDefault="001540A5"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764909">
        <w:rPr>
          <w:rFonts w:ascii="Arial Narrow" w:hAnsi="Arial Narrow" w:cs="Arial Narrow"/>
          <w:b/>
          <w:bCs/>
          <w:sz w:val="26"/>
          <w:szCs w:val="26"/>
        </w:rPr>
        <w:t>4.2.4</w:t>
      </w:r>
      <w:r w:rsidRPr="00764909">
        <w:rPr>
          <w:rFonts w:ascii="Arial Narrow" w:hAnsi="Arial Narrow" w:cs="Arial Narrow"/>
          <w:sz w:val="26"/>
          <w:szCs w:val="26"/>
        </w:rPr>
        <w:t xml:space="preserve"> – A falsidade da declaração prestada objetivando os benefícios da Lei Complementar nº. 123/06 caracteriza o crime de que trata o art. 299 do Código Penal, sem prejuízo do enquadramento em outras figuras penais e da sanção </w:t>
      </w:r>
      <w:r w:rsidRPr="00764909">
        <w:rPr>
          <w:rFonts w:ascii="Arial Narrow" w:hAnsi="Arial Narrow" w:cs="Arial Narrow"/>
          <w:sz w:val="26"/>
          <w:szCs w:val="26"/>
        </w:rPr>
        <w:lastRenderedPageBreak/>
        <w:t>prevista no edital.</w:t>
      </w:r>
    </w:p>
    <w:p w:rsidR="00EF1F37" w:rsidRPr="00764909" w:rsidRDefault="00EF1F37" w:rsidP="00EF1F37">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4.3</w:t>
      </w:r>
      <w:r w:rsidRPr="00764909">
        <w:rPr>
          <w:rFonts w:ascii="Arial Narrow" w:hAnsi="Arial Narrow" w:cs="Arial Narrow"/>
          <w:sz w:val="26"/>
          <w:szCs w:val="26"/>
        </w:rPr>
        <w:t xml:space="preserve"> – O representante legal e o procurador deverão identificar-se exibindo documento oficial de identificação que contenha foto.</w:t>
      </w:r>
    </w:p>
    <w:p w:rsidR="00EF1F37" w:rsidRPr="00764909" w:rsidRDefault="00EF1F37" w:rsidP="00EF1F37">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4.4</w:t>
      </w:r>
      <w:r w:rsidRPr="00764909">
        <w:rPr>
          <w:rFonts w:ascii="Arial Narrow" w:hAnsi="Arial Narrow" w:cs="Arial Narrow"/>
          <w:sz w:val="26"/>
          <w:szCs w:val="26"/>
        </w:rPr>
        <w:t xml:space="preserve"> – Será admitido apenas 01 (um) representante para cada licitante credenciado, sendo que cada um deles poderá representar apenas um credenciado.</w:t>
      </w:r>
    </w:p>
    <w:p w:rsidR="00EF1F37" w:rsidRPr="00764909" w:rsidRDefault="00EF1F37" w:rsidP="00EF1F37">
      <w:pPr>
        <w:autoSpaceDE w:val="0"/>
        <w:autoSpaceDN w:val="0"/>
        <w:adjustRightInd w:val="0"/>
        <w:jc w:val="both"/>
        <w:rPr>
          <w:rFonts w:ascii="Arial Narrow" w:hAnsi="Arial Narrow" w:cs="Arial Narrow"/>
          <w:b/>
          <w:bCs/>
          <w:sz w:val="26"/>
          <w:szCs w:val="26"/>
        </w:rPr>
      </w:pPr>
    </w:p>
    <w:p w:rsidR="00EF1F37" w:rsidRPr="00764909" w:rsidRDefault="00EF1F37" w:rsidP="00EF1F37">
      <w:pPr>
        <w:autoSpaceDE w:val="0"/>
        <w:autoSpaceDN w:val="0"/>
        <w:adjustRightInd w:val="0"/>
        <w:jc w:val="both"/>
        <w:rPr>
          <w:rFonts w:ascii="Arial Narrow" w:hAnsi="Arial Narrow" w:cs="Arial Narrow"/>
          <w:b/>
          <w:bCs/>
          <w:sz w:val="26"/>
          <w:szCs w:val="26"/>
        </w:rPr>
      </w:pPr>
      <w:r w:rsidRPr="00764909">
        <w:rPr>
          <w:rFonts w:ascii="Arial Narrow" w:hAnsi="Arial Narrow" w:cs="Arial Narrow"/>
          <w:b/>
          <w:bCs/>
          <w:sz w:val="26"/>
          <w:szCs w:val="26"/>
        </w:rPr>
        <w:t>4.5</w:t>
      </w:r>
      <w:r w:rsidRPr="00764909">
        <w:rPr>
          <w:rFonts w:ascii="Arial Narrow" w:hAnsi="Arial Narrow" w:cs="Arial Narrow"/>
          <w:sz w:val="26"/>
          <w:szCs w:val="26"/>
        </w:rPr>
        <w:t xml:space="preserve"> –</w:t>
      </w:r>
      <w:r w:rsidRPr="00764909">
        <w:rPr>
          <w:rFonts w:ascii="Arial Narrow" w:hAnsi="Arial Narrow" w:cs="Arial Narrow"/>
          <w:b/>
          <w:bCs/>
          <w:sz w:val="26"/>
          <w:szCs w:val="26"/>
        </w:rPr>
        <w:t xml:space="preserve"> </w:t>
      </w:r>
      <w:r w:rsidRPr="00764909">
        <w:rPr>
          <w:rFonts w:ascii="Arial Narrow" w:hAnsi="Arial Narrow" w:cs="Arial Narrow"/>
          <w:sz w:val="26"/>
          <w:szCs w:val="26"/>
        </w:rPr>
        <w:t>A ausência da licitante antes do término da sessão será considerada como renúncia ao direito de oferecer lances e recorrer dos atos do Pregoeiro, ressalvada a saída autorizada pelo Pregoeiro e devidamente justificada.</w:t>
      </w:r>
    </w:p>
    <w:p w:rsidR="00EF1F37" w:rsidRPr="00764909" w:rsidRDefault="00EF1F37" w:rsidP="00EF1F37">
      <w:pPr>
        <w:tabs>
          <w:tab w:val="left" w:pos="360"/>
          <w:tab w:val="left" w:pos="3340"/>
        </w:tabs>
        <w:autoSpaceDE w:val="0"/>
        <w:autoSpaceDN w:val="0"/>
        <w:adjustRightInd w:val="0"/>
        <w:jc w:val="both"/>
        <w:rPr>
          <w:rFonts w:ascii="Arial Narrow" w:hAnsi="Arial Narrow" w:cs="Arial Narrow"/>
          <w:b/>
          <w:bCs/>
          <w:sz w:val="26"/>
          <w:szCs w:val="26"/>
        </w:rPr>
      </w:pPr>
    </w:p>
    <w:p w:rsidR="00EF1F37" w:rsidRPr="00764909" w:rsidRDefault="00EF1F37" w:rsidP="00EF1F37">
      <w:pPr>
        <w:tabs>
          <w:tab w:val="left" w:pos="360"/>
          <w:tab w:val="left" w:pos="3340"/>
        </w:tabs>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4.6</w:t>
      </w:r>
      <w:r w:rsidRPr="00764909">
        <w:rPr>
          <w:rFonts w:ascii="Arial Narrow" w:hAnsi="Arial Narrow" w:cs="Arial Narrow"/>
          <w:sz w:val="26"/>
          <w:szCs w:val="26"/>
        </w:rPr>
        <w:t xml:space="preserve"> - Serão aceitas propostas encaminhadas por meros portadores que não estejam munidos dos documentos relacionados para credenciamento neste edital. A ausência do credenciamento </w:t>
      </w:r>
      <w:r w:rsidR="006E19F4" w:rsidRPr="00764909">
        <w:rPr>
          <w:rFonts w:ascii="Arial Narrow" w:hAnsi="Arial Narrow" w:cs="Arial Narrow"/>
          <w:sz w:val="26"/>
          <w:szCs w:val="26"/>
        </w:rPr>
        <w:t>implicará</w:t>
      </w:r>
      <w:r w:rsidRPr="00764909">
        <w:rPr>
          <w:rFonts w:ascii="Arial Narrow" w:hAnsi="Arial Narrow" w:cs="Arial Narrow"/>
          <w:sz w:val="26"/>
          <w:szCs w:val="26"/>
        </w:rPr>
        <w:t xml:space="preserve"> de imediato, na impossibilidade da formulação de lances após a classificação preliminar, bem como na perda do direito de interpor recurso das decisões do Pregoeiro, ficando a licitante impedida de se manifestar durante os trabalhos.</w:t>
      </w:r>
    </w:p>
    <w:p w:rsidR="00EF1F37" w:rsidRPr="00764909" w:rsidRDefault="00EF1F37" w:rsidP="00EF1F37">
      <w:pPr>
        <w:autoSpaceDE w:val="0"/>
        <w:autoSpaceDN w:val="0"/>
        <w:adjustRightInd w:val="0"/>
        <w:jc w:val="both"/>
        <w:rPr>
          <w:rFonts w:ascii="Arial Narrow" w:hAnsi="Arial Narrow" w:cs="Arial Narrow"/>
          <w:b/>
          <w:bCs/>
          <w:sz w:val="26"/>
          <w:szCs w:val="26"/>
        </w:rPr>
      </w:pPr>
    </w:p>
    <w:p w:rsidR="00EF1F37" w:rsidRPr="00764909" w:rsidRDefault="00EF1F37" w:rsidP="00EF1F37">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b/>
          <w:bCs/>
          <w:sz w:val="26"/>
          <w:szCs w:val="26"/>
        </w:rPr>
        <w:t xml:space="preserve">4.7 - </w:t>
      </w:r>
      <w:r w:rsidRPr="00764909">
        <w:rPr>
          <w:rFonts w:ascii="Arial Narrow" w:hAnsi="Arial Narrow" w:cs="Arial Narrow"/>
          <w:sz w:val="26"/>
          <w:szCs w:val="26"/>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EF1F37" w:rsidRPr="00764909" w:rsidRDefault="00EF1F37" w:rsidP="00EF1F37">
      <w:pPr>
        <w:autoSpaceDE w:val="0"/>
        <w:autoSpaceDN w:val="0"/>
        <w:adjustRightInd w:val="0"/>
        <w:jc w:val="both"/>
        <w:rPr>
          <w:rFonts w:ascii="Arial Narrow" w:hAnsi="Arial Narrow" w:cs="Arial Narrow"/>
          <w:b/>
          <w:bCs/>
          <w:sz w:val="26"/>
          <w:szCs w:val="26"/>
        </w:rPr>
      </w:pPr>
    </w:p>
    <w:p w:rsidR="00EF1F37" w:rsidRPr="00764909" w:rsidRDefault="00EF1F37" w:rsidP="004B65CE">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4.8</w:t>
      </w:r>
      <w:r w:rsidRPr="00764909">
        <w:rPr>
          <w:rFonts w:ascii="Arial Narrow" w:hAnsi="Arial Narrow" w:cs="Arial Narrow"/>
          <w:sz w:val="26"/>
          <w:szCs w:val="26"/>
        </w:rPr>
        <w:t xml:space="preserve"> – A licitante que não se fizer representar na sessão pública do pregão deverá entregar o documento solicitado no subitem </w:t>
      </w:r>
      <w:r w:rsidRPr="00764909">
        <w:rPr>
          <w:rFonts w:ascii="Arial Narrow" w:hAnsi="Arial Narrow" w:cs="Arial Narrow"/>
          <w:b/>
          <w:bCs/>
          <w:sz w:val="26"/>
          <w:szCs w:val="26"/>
        </w:rPr>
        <w:t xml:space="preserve">5.1 </w:t>
      </w:r>
      <w:r w:rsidRPr="00764909">
        <w:rPr>
          <w:rFonts w:ascii="Arial Narrow" w:hAnsi="Arial Narrow" w:cs="Arial Narrow"/>
          <w:sz w:val="26"/>
          <w:szCs w:val="26"/>
        </w:rPr>
        <w:t>fora dos envelopes ou em um terceiro envelope, contendo no anverso do mesmo:</w:t>
      </w:r>
      <w:r w:rsidR="004B65CE" w:rsidRPr="00764909">
        <w:rPr>
          <w:rFonts w:ascii="Arial Narrow" w:hAnsi="Arial Narrow" w:cs="Arial Narrow"/>
          <w:sz w:val="26"/>
          <w:szCs w:val="26"/>
        </w:rPr>
        <w:t xml:space="preserve"> </w:t>
      </w:r>
      <w:r w:rsidRPr="00764909">
        <w:rPr>
          <w:rFonts w:ascii="Arial Narrow" w:hAnsi="Arial Narrow" w:cs="Arial Narrow"/>
          <w:b/>
          <w:bCs/>
          <w:sz w:val="26"/>
          <w:szCs w:val="26"/>
        </w:rPr>
        <w:t>ENVELOPE Nº. 03</w:t>
      </w:r>
      <w:r w:rsidRPr="00764909">
        <w:rPr>
          <w:rFonts w:ascii="Arial Narrow" w:hAnsi="Arial Narrow" w:cs="Arial Narrow"/>
          <w:sz w:val="26"/>
          <w:szCs w:val="26"/>
        </w:rPr>
        <w:t xml:space="preserve"> – declaração de que cumpre plenamente as condições de habilitação. O não atendimento deste quesito</w:t>
      </w:r>
      <w:r w:rsidR="006E19F4" w:rsidRPr="00764909">
        <w:rPr>
          <w:rFonts w:ascii="Arial Narrow" w:hAnsi="Arial Narrow" w:cs="Arial Narrow"/>
          <w:sz w:val="26"/>
          <w:szCs w:val="26"/>
        </w:rPr>
        <w:t xml:space="preserve"> importará</w:t>
      </w:r>
      <w:r w:rsidRPr="00764909">
        <w:rPr>
          <w:rFonts w:ascii="Arial Narrow" w:hAnsi="Arial Narrow" w:cs="Arial Narrow"/>
          <w:sz w:val="26"/>
          <w:szCs w:val="26"/>
        </w:rPr>
        <w:t xml:space="preserve"> na não aceitação da proposta.</w:t>
      </w:r>
    </w:p>
    <w:p w:rsidR="00EF1F37"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CB273D" w:rsidRPr="00764909" w:rsidRDefault="00CB273D" w:rsidP="00EF1F37">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764909">
        <w:rPr>
          <w:rFonts w:ascii="Arial Narrow" w:hAnsi="Arial Narrow" w:cs="Arial Narrow"/>
          <w:b/>
          <w:bCs/>
          <w:sz w:val="26"/>
          <w:szCs w:val="26"/>
        </w:rPr>
        <w:t>5 – DA FORMA DE APRESENTAÇÃO DA DECLARAÇÃO DE PLENO ATENDIMENTO AOS REQUISITOS DE HABILITAÇÃO E DA FORMA DE PREENCHIMENTO DOS ENVELOPES.</w:t>
      </w:r>
    </w:p>
    <w:p w:rsidR="00EF1F37" w:rsidRPr="00764909" w:rsidRDefault="00EF1F37" w:rsidP="00EF1F37">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 xml:space="preserve">5.1 – A Declaração de Pleno Atendimento aos Requisitos de Habilitação de acordo com modelo estabelecido no Anexo III ao Edital </w:t>
      </w:r>
      <w:r w:rsidRPr="00764909">
        <w:rPr>
          <w:rFonts w:ascii="Arial Narrow" w:hAnsi="Arial Narrow" w:cs="Arial Narrow"/>
          <w:b/>
          <w:bCs/>
          <w:i/>
          <w:iCs/>
          <w:sz w:val="26"/>
          <w:szCs w:val="26"/>
          <w:u w:val="single"/>
        </w:rPr>
        <w:t>deverá ser apresentada fora</w:t>
      </w:r>
      <w:r w:rsidRPr="00764909">
        <w:rPr>
          <w:rFonts w:ascii="Arial Narrow" w:hAnsi="Arial Narrow" w:cs="Arial Narrow"/>
          <w:sz w:val="26"/>
          <w:szCs w:val="26"/>
        </w:rPr>
        <w:t xml:space="preserve"> dos Envelopes n° 1 e 2.</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5.2 – A proposta e os documentos para habilitação deverão ser apresentados, separadamente, em 2 (dois) envelopes fechados e indevassáveis, contendo em sua parte externa, além do nome da proponente, os seguintes dizeres:</w:t>
      </w:r>
    </w:p>
    <w:p w:rsidR="00EF1F37" w:rsidRPr="00764909" w:rsidRDefault="00EF1F37" w:rsidP="00EF1F37">
      <w:pPr>
        <w:autoSpaceDE w:val="0"/>
        <w:autoSpaceDN w:val="0"/>
        <w:adjustRightInd w:val="0"/>
        <w:jc w:val="both"/>
        <w:rPr>
          <w:rFonts w:ascii="Arial Narrow" w:hAnsi="Arial Narrow" w:cs="Arial Narrow"/>
          <w:sz w:val="26"/>
          <w:szCs w:val="26"/>
        </w:rPr>
      </w:pPr>
    </w:p>
    <w:p w:rsidR="00EF1F37" w:rsidRPr="00764909" w:rsidRDefault="00EF1F37" w:rsidP="00EF1F37">
      <w:pPr>
        <w:autoSpaceDE w:val="0"/>
        <w:autoSpaceDN w:val="0"/>
        <w:adjustRightInd w:val="0"/>
        <w:jc w:val="both"/>
        <w:rPr>
          <w:rFonts w:ascii="Arial Narrow" w:hAnsi="Arial Narrow" w:cs="Arial Narrow"/>
          <w:b/>
          <w:bCs/>
          <w:shadow/>
          <w:sz w:val="26"/>
          <w:szCs w:val="26"/>
        </w:rPr>
      </w:pPr>
      <w:r w:rsidRPr="00764909">
        <w:rPr>
          <w:rFonts w:ascii="Arial Narrow" w:hAnsi="Arial Narrow" w:cs="Arial Narrow"/>
          <w:b/>
          <w:bCs/>
          <w:shadow/>
          <w:sz w:val="26"/>
          <w:szCs w:val="26"/>
        </w:rPr>
        <w:t>5.3 – DA FORMA DE PREENCHIMENTO EXTERNO DOS ENVELOPES</w:t>
      </w:r>
    </w:p>
    <w:p w:rsidR="00EF1F37" w:rsidRPr="00764909" w:rsidRDefault="00EF1F37" w:rsidP="00EF1F37">
      <w:pPr>
        <w:autoSpaceDE w:val="0"/>
        <w:autoSpaceDN w:val="0"/>
        <w:adjustRightInd w:val="0"/>
        <w:jc w:val="both"/>
        <w:rPr>
          <w:rFonts w:ascii="Arial Narrow" w:hAnsi="Arial Narrow" w:cs="Arial Narrow"/>
          <w:b/>
          <w:bCs/>
          <w:sz w:val="26"/>
          <w:szCs w:val="26"/>
        </w:rPr>
      </w:pPr>
    </w:p>
    <w:p w:rsidR="00EF1F37" w:rsidRPr="00764909" w:rsidRDefault="00EF1F37" w:rsidP="00EF1F37">
      <w:pPr>
        <w:autoSpaceDE w:val="0"/>
        <w:autoSpaceDN w:val="0"/>
        <w:adjustRightInd w:val="0"/>
        <w:jc w:val="both"/>
        <w:rPr>
          <w:rFonts w:ascii="Arial Narrow" w:hAnsi="Arial Narrow" w:cs="Arial Narrow"/>
          <w:b/>
          <w:bCs/>
          <w:sz w:val="26"/>
          <w:szCs w:val="26"/>
        </w:rPr>
      </w:pPr>
      <w:r w:rsidRPr="00764909">
        <w:rPr>
          <w:rFonts w:ascii="Arial Narrow" w:hAnsi="Arial Narrow" w:cs="Arial Narrow"/>
          <w:b/>
          <w:bCs/>
          <w:sz w:val="26"/>
          <w:szCs w:val="26"/>
        </w:rPr>
        <w:t xml:space="preserve">5.3.1 – ENVELOPE 1 – “PROPOSTA COMERCIAL” </w:t>
      </w:r>
    </w:p>
    <w:p w:rsidR="00EF1F37" w:rsidRPr="00764909" w:rsidRDefault="00EF1F37" w:rsidP="00EF1F37">
      <w:pPr>
        <w:autoSpaceDE w:val="0"/>
        <w:autoSpaceDN w:val="0"/>
        <w:adjustRightInd w:val="0"/>
        <w:ind w:left="1134"/>
        <w:jc w:val="both"/>
        <w:rPr>
          <w:rFonts w:ascii="Arial Narrow" w:hAnsi="Arial Narrow" w:cs="Arial Narrow"/>
          <w:sz w:val="26"/>
          <w:szCs w:val="26"/>
        </w:rPr>
      </w:pPr>
    </w:p>
    <w:p w:rsidR="00EF1F37" w:rsidRPr="00764909"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 xml:space="preserve">PREFEITURA MUNICIPAL DE IGUATEMI </w:t>
      </w:r>
      <w:r w:rsidR="00EF01EA" w:rsidRPr="00764909">
        <w:rPr>
          <w:rFonts w:ascii="Arial Narrow" w:hAnsi="Arial Narrow" w:cs="Arial Narrow"/>
          <w:sz w:val="26"/>
          <w:szCs w:val="26"/>
        </w:rPr>
        <w:t>–</w:t>
      </w:r>
      <w:r w:rsidRPr="00764909">
        <w:rPr>
          <w:rFonts w:ascii="Arial Narrow" w:hAnsi="Arial Narrow" w:cs="Arial Narrow"/>
          <w:sz w:val="26"/>
          <w:szCs w:val="26"/>
        </w:rPr>
        <w:t xml:space="preserve"> MS</w:t>
      </w:r>
      <w:r w:rsidR="00EF01EA" w:rsidRPr="00764909">
        <w:rPr>
          <w:rFonts w:ascii="Arial Narrow" w:hAnsi="Arial Narrow" w:cs="Arial Narrow"/>
          <w:sz w:val="26"/>
          <w:szCs w:val="26"/>
        </w:rPr>
        <w:t>.</w:t>
      </w:r>
    </w:p>
    <w:p w:rsidR="00EF1F37" w:rsidRPr="00764909" w:rsidRDefault="00EF1F37" w:rsidP="00EF1F37">
      <w:pPr>
        <w:autoSpaceDE w:val="0"/>
        <w:autoSpaceDN w:val="0"/>
        <w:adjustRightInd w:val="0"/>
        <w:jc w:val="both"/>
        <w:rPr>
          <w:rFonts w:ascii="Arial Narrow" w:hAnsi="Arial Narrow" w:cs="Arial Narrow"/>
          <w:b/>
          <w:sz w:val="26"/>
          <w:szCs w:val="26"/>
          <w:u w:val="single"/>
        </w:rPr>
      </w:pPr>
      <w:r w:rsidRPr="00764909">
        <w:rPr>
          <w:rFonts w:ascii="Arial Narrow" w:hAnsi="Arial Narrow" w:cs="Arial Narrow"/>
          <w:b/>
          <w:sz w:val="26"/>
          <w:szCs w:val="26"/>
          <w:u w:val="single"/>
        </w:rPr>
        <w:t>NOME COMPLETO DO LICITANTE</w:t>
      </w:r>
      <w:r w:rsidR="005F3FE1" w:rsidRPr="00764909">
        <w:rPr>
          <w:rFonts w:ascii="Arial Narrow" w:hAnsi="Arial Narrow" w:cs="Arial Narrow"/>
          <w:b/>
          <w:sz w:val="26"/>
          <w:szCs w:val="26"/>
          <w:u w:val="single"/>
        </w:rPr>
        <w:t xml:space="preserve"> (RAZÃO SOCIAL)</w:t>
      </w:r>
    </w:p>
    <w:p w:rsidR="00EF1F37" w:rsidRPr="00764909"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PREGÃO PRESENCIAL N.º</w:t>
      </w:r>
      <w:r w:rsidR="005F3FE1" w:rsidRPr="00764909">
        <w:rPr>
          <w:rFonts w:ascii="Arial Narrow" w:hAnsi="Arial Narrow" w:cs="Arial Narrow"/>
          <w:sz w:val="26"/>
          <w:szCs w:val="26"/>
        </w:rPr>
        <w:t>.</w:t>
      </w:r>
      <w:r w:rsidRPr="00764909">
        <w:rPr>
          <w:rFonts w:ascii="Arial Narrow" w:hAnsi="Arial Narrow" w:cs="Arial Narrow"/>
          <w:sz w:val="26"/>
          <w:szCs w:val="26"/>
        </w:rPr>
        <w:t xml:space="preserve"> </w:t>
      </w:r>
      <w:r w:rsidR="008212BF" w:rsidRPr="00764909">
        <w:rPr>
          <w:rFonts w:ascii="Arial Narrow" w:hAnsi="Arial Narrow" w:cs="Arial Narrow"/>
          <w:sz w:val="26"/>
          <w:szCs w:val="26"/>
        </w:rPr>
        <w:t>0</w:t>
      </w:r>
      <w:r w:rsidR="000A795B">
        <w:rPr>
          <w:rFonts w:ascii="Arial Narrow" w:hAnsi="Arial Narrow" w:cs="Arial Narrow"/>
          <w:sz w:val="26"/>
          <w:szCs w:val="26"/>
        </w:rPr>
        <w:t>20</w:t>
      </w:r>
      <w:r w:rsidR="008212BF" w:rsidRPr="00764909">
        <w:rPr>
          <w:rFonts w:ascii="Arial Narrow" w:hAnsi="Arial Narrow" w:cs="Arial Narrow"/>
          <w:sz w:val="26"/>
          <w:szCs w:val="26"/>
        </w:rPr>
        <w:t>/201</w:t>
      </w:r>
      <w:r w:rsidR="000A795B">
        <w:rPr>
          <w:rFonts w:ascii="Arial Narrow" w:hAnsi="Arial Narrow" w:cs="Arial Narrow"/>
          <w:sz w:val="26"/>
          <w:szCs w:val="26"/>
        </w:rPr>
        <w:t>5</w:t>
      </w:r>
    </w:p>
    <w:p w:rsidR="00EF1F37" w:rsidRPr="00764909" w:rsidRDefault="00EF1F37" w:rsidP="00EF1F37">
      <w:pPr>
        <w:keepNext/>
        <w:autoSpaceDE w:val="0"/>
        <w:autoSpaceDN w:val="0"/>
        <w:adjustRightInd w:val="0"/>
        <w:rPr>
          <w:rFonts w:ascii="Arial Narrow" w:hAnsi="Arial Narrow" w:cs="Arial Narrow"/>
          <w:sz w:val="26"/>
          <w:szCs w:val="26"/>
        </w:rPr>
      </w:pPr>
      <w:r w:rsidRPr="00764909">
        <w:rPr>
          <w:rFonts w:ascii="Arial Narrow" w:hAnsi="Arial Narrow" w:cs="Arial Narrow"/>
          <w:sz w:val="26"/>
          <w:szCs w:val="26"/>
        </w:rPr>
        <w:t xml:space="preserve">DATA DE ABERTURA: </w:t>
      </w:r>
      <w:r w:rsidR="000A795B">
        <w:rPr>
          <w:rFonts w:ascii="Arial Narrow" w:hAnsi="Arial Narrow" w:cs="Arial Narrow"/>
          <w:sz w:val="26"/>
          <w:szCs w:val="26"/>
        </w:rPr>
        <w:t>15</w:t>
      </w:r>
      <w:r w:rsidR="00BD5753" w:rsidRPr="00764909">
        <w:rPr>
          <w:rFonts w:ascii="Arial Narrow" w:hAnsi="Arial Narrow" w:cs="Arial Narrow"/>
          <w:sz w:val="26"/>
          <w:szCs w:val="26"/>
        </w:rPr>
        <w:t xml:space="preserve"> de </w:t>
      </w:r>
      <w:r w:rsidR="000A795B">
        <w:rPr>
          <w:rFonts w:ascii="Arial Narrow" w:hAnsi="Arial Narrow" w:cs="Arial Narrow"/>
          <w:sz w:val="26"/>
          <w:szCs w:val="26"/>
        </w:rPr>
        <w:t xml:space="preserve">Abril </w:t>
      </w:r>
      <w:r w:rsidR="00BD5753" w:rsidRPr="00764909">
        <w:rPr>
          <w:rFonts w:ascii="Arial Narrow" w:hAnsi="Arial Narrow" w:cs="Arial Narrow"/>
          <w:sz w:val="26"/>
          <w:szCs w:val="26"/>
        </w:rPr>
        <w:t>de 201</w:t>
      </w:r>
      <w:r w:rsidR="000A795B">
        <w:rPr>
          <w:rFonts w:ascii="Arial Narrow" w:hAnsi="Arial Narrow" w:cs="Arial Narrow"/>
          <w:sz w:val="26"/>
          <w:szCs w:val="26"/>
        </w:rPr>
        <w:t>5</w:t>
      </w:r>
      <w:r w:rsidRPr="00764909">
        <w:rPr>
          <w:rFonts w:ascii="Arial Narrow" w:hAnsi="Arial Narrow" w:cs="Arial Narrow"/>
          <w:sz w:val="26"/>
          <w:szCs w:val="26"/>
        </w:rPr>
        <w:t xml:space="preserve"> – </w:t>
      </w:r>
      <w:r w:rsidR="00A7003F">
        <w:rPr>
          <w:rFonts w:ascii="Arial Narrow" w:hAnsi="Arial Narrow" w:cs="Arial Narrow"/>
          <w:sz w:val="26"/>
          <w:szCs w:val="26"/>
        </w:rPr>
        <w:t>08</w:t>
      </w:r>
      <w:r w:rsidRPr="00764909">
        <w:rPr>
          <w:rFonts w:ascii="Arial Narrow" w:hAnsi="Arial Narrow" w:cs="Arial Narrow"/>
          <w:sz w:val="26"/>
          <w:szCs w:val="26"/>
        </w:rPr>
        <w:t>H00MIN</w:t>
      </w:r>
    </w:p>
    <w:p w:rsidR="00EF1F37" w:rsidRPr="00764909" w:rsidRDefault="00EF1F37" w:rsidP="00EF1F37">
      <w:pPr>
        <w:autoSpaceDE w:val="0"/>
        <w:autoSpaceDN w:val="0"/>
        <w:adjustRightInd w:val="0"/>
        <w:rPr>
          <w:rFonts w:ascii="Arial Narrow" w:hAnsi="Arial Narrow" w:cs="Arial Narrow"/>
          <w:b/>
          <w:sz w:val="26"/>
          <w:szCs w:val="26"/>
          <w:u w:val="single"/>
        </w:rPr>
      </w:pPr>
      <w:r w:rsidRPr="00764909">
        <w:rPr>
          <w:rFonts w:ascii="Arial Narrow" w:hAnsi="Arial Narrow" w:cs="Arial Narrow"/>
          <w:b/>
          <w:sz w:val="26"/>
          <w:szCs w:val="26"/>
          <w:u w:val="single"/>
        </w:rPr>
        <w:t>PROPOSTA COMERCIAL</w:t>
      </w:r>
    </w:p>
    <w:p w:rsidR="00A7003F" w:rsidRDefault="00A7003F" w:rsidP="00EF1F37">
      <w:pPr>
        <w:autoSpaceDE w:val="0"/>
        <w:autoSpaceDN w:val="0"/>
        <w:adjustRightInd w:val="0"/>
        <w:jc w:val="both"/>
        <w:rPr>
          <w:rFonts w:ascii="Arial Narrow" w:hAnsi="Arial Narrow" w:cs="Arial Narrow"/>
          <w:b/>
          <w:bCs/>
          <w:sz w:val="26"/>
          <w:szCs w:val="26"/>
        </w:rPr>
      </w:pPr>
    </w:p>
    <w:p w:rsidR="00EF1F37" w:rsidRPr="00764909"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5.3.2 – ENVELOPE 2 – “DOCUMENTOS DE HABILITAÇÃO”</w:t>
      </w:r>
    </w:p>
    <w:p w:rsidR="00EF1F37" w:rsidRPr="00764909" w:rsidRDefault="00EF1F37" w:rsidP="00EF1F37">
      <w:pPr>
        <w:autoSpaceDE w:val="0"/>
        <w:autoSpaceDN w:val="0"/>
        <w:adjustRightInd w:val="0"/>
        <w:jc w:val="both"/>
        <w:rPr>
          <w:rFonts w:ascii="Arial Narrow" w:hAnsi="Arial Narrow" w:cs="Arial Narrow"/>
          <w:sz w:val="26"/>
          <w:szCs w:val="26"/>
        </w:rPr>
      </w:pPr>
    </w:p>
    <w:p w:rsidR="00EF1F37" w:rsidRPr="00764909"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 xml:space="preserve">PREFEITURA MUNICIPAL DE IGUATEMI </w:t>
      </w:r>
      <w:r w:rsidR="00EF01EA" w:rsidRPr="00764909">
        <w:rPr>
          <w:rFonts w:ascii="Arial Narrow" w:hAnsi="Arial Narrow" w:cs="Arial Narrow"/>
          <w:sz w:val="26"/>
          <w:szCs w:val="26"/>
        </w:rPr>
        <w:t xml:space="preserve">– </w:t>
      </w:r>
      <w:r w:rsidRPr="00764909">
        <w:rPr>
          <w:rFonts w:ascii="Arial Narrow" w:hAnsi="Arial Narrow" w:cs="Arial Narrow"/>
          <w:sz w:val="26"/>
          <w:szCs w:val="26"/>
        </w:rPr>
        <w:t>MS</w:t>
      </w:r>
      <w:r w:rsidR="00EF01EA" w:rsidRPr="00764909">
        <w:rPr>
          <w:rFonts w:ascii="Arial Narrow" w:hAnsi="Arial Narrow" w:cs="Arial Narrow"/>
          <w:sz w:val="26"/>
          <w:szCs w:val="26"/>
        </w:rPr>
        <w:t>.</w:t>
      </w:r>
    </w:p>
    <w:p w:rsidR="005F3FE1" w:rsidRPr="00764909" w:rsidRDefault="005F3FE1" w:rsidP="005F3FE1">
      <w:pPr>
        <w:autoSpaceDE w:val="0"/>
        <w:autoSpaceDN w:val="0"/>
        <w:adjustRightInd w:val="0"/>
        <w:jc w:val="both"/>
        <w:rPr>
          <w:rFonts w:ascii="Arial Narrow" w:hAnsi="Arial Narrow" w:cs="Arial Narrow"/>
          <w:b/>
          <w:sz w:val="26"/>
          <w:szCs w:val="26"/>
          <w:u w:val="single"/>
        </w:rPr>
      </w:pPr>
      <w:r w:rsidRPr="00764909">
        <w:rPr>
          <w:rFonts w:ascii="Arial Narrow" w:hAnsi="Arial Narrow" w:cs="Arial Narrow"/>
          <w:b/>
          <w:sz w:val="26"/>
          <w:szCs w:val="26"/>
          <w:u w:val="single"/>
        </w:rPr>
        <w:t>NOME COMPLETO DO LICITANTE (RAZÃO SOCIAL)</w:t>
      </w:r>
    </w:p>
    <w:p w:rsidR="00E328B2" w:rsidRPr="00764909" w:rsidRDefault="00E328B2" w:rsidP="00E328B2">
      <w:pPr>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PREGÃO PRESENCIAL N.º. 0</w:t>
      </w:r>
      <w:r w:rsidR="000A795B">
        <w:rPr>
          <w:rFonts w:ascii="Arial Narrow" w:hAnsi="Arial Narrow" w:cs="Arial Narrow"/>
          <w:sz w:val="26"/>
          <w:szCs w:val="26"/>
        </w:rPr>
        <w:t>20</w:t>
      </w:r>
      <w:r w:rsidRPr="00764909">
        <w:rPr>
          <w:rFonts w:ascii="Arial Narrow" w:hAnsi="Arial Narrow" w:cs="Arial Narrow"/>
          <w:sz w:val="26"/>
          <w:szCs w:val="26"/>
        </w:rPr>
        <w:t>/201</w:t>
      </w:r>
      <w:r w:rsidR="000A795B">
        <w:rPr>
          <w:rFonts w:ascii="Arial Narrow" w:hAnsi="Arial Narrow" w:cs="Arial Narrow"/>
          <w:sz w:val="26"/>
          <w:szCs w:val="26"/>
        </w:rPr>
        <w:t>5</w:t>
      </w:r>
    </w:p>
    <w:p w:rsidR="00E328B2" w:rsidRPr="00764909" w:rsidRDefault="00E328B2" w:rsidP="00E328B2">
      <w:pPr>
        <w:keepNext/>
        <w:autoSpaceDE w:val="0"/>
        <w:autoSpaceDN w:val="0"/>
        <w:adjustRightInd w:val="0"/>
        <w:rPr>
          <w:rFonts w:ascii="Arial Narrow" w:hAnsi="Arial Narrow" w:cs="Arial Narrow"/>
          <w:sz w:val="26"/>
          <w:szCs w:val="26"/>
        </w:rPr>
      </w:pPr>
      <w:r w:rsidRPr="00764909">
        <w:rPr>
          <w:rFonts w:ascii="Arial Narrow" w:hAnsi="Arial Narrow" w:cs="Arial Narrow"/>
          <w:sz w:val="26"/>
          <w:szCs w:val="26"/>
        </w:rPr>
        <w:t xml:space="preserve">DATA DE ABERTURA: </w:t>
      </w:r>
      <w:r w:rsidR="000A795B">
        <w:rPr>
          <w:rFonts w:ascii="Arial Narrow" w:hAnsi="Arial Narrow" w:cs="Arial Narrow"/>
          <w:sz w:val="26"/>
          <w:szCs w:val="26"/>
        </w:rPr>
        <w:t>15</w:t>
      </w:r>
      <w:r w:rsidRPr="00764909">
        <w:rPr>
          <w:rFonts w:ascii="Arial Narrow" w:hAnsi="Arial Narrow" w:cs="Arial Narrow"/>
          <w:sz w:val="26"/>
          <w:szCs w:val="26"/>
        </w:rPr>
        <w:t xml:space="preserve"> de </w:t>
      </w:r>
      <w:r w:rsidR="000A795B">
        <w:rPr>
          <w:rFonts w:ascii="Arial Narrow" w:hAnsi="Arial Narrow" w:cs="Arial Narrow"/>
          <w:sz w:val="26"/>
          <w:szCs w:val="26"/>
        </w:rPr>
        <w:t>Abril</w:t>
      </w:r>
      <w:r w:rsidRPr="00764909">
        <w:rPr>
          <w:rFonts w:ascii="Arial Narrow" w:hAnsi="Arial Narrow" w:cs="Arial Narrow"/>
          <w:sz w:val="26"/>
          <w:szCs w:val="26"/>
        </w:rPr>
        <w:t xml:space="preserve"> de 201</w:t>
      </w:r>
      <w:r w:rsidR="008E3997">
        <w:rPr>
          <w:rFonts w:ascii="Arial Narrow" w:hAnsi="Arial Narrow" w:cs="Arial Narrow"/>
          <w:sz w:val="26"/>
          <w:szCs w:val="26"/>
        </w:rPr>
        <w:t>5</w:t>
      </w:r>
      <w:r w:rsidRPr="00764909">
        <w:rPr>
          <w:rFonts w:ascii="Arial Narrow" w:hAnsi="Arial Narrow" w:cs="Arial Narrow"/>
          <w:sz w:val="26"/>
          <w:szCs w:val="26"/>
        </w:rPr>
        <w:t xml:space="preserve"> – </w:t>
      </w:r>
      <w:r w:rsidR="00A7003F">
        <w:rPr>
          <w:rFonts w:ascii="Arial Narrow" w:hAnsi="Arial Narrow" w:cs="Arial Narrow"/>
          <w:sz w:val="26"/>
          <w:szCs w:val="26"/>
        </w:rPr>
        <w:t>08</w:t>
      </w:r>
      <w:r w:rsidRPr="00764909">
        <w:rPr>
          <w:rFonts w:ascii="Arial Narrow" w:hAnsi="Arial Narrow" w:cs="Arial Narrow"/>
          <w:sz w:val="26"/>
          <w:szCs w:val="26"/>
        </w:rPr>
        <w:t>H00MIN</w:t>
      </w:r>
    </w:p>
    <w:p w:rsidR="00EF1F37" w:rsidRPr="00764909" w:rsidRDefault="00EF1F37" w:rsidP="00EF1F37">
      <w:pPr>
        <w:autoSpaceDE w:val="0"/>
        <w:autoSpaceDN w:val="0"/>
        <w:adjustRightInd w:val="0"/>
        <w:jc w:val="both"/>
        <w:rPr>
          <w:rFonts w:ascii="Arial Narrow" w:hAnsi="Arial Narrow" w:cs="Arial Narrow"/>
          <w:b/>
          <w:sz w:val="26"/>
          <w:szCs w:val="26"/>
          <w:u w:val="single"/>
        </w:rPr>
      </w:pPr>
      <w:r w:rsidRPr="00764909">
        <w:rPr>
          <w:rFonts w:ascii="Arial Narrow" w:hAnsi="Arial Narrow" w:cs="Arial Narrow"/>
          <w:b/>
          <w:sz w:val="26"/>
          <w:szCs w:val="26"/>
          <w:u w:val="single"/>
        </w:rPr>
        <w:t>DOCUMENTOS DE HABILITAÇÃO</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 xml:space="preserve">                  </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5.4 – A proposta de preço Anexo I deste edital poderá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juntando-se a procuração.</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u w:val="single"/>
        </w:rPr>
      </w:pPr>
      <w:r w:rsidRPr="00764909">
        <w:rPr>
          <w:rFonts w:ascii="Arial Narrow" w:hAnsi="Arial Narrow" w:cs="Arial Narrow"/>
          <w:sz w:val="26"/>
          <w:szCs w:val="26"/>
        </w:rPr>
        <w:t xml:space="preserve">5.5 – Todos os documentos necessários à habilitação deverão ser apresentados em original, por qualquer processo de cópia autenticada por Tabelião de Notas ou cópia acompanhada do original para autenticação pelo Pregoeiro ou por membro da Equipe de Apoio, </w:t>
      </w:r>
      <w:r w:rsidRPr="00764909">
        <w:rPr>
          <w:rFonts w:ascii="Arial Narrow" w:hAnsi="Arial Narrow" w:cs="Arial Narrow"/>
          <w:sz w:val="26"/>
          <w:szCs w:val="26"/>
          <w:u w:val="single"/>
        </w:rPr>
        <w:t>com no mínimo 24 (vinte quatro) horas de antecedência a do certame.</w:t>
      </w:r>
    </w:p>
    <w:p w:rsidR="00DA6090" w:rsidRPr="00B0367A" w:rsidRDefault="00DA6090" w:rsidP="00EF1F37">
      <w:pPr>
        <w:widowControl w:val="0"/>
        <w:tabs>
          <w:tab w:val="left" w:pos="1080"/>
          <w:tab w:val="left" w:pos="1800"/>
          <w:tab w:val="left" w:pos="2340"/>
        </w:tabs>
        <w:autoSpaceDE w:val="0"/>
        <w:autoSpaceDN w:val="0"/>
        <w:adjustRightInd w:val="0"/>
        <w:jc w:val="both"/>
        <w:rPr>
          <w:rFonts w:ascii="Arial Narrow" w:hAnsi="Arial Narrow" w:cs="Arial Narrow"/>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u w:val="single"/>
        </w:rPr>
      </w:pPr>
      <w:r w:rsidRPr="00764909">
        <w:rPr>
          <w:rFonts w:ascii="Arial Narrow" w:hAnsi="Arial Narrow" w:cs="Arial Narrow"/>
          <w:b/>
          <w:bCs/>
          <w:sz w:val="26"/>
          <w:szCs w:val="26"/>
          <w:u w:val="single"/>
        </w:rPr>
        <w:t>6 – DA PROPOSTA</w:t>
      </w:r>
    </w:p>
    <w:p w:rsidR="00EF1F37" w:rsidRPr="00B0367A"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b/>
          <w:bCs/>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6.1 – A proposta Comercial deverá ser preenchida em (01) uma via, com suas paginas numeradas e rubricadas e a ultima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Anexo I deste Edital e, ainda, conter:</w:t>
      </w:r>
    </w:p>
    <w:p w:rsidR="00EF1F37" w:rsidRPr="00B0367A" w:rsidRDefault="00EF1F37" w:rsidP="00EF1F37">
      <w:pPr>
        <w:autoSpaceDE w:val="0"/>
        <w:autoSpaceDN w:val="0"/>
        <w:adjustRightInd w:val="0"/>
        <w:jc w:val="both"/>
        <w:rPr>
          <w:rFonts w:ascii="Arial Narrow" w:hAnsi="Arial Narrow" w:cs="Arial Narrow"/>
        </w:rPr>
      </w:pPr>
    </w:p>
    <w:p w:rsidR="00EF1F37" w:rsidRPr="00764909" w:rsidRDefault="00EF1F37"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764909">
        <w:rPr>
          <w:rFonts w:ascii="Arial Narrow" w:hAnsi="Arial Narrow" w:cs="Arial Narrow"/>
          <w:sz w:val="26"/>
          <w:szCs w:val="26"/>
        </w:rPr>
        <w:t>a.</w:t>
      </w:r>
      <w:r w:rsidRPr="00764909">
        <w:rPr>
          <w:rFonts w:ascii="Arial Narrow" w:hAnsi="Arial Narrow" w:cs="Arial Narrow"/>
          <w:sz w:val="26"/>
          <w:szCs w:val="26"/>
        </w:rPr>
        <w:tab/>
        <w:t>indicação da empresa: razão social, endereço completo;</w:t>
      </w:r>
    </w:p>
    <w:p w:rsidR="00EF1F37" w:rsidRPr="00B0367A"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rPr>
      </w:pPr>
    </w:p>
    <w:p w:rsidR="00EF1F37" w:rsidRPr="00764909" w:rsidRDefault="00EF1F37"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764909">
        <w:rPr>
          <w:rFonts w:ascii="Arial Narrow" w:hAnsi="Arial Narrow" w:cs="Arial Narrow"/>
          <w:sz w:val="26"/>
          <w:szCs w:val="26"/>
        </w:rPr>
        <w:t>b.</w:t>
      </w:r>
      <w:r w:rsidRPr="00764909">
        <w:rPr>
          <w:rFonts w:ascii="Arial Narrow" w:hAnsi="Arial Narrow" w:cs="Arial Narrow"/>
          <w:sz w:val="26"/>
          <w:szCs w:val="26"/>
        </w:rPr>
        <w:tab/>
        <w:t>data, assinatura e nome completo do representante legal da empresa;</w:t>
      </w:r>
    </w:p>
    <w:p w:rsidR="00EF1F37" w:rsidRPr="00B0367A"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rPr>
      </w:pPr>
    </w:p>
    <w:p w:rsidR="00EF1F37" w:rsidRPr="00764909" w:rsidRDefault="00EF1F37"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764909">
        <w:rPr>
          <w:rFonts w:ascii="Arial Narrow" w:hAnsi="Arial Narrow" w:cs="Arial Narrow"/>
          <w:sz w:val="26"/>
          <w:szCs w:val="26"/>
        </w:rPr>
        <w:t>c.</w:t>
      </w:r>
      <w:r w:rsidRPr="00764909">
        <w:rPr>
          <w:rFonts w:ascii="Arial Narrow" w:hAnsi="Arial Narrow" w:cs="Arial Narrow"/>
          <w:sz w:val="26"/>
          <w:szCs w:val="26"/>
        </w:rPr>
        <w:tab/>
        <w:t xml:space="preserve">descrição dos itens cotados na presente Licitação, devendo estar em conformidade com as especificações do objeto ora licitado, obedecidas as </w:t>
      </w:r>
      <w:r w:rsidRPr="00764909">
        <w:rPr>
          <w:rFonts w:ascii="Arial Narrow" w:hAnsi="Arial Narrow" w:cs="Arial Narrow"/>
          <w:sz w:val="26"/>
          <w:szCs w:val="26"/>
        </w:rPr>
        <w:lastRenderedPageBreak/>
        <w:t>regras deste edital.</w:t>
      </w:r>
    </w:p>
    <w:p w:rsidR="00EF1F37" w:rsidRPr="00B0367A" w:rsidRDefault="00EF1F37" w:rsidP="00EF1F37">
      <w:pPr>
        <w:widowControl w:val="0"/>
        <w:tabs>
          <w:tab w:val="left" w:pos="1080"/>
          <w:tab w:val="left" w:pos="1800"/>
          <w:tab w:val="left" w:pos="2340"/>
        </w:tabs>
        <w:autoSpaceDE w:val="0"/>
        <w:autoSpaceDN w:val="0"/>
        <w:adjustRightInd w:val="0"/>
        <w:ind w:left="1080"/>
        <w:jc w:val="both"/>
        <w:rPr>
          <w:rFonts w:ascii="Arial Narrow" w:hAnsi="Arial Narrow" w:cs="Arial Narrow"/>
        </w:rPr>
      </w:pPr>
    </w:p>
    <w:p w:rsidR="00EF1F37" w:rsidRPr="00764909" w:rsidRDefault="00EF1F37"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764909">
        <w:rPr>
          <w:rFonts w:ascii="Arial Narrow" w:hAnsi="Arial Narrow" w:cs="Arial Narrow"/>
          <w:sz w:val="26"/>
          <w:szCs w:val="26"/>
        </w:rPr>
        <w:t>d.</w:t>
      </w:r>
      <w:r w:rsidRPr="00764909">
        <w:rPr>
          <w:rFonts w:ascii="Arial Narrow" w:hAnsi="Arial Narrow" w:cs="Arial Narrow"/>
          <w:sz w:val="26"/>
          <w:szCs w:val="26"/>
        </w:rPr>
        <w:tab/>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rsidR="00EF1F37" w:rsidRPr="00764909" w:rsidRDefault="00EF1F37"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764909">
        <w:rPr>
          <w:rFonts w:ascii="Arial Narrow" w:hAnsi="Arial Narrow" w:cs="Arial Narrow"/>
          <w:sz w:val="26"/>
          <w:szCs w:val="26"/>
        </w:rPr>
        <w:t>e.</w:t>
      </w:r>
      <w:r w:rsidRPr="00764909">
        <w:rPr>
          <w:rFonts w:ascii="Arial Narrow" w:hAnsi="Arial Narrow" w:cs="Arial Narrow"/>
          <w:sz w:val="26"/>
          <w:szCs w:val="26"/>
        </w:rPr>
        <w:tab/>
        <w:t>caso seja proposto preço com mais de duas casas depois da vírgula, a mesma será desprezada.</w:t>
      </w:r>
    </w:p>
    <w:p w:rsidR="00EF1F37" w:rsidRPr="00877A7C"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rPr>
      </w:pPr>
    </w:p>
    <w:p w:rsidR="00EF1F37" w:rsidRPr="00764909" w:rsidRDefault="00EF1F37"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764909">
        <w:rPr>
          <w:rFonts w:ascii="Arial Narrow" w:hAnsi="Arial Narrow" w:cs="Arial Narrow"/>
          <w:sz w:val="26"/>
          <w:szCs w:val="26"/>
        </w:rPr>
        <w:t>f.</w:t>
      </w:r>
      <w:r w:rsidRPr="00764909">
        <w:rPr>
          <w:rFonts w:ascii="Arial Narrow" w:hAnsi="Arial Narrow" w:cs="Arial Narrow"/>
          <w:sz w:val="26"/>
          <w:szCs w:val="26"/>
        </w:rPr>
        <w:tab/>
        <w:t xml:space="preserve">o prazo de validade da proposta: não poderá ser inferior a </w:t>
      </w:r>
      <w:r w:rsidRPr="00764909">
        <w:rPr>
          <w:rFonts w:ascii="Arial Narrow" w:hAnsi="Arial Narrow" w:cs="Arial Narrow"/>
          <w:b/>
          <w:bCs/>
          <w:sz w:val="26"/>
          <w:szCs w:val="26"/>
          <w:u w:val="single"/>
        </w:rPr>
        <w:t>60 (</w:t>
      </w:r>
      <w:r w:rsidR="00465CFE" w:rsidRPr="00764909">
        <w:rPr>
          <w:rFonts w:ascii="Arial Narrow" w:hAnsi="Arial Narrow" w:cs="Arial Narrow"/>
          <w:b/>
          <w:bCs/>
          <w:sz w:val="26"/>
          <w:szCs w:val="26"/>
          <w:u w:val="single"/>
        </w:rPr>
        <w:t>SESSENTA) DIAS</w:t>
      </w:r>
      <w:r w:rsidR="00465CFE" w:rsidRPr="00764909">
        <w:rPr>
          <w:rFonts w:ascii="Arial Narrow" w:hAnsi="Arial Narrow" w:cs="Arial Narrow"/>
          <w:sz w:val="26"/>
          <w:szCs w:val="26"/>
        </w:rPr>
        <w:t xml:space="preserve"> </w:t>
      </w:r>
      <w:r w:rsidRPr="00764909">
        <w:rPr>
          <w:rFonts w:ascii="Arial Narrow" w:hAnsi="Arial Narrow" w:cs="Arial Narrow"/>
          <w:sz w:val="26"/>
          <w:szCs w:val="26"/>
        </w:rPr>
        <w:t>contados da abertura da proposta;</w:t>
      </w:r>
    </w:p>
    <w:p w:rsidR="00EF1F37" w:rsidRPr="00877A7C"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rPr>
      </w:pPr>
    </w:p>
    <w:p w:rsidR="00EF1F37" w:rsidRPr="00764909"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6.1.2 – A Proposta que não atender as exigências deste instrumento, bem como alterar a especificação da proposta, ou que apresentar preço excessivo ou manifestamente inexeqüível com os preços de mercado, ou aquelas que ofertarem alternativas, serão desclassificadas.</w:t>
      </w:r>
    </w:p>
    <w:p w:rsidR="00A35693" w:rsidRPr="00877A7C" w:rsidRDefault="00A35693" w:rsidP="00EF1F37">
      <w:pPr>
        <w:widowControl w:val="0"/>
        <w:tabs>
          <w:tab w:val="left" w:pos="1080"/>
          <w:tab w:val="left" w:pos="1800"/>
          <w:tab w:val="left" w:pos="2340"/>
        </w:tabs>
        <w:autoSpaceDE w:val="0"/>
        <w:autoSpaceDN w:val="0"/>
        <w:adjustRightInd w:val="0"/>
        <w:jc w:val="both"/>
        <w:rPr>
          <w:rFonts w:ascii="Arial Narrow" w:hAnsi="Arial Narrow" w:cs="Arial Narrow"/>
          <w:b/>
          <w:bCs/>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764909">
        <w:rPr>
          <w:rFonts w:ascii="Arial Narrow" w:hAnsi="Arial Narrow" w:cs="Arial Narrow"/>
          <w:b/>
          <w:bCs/>
          <w:sz w:val="26"/>
          <w:szCs w:val="26"/>
        </w:rPr>
        <w:t>7 – DO CONTEÚDO DO ENVELOPE "DOCUMENTOS PARA HABILITAÇÃO"</w:t>
      </w:r>
    </w:p>
    <w:p w:rsidR="00EF1F37" w:rsidRPr="00877A7C"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b/>
          <w:bCs/>
        </w:rPr>
      </w:pPr>
    </w:p>
    <w:p w:rsidR="00EF1F37" w:rsidRPr="00764909" w:rsidRDefault="00EF1F37" w:rsidP="00EF1F37">
      <w:pPr>
        <w:autoSpaceDE w:val="0"/>
        <w:autoSpaceDN w:val="0"/>
        <w:adjustRightInd w:val="0"/>
        <w:ind w:right="-142"/>
        <w:jc w:val="both"/>
        <w:rPr>
          <w:rFonts w:ascii="Arial Narrow" w:hAnsi="Arial Narrow" w:cs="Arial Narrow"/>
          <w:sz w:val="26"/>
          <w:szCs w:val="26"/>
        </w:rPr>
      </w:pPr>
      <w:r w:rsidRPr="00764909">
        <w:rPr>
          <w:rFonts w:ascii="Arial Narrow" w:hAnsi="Arial Narrow" w:cs="Arial Narrow"/>
          <w:sz w:val="26"/>
          <w:szCs w:val="26"/>
        </w:rPr>
        <w:t>7.1 – O Envelope "Documentos de Habilitação" deverá ser apresentado de acordo com o disposto neste edital e conter, obrigatoriamente, todos os requisitos abaixo, sob pena de inabilitação:</w:t>
      </w:r>
    </w:p>
    <w:p w:rsidR="00EF1F37" w:rsidRPr="00877A7C" w:rsidRDefault="00EF1F37" w:rsidP="00EF1F37">
      <w:pPr>
        <w:autoSpaceDE w:val="0"/>
        <w:autoSpaceDN w:val="0"/>
        <w:adjustRightInd w:val="0"/>
        <w:ind w:right="-142"/>
        <w:jc w:val="both"/>
        <w:rPr>
          <w:rFonts w:ascii="Arial Narrow" w:hAnsi="Arial Narrow" w:cs="Arial Narrow"/>
          <w:b/>
          <w:bCs/>
        </w:rPr>
      </w:pPr>
    </w:p>
    <w:p w:rsidR="00EF1F37" w:rsidRDefault="00EF1F37" w:rsidP="00026BAD">
      <w:pPr>
        <w:widowControl w:val="0"/>
        <w:numPr>
          <w:ilvl w:val="0"/>
          <w:numId w:val="5"/>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6"/>
          <w:szCs w:val="26"/>
        </w:rPr>
      </w:pPr>
      <w:r w:rsidRPr="00764909">
        <w:rPr>
          <w:rFonts w:ascii="Arial Narrow" w:hAnsi="Arial Narrow" w:cs="Arial Narrow"/>
          <w:sz w:val="26"/>
          <w:szCs w:val="26"/>
        </w:rPr>
        <w:t>Prova de inscrição no Cadastro Nacional de Pessoas Jurídicas do Ministério da Fazenda (</w:t>
      </w:r>
      <w:r w:rsidRPr="00764909">
        <w:rPr>
          <w:rFonts w:ascii="Arial Narrow" w:hAnsi="Arial Narrow" w:cs="Arial Narrow"/>
          <w:b/>
          <w:bCs/>
          <w:sz w:val="26"/>
          <w:szCs w:val="26"/>
        </w:rPr>
        <w:t>CNPJ</w:t>
      </w:r>
      <w:r w:rsidRPr="00764909">
        <w:rPr>
          <w:rFonts w:ascii="Arial Narrow" w:hAnsi="Arial Narrow" w:cs="Arial Narrow"/>
          <w:sz w:val="26"/>
          <w:szCs w:val="26"/>
        </w:rPr>
        <w:t>).</w:t>
      </w:r>
      <w:r w:rsidR="00F83428">
        <w:rPr>
          <w:rFonts w:ascii="Arial Narrow" w:hAnsi="Arial Narrow" w:cs="Arial Narrow"/>
          <w:sz w:val="26"/>
          <w:szCs w:val="26"/>
        </w:rPr>
        <w:t xml:space="preserve"> </w:t>
      </w:r>
    </w:p>
    <w:p w:rsidR="00F83428" w:rsidRDefault="00F83428" w:rsidP="00F8342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6"/>
          <w:szCs w:val="26"/>
        </w:rPr>
      </w:pPr>
    </w:p>
    <w:p w:rsidR="00F83428" w:rsidRPr="00E328B2" w:rsidRDefault="00F83428" w:rsidP="00F83428">
      <w:pPr>
        <w:widowControl w:val="0"/>
        <w:numPr>
          <w:ilvl w:val="0"/>
          <w:numId w:val="5"/>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6"/>
          <w:szCs w:val="26"/>
        </w:rPr>
      </w:pPr>
      <w:r w:rsidRPr="00E328B2">
        <w:rPr>
          <w:rFonts w:ascii="Arial Narrow" w:hAnsi="Arial Narrow" w:cs="Arial"/>
          <w:sz w:val="26"/>
          <w:szCs w:val="26"/>
        </w:rPr>
        <w:t xml:space="preserve">Prova de Regularidade para com a </w:t>
      </w:r>
      <w:r w:rsidRPr="00E328B2">
        <w:rPr>
          <w:rFonts w:ascii="Arial Narrow" w:hAnsi="Arial Narrow" w:cs="Arial"/>
          <w:b/>
          <w:sz w:val="26"/>
          <w:szCs w:val="26"/>
        </w:rPr>
        <w:t>Fazenda Federal</w:t>
      </w:r>
      <w:r w:rsidRPr="00E328B2">
        <w:rPr>
          <w:rFonts w:ascii="Arial Narrow" w:hAnsi="Arial Narrow" w:cs="Arial"/>
          <w:sz w:val="26"/>
          <w:szCs w:val="26"/>
        </w:rPr>
        <w:t xml:space="preserve"> (Certidão Conjunta Negativa da Dívida Ativa da União e Receita Federal).</w:t>
      </w:r>
    </w:p>
    <w:p w:rsidR="00EF1F37" w:rsidRPr="00877A7C" w:rsidRDefault="00EF1F37" w:rsidP="00026BAD">
      <w:pPr>
        <w:widowControl w:val="0"/>
        <w:tabs>
          <w:tab w:val="left" w:pos="720"/>
          <w:tab w:val="left" w:pos="1080"/>
          <w:tab w:val="left" w:pos="1800"/>
          <w:tab w:val="left" w:pos="2340"/>
        </w:tabs>
        <w:autoSpaceDE w:val="0"/>
        <w:autoSpaceDN w:val="0"/>
        <w:adjustRightInd w:val="0"/>
        <w:ind w:left="720" w:hanging="360"/>
        <w:jc w:val="both"/>
        <w:rPr>
          <w:rFonts w:ascii="Arial Narrow" w:hAnsi="Arial Narrow" w:cs="Arial Narrow"/>
        </w:rPr>
      </w:pPr>
    </w:p>
    <w:p w:rsidR="00EF1F37" w:rsidRPr="00764909" w:rsidRDefault="00EF1F37" w:rsidP="00F83428">
      <w:pPr>
        <w:widowControl w:val="0"/>
        <w:numPr>
          <w:ilvl w:val="0"/>
          <w:numId w:val="5"/>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6"/>
          <w:szCs w:val="26"/>
        </w:rPr>
      </w:pPr>
      <w:r w:rsidRPr="00764909">
        <w:rPr>
          <w:rFonts w:ascii="Arial Narrow" w:hAnsi="Arial Narrow" w:cs="Arial Narrow"/>
          <w:sz w:val="26"/>
          <w:szCs w:val="26"/>
        </w:rPr>
        <w:t xml:space="preserve">Certidão Negativa de Débito junto ao </w:t>
      </w:r>
      <w:r w:rsidRPr="00F83428">
        <w:rPr>
          <w:rFonts w:ascii="Arial Narrow" w:hAnsi="Arial Narrow" w:cs="Arial Narrow"/>
          <w:b/>
          <w:sz w:val="26"/>
          <w:szCs w:val="26"/>
        </w:rPr>
        <w:t>Município</w:t>
      </w:r>
      <w:r w:rsidRPr="00764909">
        <w:rPr>
          <w:rFonts w:ascii="Arial Narrow" w:hAnsi="Arial Narrow" w:cs="Arial Narrow"/>
          <w:sz w:val="26"/>
          <w:szCs w:val="26"/>
        </w:rPr>
        <w:t xml:space="preserve"> (sede do licitante).</w:t>
      </w:r>
    </w:p>
    <w:p w:rsidR="00026BAD" w:rsidRPr="00F83428" w:rsidRDefault="00026BAD" w:rsidP="00F8342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6"/>
          <w:szCs w:val="26"/>
        </w:rPr>
      </w:pPr>
    </w:p>
    <w:p w:rsidR="00EF1F37" w:rsidRPr="00B774F9" w:rsidRDefault="00EF1F37" w:rsidP="00F83428">
      <w:pPr>
        <w:widowControl w:val="0"/>
        <w:numPr>
          <w:ilvl w:val="0"/>
          <w:numId w:val="5"/>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6"/>
          <w:szCs w:val="26"/>
        </w:rPr>
      </w:pPr>
      <w:r w:rsidRPr="00764909">
        <w:rPr>
          <w:rFonts w:ascii="Arial Narrow" w:hAnsi="Arial Narrow" w:cs="Arial Narrow"/>
          <w:sz w:val="26"/>
          <w:szCs w:val="26"/>
        </w:rPr>
        <w:t>Certidão de regularidade de débito para com o Sistema de Seguridade Social (</w:t>
      </w:r>
      <w:r w:rsidRPr="00F83428">
        <w:rPr>
          <w:rFonts w:ascii="Arial Narrow" w:hAnsi="Arial Narrow" w:cs="Arial Narrow"/>
          <w:b/>
          <w:sz w:val="26"/>
          <w:szCs w:val="26"/>
        </w:rPr>
        <w:t>INSS</w:t>
      </w:r>
      <w:r w:rsidR="000A795B">
        <w:rPr>
          <w:rFonts w:ascii="Arial Narrow" w:hAnsi="Arial Narrow" w:cs="Arial Narrow"/>
          <w:sz w:val="26"/>
          <w:szCs w:val="26"/>
        </w:rPr>
        <w:t>)</w:t>
      </w:r>
      <w:r w:rsidR="00B774F9">
        <w:rPr>
          <w:rFonts w:ascii="Arial Narrow" w:hAnsi="Arial Narrow" w:cs="Arial Narrow"/>
          <w:sz w:val="26"/>
          <w:szCs w:val="26"/>
        </w:rPr>
        <w:t>, sendo que</w:t>
      </w:r>
      <w:r w:rsidR="000A795B" w:rsidRPr="000A795B">
        <w:rPr>
          <w:rFonts w:ascii="Arial Narrow" w:hAnsi="Arial Narrow" w:cs="Arial"/>
          <w:sz w:val="28"/>
          <w:szCs w:val="28"/>
        </w:rPr>
        <w:t xml:space="preserve"> </w:t>
      </w:r>
      <w:r w:rsidR="00B774F9" w:rsidRPr="00B774F9">
        <w:rPr>
          <w:rFonts w:ascii="Arial Narrow" w:hAnsi="Arial Narrow" w:cs="Arial"/>
          <w:sz w:val="26"/>
          <w:szCs w:val="26"/>
        </w:rPr>
        <w:t>e</w:t>
      </w:r>
      <w:r w:rsidR="000A795B" w:rsidRPr="00B774F9">
        <w:rPr>
          <w:rFonts w:ascii="Arial Narrow" w:hAnsi="Arial Narrow" w:cs="Arial"/>
          <w:sz w:val="26"/>
          <w:szCs w:val="26"/>
        </w:rPr>
        <w:t xml:space="preserve">sta CND poderá ser substituída pela </w:t>
      </w:r>
      <w:r w:rsidR="000A795B" w:rsidRPr="00B774F9">
        <w:rPr>
          <w:rFonts w:ascii="Arial Narrow" w:hAnsi="Arial Narrow" w:cs="Arial"/>
          <w:b/>
          <w:sz w:val="26"/>
          <w:szCs w:val="26"/>
          <w:u w:val="single"/>
        </w:rPr>
        <w:t>Certidão Negativa Conjunta de Débitos Relativos aos Tributos Federais e à Dívida Ativa da União</w:t>
      </w:r>
      <w:r w:rsidR="000A795B" w:rsidRPr="00B774F9">
        <w:rPr>
          <w:rFonts w:ascii="Arial Narrow" w:hAnsi="Arial Narrow" w:cs="Arial"/>
          <w:sz w:val="26"/>
          <w:szCs w:val="26"/>
          <w:u w:val="single"/>
        </w:rPr>
        <w:t>,</w:t>
      </w:r>
      <w:r w:rsidR="000A795B" w:rsidRPr="00B774F9">
        <w:rPr>
          <w:rFonts w:ascii="Arial Narrow" w:hAnsi="Arial Narrow" w:cs="Arial"/>
          <w:sz w:val="26"/>
          <w:szCs w:val="26"/>
        </w:rPr>
        <w:t xml:space="preserve"> desde que, conste expressamente nesta, que abrange inclusive as contribuições sociais previstas nas alíneas "a" a "d" do parágrafo único do art. 11 da Lei nº 8.212, de 24 de julho de 1991.</w:t>
      </w:r>
    </w:p>
    <w:p w:rsidR="00026BAD" w:rsidRPr="00B774F9" w:rsidRDefault="00026BAD" w:rsidP="00F8342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rsidR="00EF1F37" w:rsidRPr="00764909" w:rsidRDefault="00EF1F37" w:rsidP="00F83428">
      <w:pPr>
        <w:widowControl w:val="0"/>
        <w:numPr>
          <w:ilvl w:val="0"/>
          <w:numId w:val="5"/>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6"/>
          <w:szCs w:val="26"/>
        </w:rPr>
      </w:pPr>
      <w:r w:rsidRPr="00764909">
        <w:rPr>
          <w:rFonts w:ascii="Arial Narrow" w:hAnsi="Arial Narrow" w:cs="Arial Narrow"/>
          <w:sz w:val="26"/>
          <w:szCs w:val="26"/>
        </w:rPr>
        <w:t>Certidão de Fundo de Garantia por Tempo de Serviço (</w:t>
      </w:r>
      <w:r w:rsidRPr="00F83428">
        <w:rPr>
          <w:rFonts w:ascii="Arial Narrow" w:hAnsi="Arial Narrow" w:cs="Arial Narrow"/>
          <w:b/>
          <w:sz w:val="26"/>
          <w:szCs w:val="26"/>
        </w:rPr>
        <w:t>FGTS</w:t>
      </w:r>
      <w:r w:rsidRPr="00764909">
        <w:rPr>
          <w:rFonts w:ascii="Arial Narrow" w:hAnsi="Arial Narrow" w:cs="Arial Narrow"/>
          <w:sz w:val="26"/>
          <w:szCs w:val="26"/>
        </w:rPr>
        <w:t>).</w:t>
      </w:r>
    </w:p>
    <w:p w:rsidR="00026BAD" w:rsidRPr="00F83428" w:rsidRDefault="00026BAD" w:rsidP="00F8342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6"/>
          <w:szCs w:val="26"/>
        </w:rPr>
      </w:pPr>
    </w:p>
    <w:p w:rsidR="00EF1F37" w:rsidRPr="00764909" w:rsidRDefault="00E328B2" w:rsidP="00F83428">
      <w:pPr>
        <w:widowControl w:val="0"/>
        <w:numPr>
          <w:ilvl w:val="0"/>
          <w:numId w:val="5"/>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6"/>
          <w:szCs w:val="26"/>
        </w:rPr>
      </w:pPr>
      <w:r w:rsidRPr="00F83428">
        <w:rPr>
          <w:rFonts w:ascii="Arial Narrow" w:hAnsi="Arial Narrow" w:cs="Arial Narrow"/>
          <w:sz w:val="26"/>
          <w:szCs w:val="26"/>
        </w:rPr>
        <w:t xml:space="preserve">Certidão negativa de </w:t>
      </w:r>
      <w:r w:rsidRPr="00F83428">
        <w:rPr>
          <w:rFonts w:ascii="Arial Narrow" w:hAnsi="Arial Narrow" w:cs="Arial Narrow"/>
          <w:b/>
          <w:sz w:val="26"/>
          <w:szCs w:val="26"/>
        </w:rPr>
        <w:t>falência</w:t>
      </w:r>
      <w:r w:rsidRPr="00F83428">
        <w:rPr>
          <w:rFonts w:ascii="Arial Narrow" w:hAnsi="Arial Narrow" w:cs="Arial Narrow"/>
          <w:sz w:val="26"/>
          <w:szCs w:val="26"/>
        </w:rPr>
        <w:t xml:space="preserve">, </w:t>
      </w:r>
      <w:r w:rsidRPr="00F83428">
        <w:rPr>
          <w:rFonts w:ascii="Arial Narrow" w:hAnsi="Arial Narrow" w:cs="Arial Narrow"/>
          <w:b/>
          <w:sz w:val="26"/>
          <w:szCs w:val="26"/>
        </w:rPr>
        <w:t>recuperação</w:t>
      </w:r>
      <w:r w:rsidRPr="00F83428">
        <w:rPr>
          <w:rFonts w:ascii="Arial Narrow" w:hAnsi="Arial Narrow" w:cs="Arial Narrow"/>
          <w:sz w:val="26"/>
          <w:szCs w:val="26"/>
        </w:rPr>
        <w:t xml:space="preserve"> </w:t>
      </w:r>
      <w:r w:rsidRPr="00F83428">
        <w:rPr>
          <w:rFonts w:ascii="Arial Narrow" w:hAnsi="Arial Narrow" w:cs="Arial Narrow"/>
          <w:b/>
          <w:sz w:val="26"/>
          <w:szCs w:val="26"/>
        </w:rPr>
        <w:t>judicial</w:t>
      </w:r>
      <w:r w:rsidRPr="00F83428">
        <w:rPr>
          <w:rFonts w:ascii="Arial Narrow" w:hAnsi="Arial Narrow" w:cs="Arial Narrow"/>
          <w:sz w:val="26"/>
          <w:szCs w:val="26"/>
        </w:rPr>
        <w:t xml:space="preserve"> ou </w:t>
      </w:r>
      <w:r w:rsidRPr="00F83428">
        <w:rPr>
          <w:rFonts w:ascii="Arial Narrow" w:hAnsi="Arial Narrow" w:cs="Arial Narrow"/>
          <w:b/>
          <w:sz w:val="26"/>
          <w:szCs w:val="26"/>
        </w:rPr>
        <w:t>extrajudicial</w:t>
      </w:r>
      <w:r w:rsidRPr="00F83428">
        <w:rPr>
          <w:rFonts w:ascii="Arial Narrow" w:hAnsi="Arial Narrow" w:cs="Arial Narrow"/>
          <w:sz w:val="26"/>
          <w:szCs w:val="26"/>
        </w:rPr>
        <w:t xml:space="preserve">, expedida </w:t>
      </w:r>
      <w:r w:rsidRPr="00F83428">
        <w:rPr>
          <w:rFonts w:ascii="Arial Narrow" w:hAnsi="Arial Narrow" w:cs="Arial Narrow"/>
          <w:sz w:val="26"/>
          <w:szCs w:val="26"/>
        </w:rPr>
        <w:lastRenderedPageBreak/>
        <w:t>pelo distribuidor ou pelos cartórios de registro da falência, recuperação judicial ou recuperação</w:t>
      </w:r>
      <w:r w:rsidRPr="00E328B2">
        <w:rPr>
          <w:rFonts w:ascii="Arial Narrow" w:hAnsi="Arial Narrow"/>
          <w:sz w:val="26"/>
          <w:szCs w:val="26"/>
        </w:rPr>
        <w:t xml:space="preserve"> extrajudicial da sede da pessoa jurídica, </w:t>
      </w:r>
      <w:r w:rsidRPr="00E328B2">
        <w:rPr>
          <w:rFonts w:ascii="Arial Narrow" w:hAnsi="Arial Narrow" w:cs="Arial Narrow"/>
          <w:b/>
          <w:bCs/>
          <w:sz w:val="26"/>
          <w:szCs w:val="26"/>
        </w:rPr>
        <w:t>com data não anterior a 60 (sessenta)</w:t>
      </w:r>
      <w:r w:rsidRPr="00E328B2">
        <w:rPr>
          <w:rFonts w:ascii="Arial Narrow" w:hAnsi="Arial Narrow" w:cs="Arial Narrow"/>
          <w:sz w:val="26"/>
          <w:szCs w:val="26"/>
        </w:rPr>
        <w:t xml:space="preserve"> dias da realização da licitação</w:t>
      </w:r>
      <w:r w:rsidRPr="00E328B2">
        <w:rPr>
          <w:rFonts w:ascii="Arial Narrow" w:hAnsi="Arial Narrow" w:cs="Arial"/>
          <w:sz w:val="26"/>
          <w:szCs w:val="26"/>
        </w:rPr>
        <w:t xml:space="preserve"> ou se extraída por meio da internet com sua respectiva validade</w:t>
      </w:r>
      <w:r w:rsidR="00EF1F37" w:rsidRPr="00764909">
        <w:rPr>
          <w:rFonts w:ascii="Arial Narrow" w:hAnsi="Arial Narrow" w:cs="Arial Narrow"/>
          <w:sz w:val="26"/>
          <w:szCs w:val="26"/>
        </w:rPr>
        <w:t>.</w:t>
      </w:r>
    </w:p>
    <w:p w:rsidR="00DA316C" w:rsidRPr="00877A7C" w:rsidRDefault="00DA316C" w:rsidP="00DA316C">
      <w:pPr>
        <w:widowControl w:val="0"/>
        <w:tabs>
          <w:tab w:val="left" w:pos="720"/>
          <w:tab w:val="left" w:pos="1080"/>
          <w:tab w:val="left" w:pos="1800"/>
          <w:tab w:val="left" w:pos="2340"/>
        </w:tabs>
        <w:autoSpaceDE w:val="0"/>
        <w:autoSpaceDN w:val="0"/>
        <w:adjustRightInd w:val="0"/>
        <w:jc w:val="both"/>
        <w:rPr>
          <w:rFonts w:ascii="Arial Narrow" w:hAnsi="Arial Narrow" w:cs="Arial Narrow"/>
        </w:rPr>
      </w:pPr>
    </w:p>
    <w:p w:rsidR="00DA316C" w:rsidRPr="00F83428" w:rsidRDefault="00DA316C" w:rsidP="00F83428">
      <w:pPr>
        <w:widowControl w:val="0"/>
        <w:numPr>
          <w:ilvl w:val="0"/>
          <w:numId w:val="5"/>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6"/>
          <w:szCs w:val="26"/>
        </w:rPr>
      </w:pPr>
      <w:r w:rsidRPr="00F83428">
        <w:rPr>
          <w:rFonts w:ascii="Arial Narrow" w:hAnsi="Arial Narrow" w:cs="Arial Narrow"/>
          <w:sz w:val="26"/>
          <w:szCs w:val="26"/>
        </w:rPr>
        <w:t>Certidão Negativa de Débitos Trabalhistas (</w:t>
      </w:r>
      <w:r w:rsidRPr="00F83428">
        <w:rPr>
          <w:rFonts w:ascii="Arial Narrow" w:hAnsi="Arial Narrow" w:cs="Arial Narrow"/>
          <w:b/>
          <w:sz w:val="26"/>
          <w:szCs w:val="26"/>
        </w:rPr>
        <w:t>CNDT</w:t>
      </w:r>
      <w:r w:rsidRPr="00F83428">
        <w:rPr>
          <w:rFonts w:ascii="Arial Narrow" w:hAnsi="Arial Narrow" w:cs="Arial Narrow"/>
          <w:sz w:val="26"/>
          <w:szCs w:val="26"/>
        </w:rPr>
        <w:t>), conforme Lei 12.440, de 07 de julho de 2011.</w:t>
      </w:r>
    </w:p>
    <w:p w:rsidR="00026BAD" w:rsidRPr="00764909" w:rsidRDefault="00026BAD" w:rsidP="00F8342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6"/>
          <w:szCs w:val="26"/>
        </w:rPr>
      </w:pPr>
    </w:p>
    <w:p w:rsidR="00EF1F37" w:rsidRPr="00764909" w:rsidRDefault="00EF1F37" w:rsidP="00F83428">
      <w:pPr>
        <w:widowControl w:val="0"/>
        <w:numPr>
          <w:ilvl w:val="0"/>
          <w:numId w:val="5"/>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6"/>
          <w:szCs w:val="26"/>
        </w:rPr>
      </w:pPr>
      <w:r w:rsidRPr="00F83428">
        <w:rPr>
          <w:rFonts w:ascii="Arial Narrow" w:hAnsi="Arial Narrow" w:cs="Arial Narrow"/>
          <w:sz w:val="26"/>
          <w:szCs w:val="26"/>
        </w:rPr>
        <w:t>Declaração</w:t>
      </w:r>
      <w:r w:rsidRPr="00764909">
        <w:rPr>
          <w:rFonts w:ascii="Arial Narrow" w:hAnsi="Arial Narrow" w:cs="Arial Narrow"/>
          <w:sz w:val="26"/>
          <w:szCs w:val="26"/>
        </w:rPr>
        <w:t xml:space="preserve"> elaborada em papel timbrado e subscrito pelo representante legal da licitante, que até a presente data inexistem fatos </w:t>
      </w:r>
      <w:r w:rsidRPr="00F83428">
        <w:rPr>
          <w:rFonts w:ascii="Arial Narrow" w:hAnsi="Arial Narrow" w:cs="Arial Narrow"/>
          <w:b/>
          <w:sz w:val="26"/>
          <w:szCs w:val="26"/>
        </w:rPr>
        <w:t>impeditivos</w:t>
      </w:r>
      <w:r w:rsidRPr="00764909">
        <w:rPr>
          <w:rFonts w:ascii="Arial Narrow" w:hAnsi="Arial Narrow" w:cs="Arial Narrow"/>
          <w:sz w:val="26"/>
          <w:szCs w:val="26"/>
        </w:rPr>
        <w:t xml:space="preserve"> para sua habilitação e contratação com a administração publica, conforme modelo do Anexo V deste edital.</w:t>
      </w:r>
    </w:p>
    <w:p w:rsidR="00026BAD" w:rsidRPr="00764909" w:rsidRDefault="00026BAD" w:rsidP="00F8342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6"/>
          <w:szCs w:val="26"/>
        </w:rPr>
      </w:pPr>
    </w:p>
    <w:p w:rsidR="00EF1F37" w:rsidRDefault="00EF1F37" w:rsidP="00F83428">
      <w:pPr>
        <w:widowControl w:val="0"/>
        <w:numPr>
          <w:ilvl w:val="0"/>
          <w:numId w:val="5"/>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6"/>
          <w:szCs w:val="26"/>
        </w:rPr>
      </w:pPr>
      <w:r w:rsidRPr="00F83428">
        <w:rPr>
          <w:rFonts w:ascii="Arial Narrow" w:hAnsi="Arial Narrow" w:cs="Arial Narrow"/>
          <w:sz w:val="26"/>
          <w:szCs w:val="26"/>
        </w:rPr>
        <w:t>Declaração</w:t>
      </w:r>
      <w:r w:rsidRPr="00764909">
        <w:rPr>
          <w:rFonts w:ascii="Arial Narrow" w:hAnsi="Arial Narrow" w:cs="Arial Narrow"/>
          <w:sz w:val="26"/>
          <w:szCs w:val="26"/>
        </w:rPr>
        <w:t xml:space="preserve"> assinada por quem de direito, que não </w:t>
      </w:r>
      <w:r w:rsidRPr="00F83428">
        <w:rPr>
          <w:rFonts w:ascii="Arial Narrow" w:hAnsi="Arial Narrow" w:cs="Arial Narrow"/>
          <w:b/>
          <w:sz w:val="26"/>
          <w:szCs w:val="26"/>
        </w:rPr>
        <w:t>emprega</w:t>
      </w:r>
      <w:r w:rsidRPr="00764909">
        <w:rPr>
          <w:rFonts w:ascii="Arial Narrow" w:hAnsi="Arial Narrow" w:cs="Arial Narrow"/>
          <w:sz w:val="26"/>
          <w:szCs w:val="26"/>
        </w:rPr>
        <w:t xml:space="preserve"> </w:t>
      </w:r>
      <w:r w:rsidRPr="00F83428">
        <w:rPr>
          <w:rFonts w:ascii="Arial Narrow" w:hAnsi="Arial Narrow" w:cs="Arial Narrow"/>
          <w:b/>
          <w:sz w:val="26"/>
          <w:szCs w:val="26"/>
        </w:rPr>
        <w:t>menores</w:t>
      </w:r>
      <w:r w:rsidRPr="00764909">
        <w:rPr>
          <w:rFonts w:ascii="Arial Narrow" w:hAnsi="Arial Narrow" w:cs="Arial Narrow"/>
          <w:sz w:val="26"/>
          <w:szCs w:val="26"/>
        </w:rPr>
        <w:t xml:space="preserve"> de 18 (dezoito) anos em trabalho noturno, perigoso ou insalubre, ou menor de 16 (dezesseis) anos, em qualquer trabalho, salvo na condição de aprendiz, a partir de catorze anos, conforme modelo do Anexo </w:t>
      </w:r>
      <w:r w:rsidR="00DD5C8C" w:rsidRPr="00764909">
        <w:rPr>
          <w:rFonts w:ascii="Arial Narrow" w:hAnsi="Arial Narrow" w:cs="Arial Narrow"/>
          <w:sz w:val="26"/>
          <w:szCs w:val="26"/>
        </w:rPr>
        <w:t>I</w:t>
      </w:r>
      <w:r w:rsidRPr="00764909">
        <w:rPr>
          <w:rFonts w:ascii="Arial Narrow" w:hAnsi="Arial Narrow" w:cs="Arial Narrow"/>
          <w:sz w:val="26"/>
          <w:szCs w:val="26"/>
        </w:rPr>
        <w:t>V deste edital.</w:t>
      </w:r>
    </w:p>
    <w:p w:rsidR="00E328B2" w:rsidRDefault="00E328B2" w:rsidP="00F8342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6"/>
          <w:szCs w:val="26"/>
        </w:rPr>
      </w:pPr>
    </w:p>
    <w:p w:rsidR="00E328B2" w:rsidRDefault="00E328B2" w:rsidP="00F83428">
      <w:pPr>
        <w:widowControl w:val="0"/>
        <w:numPr>
          <w:ilvl w:val="0"/>
          <w:numId w:val="5"/>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6"/>
          <w:szCs w:val="26"/>
        </w:rPr>
      </w:pPr>
      <w:r w:rsidRPr="00F83428">
        <w:rPr>
          <w:rFonts w:ascii="Arial Narrow" w:hAnsi="Arial Narrow" w:cs="Arial Narrow"/>
          <w:sz w:val="26"/>
          <w:szCs w:val="26"/>
        </w:rPr>
        <w:t xml:space="preserve">Declaração da licitante que </w:t>
      </w:r>
      <w:r w:rsidRPr="00F83428">
        <w:rPr>
          <w:rFonts w:ascii="Arial Narrow" w:hAnsi="Arial Narrow" w:cs="Arial Narrow"/>
          <w:b/>
          <w:sz w:val="26"/>
          <w:szCs w:val="26"/>
        </w:rPr>
        <w:t>conhece e aceita o inteiro</w:t>
      </w:r>
      <w:r w:rsidRPr="00F83428">
        <w:rPr>
          <w:rFonts w:ascii="Arial Narrow" w:hAnsi="Arial Narrow" w:cs="Arial Narrow"/>
          <w:sz w:val="26"/>
          <w:szCs w:val="26"/>
        </w:rPr>
        <w:t xml:space="preserve"> </w:t>
      </w:r>
      <w:r w:rsidRPr="00F83428">
        <w:rPr>
          <w:rFonts w:ascii="Arial Narrow" w:hAnsi="Arial Narrow" w:cs="Arial Narrow"/>
          <w:b/>
          <w:sz w:val="26"/>
          <w:szCs w:val="26"/>
        </w:rPr>
        <w:t>teor</w:t>
      </w:r>
      <w:r w:rsidRPr="00F83428">
        <w:rPr>
          <w:rFonts w:ascii="Arial Narrow" w:hAnsi="Arial Narrow" w:cs="Arial Narrow"/>
          <w:sz w:val="26"/>
          <w:szCs w:val="26"/>
        </w:rPr>
        <w:t xml:space="preserve"> </w:t>
      </w:r>
      <w:r w:rsidRPr="00F83428">
        <w:rPr>
          <w:rFonts w:ascii="Arial Narrow" w:hAnsi="Arial Narrow" w:cs="Arial Narrow"/>
          <w:b/>
          <w:sz w:val="26"/>
          <w:szCs w:val="26"/>
        </w:rPr>
        <w:t>completo</w:t>
      </w:r>
      <w:r w:rsidRPr="00F83428">
        <w:rPr>
          <w:rFonts w:ascii="Arial Narrow" w:hAnsi="Arial Narrow" w:cs="Arial Narrow"/>
          <w:sz w:val="26"/>
          <w:szCs w:val="26"/>
        </w:rPr>
        <w:t xml:space="preserve"> do edital deste Pregão, ressalvado o direito recursal, bem como de que recebeu todos os documentos e informações necessárias para o cumprimento integral das obrigações desta licitação</w:t>
      </w:r>
      <w:r w:rsidR="00F83428">
        <w:rPr>
          <w:rFonts w:ascii="Arial Narrow" w:hAnsi="Arial Narrow" w:cs="Arial Narrow"/>
          <w:sz w:val="26"/>
          <w:szCs w:val="26"/>
        </w:rPr>
        <w:t>.</w:t>
      </w:r>
    </w:p>
    <w:p w:rsidR="00F83428" w:rsidRPr="00F83428" w:rsidRDefault="00F83428" w:rsidP="00F8342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6"/>
          <w:szCs w:val="26"/>
        </w:rPr>
      </w:pPr>
    </w:p>
    <w:p w:rsidR="00EF1F37" w:rsidRPr="00764909" w:rsidRDefault="00EF1F37" w:rsidP="00EF1F37">
      <w:pPr>
        <w:widowControl w:val="0"/>
        <w:tabs>
          <w:tab w:val="left" w:pos="720"/>
          <w:tab w:val="left" w:pos="1080"/>
          <w:tab w:val="left" w:pos="1800"/>
          <w:tab w:val="left" w:pos="2340"/>
        </w:tabs>
        <w:autoSpaceDE w:val="0"/>
        <w:autoSpaceDN w:val="0"/>
        <w:adjustRightInd w:val="0"/>
        <w:jc w:val="both"/>
        <w:rPr>
          <w:rFonts w:ascii="Arial Narrow" w:hAnsi="Arial Narrow" w:cs="Arial Narrow"/>
          <w:b/>
          <w:bCs/>
          <w:sz w:val="26"/>
          <w:szCs w:val="26"/>
          <w:u w:val="single"/>
        </w:rPr>
      </w:pPr>
      <w:r w:rsidRPr="00764909">
        <w:rPr>
          <w:rFonts w:ascii="Arial Narrow" w:hAnsi="Arial Narrow" w:cs="Arial Narrow"/>
          <w:b/>
          <w:bCs/>
          <w:sz w:val="26"/>
          <w:szCs w:val="26"/>
          <w:u w:val="single"/>
        </w:rPr>
        <w:t>7.2 – DISPOSIÇÕES GERAIS DA HABILITAÇÃO</w:t>
      </w:r>
    </w:p>
    <w:p w:rsidR="00EF1F37" w:rsidRPr="00764909" w:rsidRDefault="00EF1F37" w:rsidP="00EF1F37">
      <w:pPr>
        <w:widowControl w:val="0"/>
        <w:tabs>
          <w:tab w:val="left" w:pos="540"/>
          <w:tab w:val="left" w:pos="720"/>
          <w:tab w:val="left" w:pos="1080"/>
          <w:tab w:val="left" w:pos="1260"/>
          <w:tab w:val="left" w:pos="1800"/>
          <w:tab w:val="left" w:pos="2340"/>
        </w:tabs>
        <w:autoSpaceDE w:val="0"/>
        <w:autoSpaceDN w:val="0"/>
        <w:adjustRightInd w:val="0"/>
        <w:jc w:val="both"/>
        <w:rPr>
          <w:rFonts w:ascii="Arial Narrow" w:hAnsi="Arial Narrow" w:cs="Arial Narrow"/>
          <w:sz w:val="26"/>
          <w:szCs w:val="26"/>
          <w:u w:val="single"/>
        </w:rPr>
      </w:pPr>
    </w:p>
    <w:p w:rsidR="00EF1F37" w:rsidRDefault="00EF1F37" w:rsidP="00EF1F37">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7.2.1 – Na hipótese de não constar prazo de validade nas certidões apresentadas, a Administração aceitará como válidas as expedidas até 60 (sessenta) dias imediatamente anteriores à data de apresentação das propostas.</w:t>
      </w:r>
    </w:p>
    <w:p w:rsidR="001B7B00" w:rsidRPr="00764909" w:rsidRDefault="001B7B00" w:rsidP="00EF1F37">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7.2.2 – Quando o licitante apresentar certidão extraída por meio da internet, o Pregoeiro poderá efetuar consulta no site correspondente, para verificação da autenticidade.</w:t>
      </w:r>
    </w:p>
    <w:p w:rsidR="00EF1F37" w:rsidRDefault="00EF1F37" w:rsidP="00EF1F37">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color w:val="000000"/>
          <w:sz w:val="26"/>
          <w:szCs w:val="26"/>
        </w:rPr>
      </w:pPr>
    </w:p>
    <w:p w:rsidR="00FE3379" w:rsidRPr="00764909" w:rsidRDefault="00FE3379" w:rsidP="00EF1F37">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color w:val="000000"/>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b/>
          <w:bCs/>
          <w:caps/>
          <w:sz w:val="26"/>
          <w:szCs w:val="26"/>
        </w:rPr>
      </w:pPr>
      <w:r w:rsidRPr="00764909">
        <w:rPr>
          <w:rFonts w:ascii="Arial Narrow" w:hAnsi="Arial Narrow" w:cs="Arial Narrow"/>
          <w:b/>
          <w:bCs/>
          <w:sz w:val="26"/>
          <w:szCs w:val="26"/>
          <w:u w:val="single"/>
        </w:rPr>
        <w:t xml:space="preserve">8. </w:t>
      </w:r>
      <w:r w:rsidRPr="00764909">
        <w:rPr>
          <w:rFonts w:ascii="Arial Narrow" w:hAnsi="Arial Narrow" w:cs="Arial Narrow"/>
          <w:b/>
          <w:bCs/>
          <w:caps/>
          <w:sz w:val="26"/>
          <w:szCs w:val="26"/>
          <w:u w:val="single"/>
        </w:rPr>
        <w:t>Do Tratamento Favorecido, Diferenciado e Simplificado para as Microempresas e Empresas de Pequeno PORTE</w:t>
      </w:r>
      <w:r w:rsidRPr="00764909">
        <w:rPr>
          <w:rFonts w:ascii="Arial Narrow" w:hAnsi="Arial Narrow" w:cs="Arial Narrow"/>
          <w:b/>
          <w:bCs/>
          <w:caps/>
          <w:sz w:val="26"/>
          <w:szCs w:val="26"/>
        </w:rPr>
        <w:t>:</w:t>
      </w:r>
    </w:p>
    <w:p w:rsidR="00EF1F37" w:rsidRPr="00764909" w:rsidRDefault="00EF1F37" w:rsidP="008511DF">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764909">
        <w:rPr>
          <w:rFonts w:ascii="Arial Narrow" w:hAnsi="Arial Narrow" w:cs="Arial Narrow"/>
          <w:b/>
          <w:bCs/>
          <w:sz w:val="26"/>
          <w:szCs w:val="26"/>
        </w:rPr>
        <w:t>8.1 – Na Habilitação:</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8.1.1 – A comprovação de regularidade fiscal das microempresas e empresas de pequeno porte somente será exigida para efeito de contratação, e não como condição para participação na licitação.</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 xml:space="preserve">8.1.2 – Na fase de habilitação, deverá ser apresentada e conferida toda a documentação </w:t>
      </w:r>
      <w:r w:rsidRPr="00764909">
        <w:rPr>
          <w:rFonts w:ascii="Arial Narrow" w:hAnsi="Arial Narrow" w:cs="Arial Narrow"/>
          <w:sz w:val="26"/>
          <w:szCs w:val="26"/>
        </w:rPr>
        <w:lastRenderedPageBreak/>
        <w:t xml:space="preserve">e, havendo alguma restrição na comprovação da regularidade fiscal, será assegurado o prazo de </w:t>
      </w:r>
      <w:r w:rsidR="001F126B">
        <w:rPr>
          <w:rFonts w:ascii="Arial Narrow" w:hAnsi="Arial Narrow" w:cs="Arial Narrow"/>
          <w:sz w:val="26"/>
          <w:szCs w:val="26"/>
        </w:rPr>
        <w:t>05 (cinco)</w:t>
      </w:r>
      <w:r w:rsidRPr="00764909">
        <w:rPr>
          <w:rFonts w:ascii="Arial Narrow" w:hAnsi="Arial Narrow" w:cs="Arial Narrow"/>
          <w:sz w:val="26"/>
          <w:szCs w:val="26"/>
        </w:rPr>
        <w:t xml:space="preserve">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8.1.3 – A declaração do vencedor de que trata o subitem anterior acontecerá no momento imediatamente posterior à fase de habilitação.</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8.1.4 – A prorrogação do prazo previsto no item 8.1.2 deverá ser concedida pela administração quando requerida pelo licitante, a não ser que exista urgência na contratação ou prazo insuficiente para o empenho, devidamente justificado.</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8.1.5 – 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F2073D" w:rsidRPr="00764909" w:rsidRDefault="00F2073D"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764909">
        <w:rPr>
          <w:rFonts w:ascii="Arial Narrow" w:hAnsi="Arial Narrow" w:cs="Arial Narrow"/>
          <w:b/>
          <w:bCs/>
          <w:sz w:val="26"/>
          <w:szCs w:val="26"/>
        </w:rPr>
        <w:t>8.2 – No Julgamento das Propostas:</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8.2.1 – Será assegurado, como critério de desempate, preferência de contratação para as microempresas e empresas de pequeno porte.</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ab/>
      </w:r>
    </w:p>
    <w:p w:rsidR="00EF1F37" w:rsidRPr="00764909" w:rsidRDefault="00EF1F37"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764909">
        <w:rPr>
          <w:rFonts w:ascii="Arial Narrow" w:hAnsi="Arial Narrow" w:cs="Arial Narrow"/>
          <w:sz w:val="26"/>
          <w:szCs w:val="26"/>
        </w:rPr>
        <w:t>8.2.1.1 – 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ab/>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764909">
        <w:rPr>
          <w:rFonts w:ascii="Arial Narrow" w:hAnsi="Arial Narrow" w:cs="Arial Narrow"/>
          <w:b/>
          <w:bCs/>
          <w:sz w:val="26"/>
          <w:szCs w:val="26"/>
        </w:rPr>
        <w:t>8.2.2 – A preferência de que trata este item será concedida da seguinte forma:</w:t>
      </w:r>
    </w:p>
    <w:p w:rsidR="001540A5" w:rsidRPr="00764909" w:rsidRDefault="001540A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764909" w:rsidRDefault="00EF1F37"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764909">
        <w:rPr>
          <w:rFonts w:ascii="Arial Narrow" w:hAnsi="Arial Narrow" w:cs="Arial Narrow"/>
          <w:sz w:val="26"/>
          <w:szCs w:val="26"/>
        </w:rPr>
        <w:t>a.</w:t>
      </w:r>
      <w:r w:rsidRPr="00764909">
        <w:rPr>
          <w:rFonts w:ascii="Arial Narrow" w:hAnsi="Arial Narrow" w:cs="Arial Narrow"/>
          <w:sz w:val="26"/>
          <w:szCs w:val="26"/>
        </w:rPr>
        <w:tab/>
        <w:t>ocorrendo empate, a microempresa ou empresa de pequeno porte melhor classificada poderá apresentar, no prazo máximo de 2 (dois) minutos, sob pena de preclusão, proposta de preço inferior àquela considerada vencedora do certame, situação em que será adjudicado o objeto em seu favor.</w:t>
      </w:r>
    </w:p>
    <w:p w:rsidR="00EF1F37" w:rsidRPr="00764909" w:rsidRDefault="00EF1F37"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764909">
        <w:rPr>
          <w:rFonts w:ascii="Arial Narrow" w:hAnsi="Arial Narrow" w:cs="Arial Narrow"/>
          <w:sz w:val="26"/>
          <w:szCs w:val="26"/>
        </w:rPr>
        <w:t>b.</w:t>
      </w:r>
      <w:r w:rsidRPr="00764909">
        <w:rPr>
          <w:rFonts w:ascii="Arial Narrow" w:hAnsi="Arial Narrow" w:cs="Arial Narrow"/>
          <w:sz w:val="26"/>
          <w:szCs w:val="26"/>
        </w:rPr>
        <w:tab/>
        <w:t>na hipótese da não contratação da microempresa ou empresa de pequeno porte, com base no inciso I, serão convocadas as remanescentes que porventura se enquadrem em situação de empate, na ordem classificatória, para o exercício do mesmo direito.</w:t>
      </w:r>
    </w:p>
    <w:p w:rsidR="00F2073D" w:rsidRPr="00764909" w:rsidRDefault="00F2073D" w:rsidP="00EF1F37">
      <w:pPr>
        <w:autoSpaceDE w:val="0"/>
        <w:autoSpaceDN w:val="0"/>
        <w:adjustRightInd w:val="0"/>
        <w:ind w:right="-142"/>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u w:val="single"/>
        </w:rPr>
      </w:pPr>
      <w:r w:rsidRPr="00764909">
        <w:rPr>
          <w:rFonts w:ascii="Arial Narrow" w:hAnsi="Arial Narrow" w:cs="Arial Narrow"/>
          <w:b/>
          <w:bCs/>
          <w:sz w:val="26"/>
          <w:szCs w:val="26"/>
          <w:u w:val="single"/>
        </w:rPr>
        <w:t>9 – DO PROCEDIMENTO E DO JULGAMENTO</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 xml:space="preserve">9.1 – No horário e local indicados no preâmbulo, será aberta a sessão de processamento </w:t>
      </w:r>
      <w:r w:rsidRPr="00764909">
        <w:rPr>
          <w:rFonts w:ascii="Arial Narrow" w:hAnsi="Arial Narrow" w:cs="Arial Narrow"/>
          <w:sz w:val="26"/>
          <w:szCs w:val="26"/>
        </w:rPr>
        <w:lastRenderedPageBreak/>
        <w:t>do Pregão, iniciando-se com o credenciamento dos interessados em participar do certame.</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 xml:space="preserve">9.2 – Após os respectivos credenciamentos, as licitantes entregarão ao Pregoeiro a </w:t>
      </w:r>
      <w:r w:rsidRPr="00764909">
        <w:rPr>
          <w:rFonts w:ascii="Arial Narrow" w:hAnsi="Arial Narrow" w:cs="Arial Narrow"/>
          <w:b/>
          <w:bCs/>
          <w:sz w:val="26"/>
          <w:szCs w:val="26"/>
        </w:rPr>
        <w:t>declaração de pleno atendimento aos requisitos de habilitação</w:t>
      </w:r>
      <w:r w:rsidRPr="00764909">
        <w:rPr>
          <w:rFonts w:ascii="Arial Narrow" w:hAnsi="Arial Narrow" w:cs="Arial Narrow"/>
          <w:sz w:val="26"/>
          <w:szCs w:val="26"/>
        </w:rPr>
        <w:t xml:space="preserve">, de acordo com o estabelecido no </w:t>
      </w:r>
      <w:r w:rsidRPr="00764909">
        <w:rPr>
          <w:rFonts w:ascii="Arial Narrow" w:hAnsi="Arial Narrow" w:cs="Arial Narrow"/>
          <w:b/>
          <w:bCs/>
          <w:sz w:val="26"/>
          <w:szCs w:val="26"/>
        </w:rPr>
        <w:t>Anexo III</w:t>
      </w:r>
      <w:r w:rsidRPr="00764909">
        <w:rPr>
          <w:rFonts w:ascii="Arial Narrow" w:hAnsi="Arial Narrow" w:cs="Arial Narrow"/>
          <w:sz w:val="26"/>
          <w:szCs w:val="26"/>
        </w:rPr>
        <w:t xml:space="preserve"> do Edital e, em envelopes separados, a proposta de preços e os documentos de habilitação.</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764909">
        <w:rPr>
          <w:rFonts w:ascii="Arial Narrow" w:hAnsi="Arial Narrow" w:cs="Arial Narrow"/>
          <w:sz w:val="26"/>
          <w:szCs w:val="26"/>
        </w:rPr>
        <w:t>9.2.1 – Iniciada a abertura do primeiro envelope proposta, estará encerrado o credenciamento e, por conseqüência, a possibilidade de admissão de novos participantes no certame.</w:t>
      </w:r>
    </w:p>
    <w:p w:rsidR="00F2073D" w:rsidRPr="00764909" w:rsidRDefault="00F2073D"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9.3 – A análise das propostas pelo Pregoeiro visará ao atendimento das condições estabelecidas neste Edital e seus anexos, sendo desclassificadas as propostas:</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Default="00EF1F37"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764909">
        <w:rPr>
          <w:rFonts w:ascii="Arial Narrow" w:hAnsi="Arial Narrow" w:cs="Arial Narrow"/>
          <w:sz w:val="26"/>
          <w:szCs w:val="26"/>
        </w:rPr>
        <w:t>a.</w:t>
      </w:r>
      <w:r w:rsidRPr="00764909">
        <w:rPr>
          <w:rFonts w:ascii="Arial Narrow" w:hAnsi="Arial Narrow" w:cs="Arial Narrow"/>
          <w:sz w:val="26"/>
          <w:szCs w:val="26"/>
        </w:rPr>
        <w:tab/>
        <w:t>cujo objeto não atenda as especificações, prazos e condições fixados no edital.</w:t>
      </w:r>
    </w:p>
    <w:p w:rsidR="00637311" w:rsidRPr="00764909" w:rsidRDefault="00637311"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p>
    <w:p w:rsidR="00EF1F37" w:rsidRPr="00764909" w:rsidRDefault="00EF1F37"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764909">
        <w:rPr>
          <w:rFonts w:ascii="Arial Narrow" w:hAnsi="Arial Narrow" w:cs="Arial Narrow"/>
          <w:sz w:val="26"/>
          <w:szCs w:val="26"/>
        </w:rPr>
        <w:t>b.</w:t>
      </w:r>
      <w:r w:rsidRPr="00764909">
        <w:rPr>
          <w:rFonts w:ascii="Arial Narrow" w:hAnsi="Arial Narrow" w:cs="Arial Narrow"/>
          <w:sz w:val="26"/>
          <w:szCs w:val="26"/>
        </w:rPr>
        <w:tab/>
        <w:t>que apresentarem preço baseado exclusivamente em proposta das demais licitantes.</w:t>
      </w:r>
    </w:p>
    <w:p w:rsidR="00EF1F37" w:rsidRPr="00764909" w:rsidRDefault="00EF1F37"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764909">
        <w:rPr>
          <w:rFonts w:ascii="Arial Narrow" w:hAnsi="Arial Narrow" w:cs="Arial Narrow"/>
          <w:sz w:val="26"/>
          <w:szCs w:val="26"/>
        </w:rPr>
        <w:t>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9.4 – Serão desclassificadas as propostas que apresentarem preços globais ou unitários excessivos, simbólicos, de valor zero ou inexeqüíveis, na forma da legislação em vigor.</w:t>
      </w:r>
    </w:p>
    <w:p w:rsidR="00EF1F37" w:rsidRPr="00764909"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9.5 – Considerar-se-ão excessivos os preços unitários superiores ao valor orçado pela Administração.</w:t>
      </w:r>
    </w:p>
    <w:p w:rsidR="00EF1F37" w:rsidRPr="00764909"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9.6 – Para efeito de preços inexeqüíveis serão desconsiderados aqueles que apresentarem preços unitários 50% menor do que os preços cotados pela administração.</w:t>
      </w:r>
    </w:p>
    <w:p w:rsidR="00EF1F37" w:rsidRPr="00764909"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9.7 – Serão desclassificadas as propostas que oferecerem preços ou vantagens baseadas nas ofertas das demais licitantes.</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9.8 – As propostas não desclassificadas serão selecionadas para a etapa de lances, com observância dos seguintes critérios:</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Default="00EF1F37"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764909">
        <w:rPr>
          <w:rFonts w:ascii="Arial Narrow" w:hAnsi="Arial Narrow" w:cs="Arial Narrow"/>
          <w:sz w:val="26"/>
          <w:szCs w:val="26"/>
        </w:rPr>
        <w:t>a.</w:t>
      </w:r>
      <w:r w:rsidRPr="00764909">
        <w:rPr>
          <w:rFonts w:ascii="Arial Narrow" w:hAnsi="Arial Narrow" w:cs="Arial Narrow"/>
          <w:sz w:val="26"/>
          <w:szCs w:val="26"/>
        </w:rPr>
        <w:tab/>
        <w:t xml:space="preserve">seleção da proposta de menor preço e das demais com preços </w:t>
      </w:r>
      <w:r w:rsidRPr="00764909">
        <w:rPr>
          <w:rFonts w:ascii="Arial Narrow" w:hAnsi="Arial Narrow" w:cs="Arial Narrow"/>
          <w:b/>
          <w:bCs/>
          <w:sz w:val="26"/>
          <w:szCs w:val="26"/>
        </w:rPr>
        <w:t xml:space="preserve">até 10% </w:t>
      </w:r>
      <w:r w:rsidRPr="00764909">
        <w:rPr>
          <w:rFonts w:ascii="Arial Narrow" w:hAnsi="Arial Narrow" w:cs="Arial Narrow"/>
          <w:b/>
          <w:bCs/>
          <w:sz w:val="26"/>
          <w:szCs w:val="26"/>
        </w:rPr>
        <w:lastRenderedPageBreak/>
        <w:t>(dez por cento) superiores àquela</w:t>
      </w:r>
      <w:r w:rsidRPr="00764909">
        <w:rPr>
          <w:rFonts w:ascii="Arial Narrow" w:hAnsi="Arial Narrow" w:cs="Arial Narrow"/>
          <w:sz w:val="26"/>
          <w:szCs w:val="26"/>
        </w:rPr>
        <w:t>.</w:t>
      </w:r>
    </w:p>
    <w:p w:rsidR="00637311" w:rsidRPr="00764909" w:rsidRDefault="00637311"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p>
    <w:p w:rsidR="00EF1F37" w:rsidRPr="00764909" w:rsidRDefault="00EF1F37"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764909">
        <w:rPr>
          <w:rFonts w:ascii="Arial Narrow" w:hAnsi="Arial Narrow" w:cs="Arial Narrow"/>
          <w:sz w:val="26"/>
          <w:szCs w:val="26"/>
        </w:rPr>
        <w:t>b.</w:t>
      </w:r>
      <w:r w:rsidRPr="00764909">
        <w:rPr>
          <w:rFonts w:ascii="Arial Narrow" w:hAnsi="Arial Narrow" w:cs="Arial Narrow"/>
          <w:sz w:val="26"/>
          <w:szCs w:val="26"/>
        </w:rPr>
        <w:tab/>
      </w:r>
      <w:r w:rsidRPr="00764909">
        <w:rPr>
          <w:rFonts w:ascii="Arial Narrow" w:hAnsi="Arial Narrow" w:cs="Arial Narrow"/>
          <w:b/>
          <w:bCs/>
          <w:sz w:val="26"/>
          <w:szCs w:val="26"/>
        </w:rPr>
        <w:t xml:space="preserve">não havendo pelo menos 3 (três) preços </w:t>
      </w:r>
      <w:r w:rsidRPr="00764909">
        <w:rPr>
          <w:rFonts w:ascii="Arial Narrow" w:hAnsi="Arial Narrow" w:cs="Arial Narrow"/>
          <w:sz w:val="26"/>
          <w:szCs w:val="26"/>
        </w:rPr>
        <w:t>na condição definida na alínea anterior, serão selecionadas as propostas que apresentarem os menores preços, até o máximo de 3 (três). No caso de empate nos preços, serão admitidas todas as propostas empatadas, independentemente do número de licitantes.</w:t>
      </w:r>
    </w:p>
    <w:p w:rsidR="00F2073D" w:rsidRPr="00764909" w:rsidRDefault="00F2073D"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 xml:space="preserve">9.9 – Para efeito de seleção será considerado o menor preço </w:t>
      </w:r>
      <w:r w:rsidR="00F83428">
        <w:rPr>
          <w:rFonts w:ascii="Arial Narrow" w:hAnsi="Arial Narrow" w:cs="Arial Narrow"/>
          <w:b/>
          <w:bCs/>
          <w:sz w:val="26"/>
          <w:szCs w:val="26"/>
          <w:u w:val="single"/>
        </w:rPr>
        <w:t>POR IEM</w:t>
      </w:r>
      <w:r w:rsidR="00637311">
        <w:rPr>
          <w:rFonts w:ascii="Arial Narrow" w:hAnsi="Arial Narrow" w:cs="Arial Narrow"/>
          <w:b/>
          <w:bCs/>
          <w:sz w:val="26"/>
          <w:szCs w:val="26"/>
          <w:u w:val="single"/>
        </w:rPr>
        <w:t>.</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9.10 – O Pregoeiro convidará individualmente os autores das propostas selecionadas a formular lances de forma seqüencial, a partir do autor da proposta de maior preço e os demais em ordem decrescente de valor, decidindo-se por meio de sorteio no caso de empate de preços.</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9.11 – A licitante sorteada em primeiro lugar poderá escolher a posição na ordenação de lances em relação aos demais empatados, e assim sucessivamente até a definição completa da ordem de lances.</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9.12 – Os lances deverão ser formulados em valores distintos e decrescentes, inferiores a proposta de menor preço.</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9.13 – A etapa de lances será considerada encerrada quando todos os participantes dessa etapa declinarem da formulação de lances.</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9.14 – Encerrada a etapa de lances, serão classificadas as propostas selecionadas e não selecionadas para a etapa de lances, na ordem crescente dos valores, considerando-se para as selecionadas o último preço ofertado.</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9.15 – O Pregoeiro poderá negociar com o autor da oferta de menor valor com vistas à redução do preço.</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9.16 – Após a negociação, se houver o Pregoeiro examinará a aceitabilidade do menor preço, decidindo motivadamente a respeito.</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9.17 – A aceitabilidade será aferida a partir dos preços de mercado vigentes na data da apresentação das propostas, apurados mediante pesquisa realizada pelo órgão licitante, que será juntada aos autos por ocasião do julgamento.</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9.18 – Considerada aceitável a oferta de menor preço, será aberto o envelope contendo os documentos de habilitação da empresa vencedora da fase de lances.</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 xml:space="preserve">9.19 – Eventuais falhas, omissões ou outras irregularidades nos documentos de </w:t>
      </w:r>
      <w:r w:rsidRPr="00764909">
        <w:rPr>
          <w:rFonts w:ascii="Arial Narrow" w:hAnsi="Arial Narrow" w:cs="Arial Narrow"/>
          <w:sz w:val="26"/>
          <w:szCs w:val="26"/>
        </w:rPr>
        <w:lastRenderedPageBreak/>
        <w:t>habilitação poderão ser saneadas na sessão pública de processamento do Pregão, até a decisão sobre a habilitação, inclusive mediante:</w:t>
      </w:r>
    </w:p>
    <w:p w:rsidR="00F2073D" w:rsidRPr="00764909" w:rsidRDefault="00F2073D"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764909">
        <w:rPr>
          <w:rFonts w:ascii="Arial Narrow" w:hAnsi="Arial Narrow" w:cs="Arial Narrow"/>
          <w:sz w:val="26"/>
          <w:szCs w:val="26"/>
        </w:rPr>
        <w:t>a.</w:t>
      </w:r>
      <w:r w:rsidRPr="00764909">
        <w:rPr>
          <w:rFonts w:ascii="Arial Narrow" w:hAnsi="Arial Narrow" w:cs="Arial Narrow"/>
          <w:sz w:val="26"/>
          <w:szCs w:val="26"/>
        </w:rPr>
        <w:tab/>
        <w:t>substituição e apresentação de documentos, ou</w:t>
      </w:r>
    </w:p>
    <w:p w:rsidR="00EF1F37" w:rsidRPr="00764909" w:rsidRDefault="00EF1F37"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764909">
        <w:rPr>
          <w:rFonts w:ascii="Arial Narrow" w:hAnsi="Arial Narrow" w:cs="Arial Narrow"/>
          <w:sz w:val="26"/>
          <w:szCs w:val="26"/>
        </w:rPr>
        <w:t>b.</w:t>
      </w:r>
      <w:r w:rsidRPr="00764909">
        <w:rPr>
          <w:rFonts w:ascii="Arial Narrow" w:hAnsi="Arial Narrow" w:cs="Arial Narrow"/>
          <w:sz w:val="26"/>
          <w:szCs w:val="26"/>
        </w:rPr>
        <w:tab/>
        <w:t>verificação efetuada por meio eletrônico hábil de informações.</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764909">
        <w:rPr>
          <w:rFonts w:ascii="Arial Narrow" w:hAnsi="Arial Narrow" w:cs="Arial Narrow"/>
          <w:sz w:val="26"/>
          <w:szCs w:val="26"/>
        </w:rPr>
        <w:t>9.19.1 – A verificação será certificada pelo Pregoeiro e deverão ser anexados aos autos os documentos passíveis de obtenção por meio eletrônico, salvo impossibilidade devidamente justificada.</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764909">
        <w:rPr>
          <w:rFonts w:ascii="Arial Narrow" w:hAnsi="Arial Narrow" w:cs="Arial Narrow"/>
          <w:sz w:val="26"/>
          <w:szCs w:val="26"/>
        </w:rPr>
        <w:t>9.19.2 –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9.20 – Constatado o atendimento dos requisitos de habilitação previstos neste Edital, a licitante será habilitada e declarada vencedora do certame.</w:t>
      </w:r>
    </w:p>
    <w:p w:rsidR="00EF1F37" w:rsidRPr="00764909" w:rsidRDefault="00EF1F37" w:rsidP="00EF1F37">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9.21 – Se a oferta não for aceitável, ou se a licitante desatender as exigências para a habilitação, o Pregoeiro examinará a oferta subseqüente de menor preço, negociará com o seu autor, decidirá sobre a sua aceitabilidade e, em caso positivo, verificará as condições de habilitação e assim sucessivamente, até apuração de uma oferta aceitável cujo autor atenda os requisitos de habilitação, caso em que será declarado vencedor.</w:t>
      </w:r>
    </w:p>
    <w:p w:rsidR="00F2073D" w:rsidRPr="00CA5E1D" w:rsidRDefault="00F2073D" w:rsidP="00EF1F37">
      <w:pPr>
        <w:autoSpaceDE w:val="0"/>
        <w:autoSpaceDN w:val="0"/>
        <w:adjustRightInd w:val="0"/>
        <w:jc w:val="both"/>
        <w:rPr>
          <w:rFonts w:ascii="Arial Narrow" w:hAnsi="Arial Narrow" w:cs="Arial Narrow"/>
        </w:rPr>
      </w:pPr>
    </w:p>
    <w:p w:rsidR="00EF1F37" w:rsidRPr="00764909"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764909">
        <w:rPr>
          <w:rFonts w:ascii="Arial Narrow" w:hAnsi="Arial Narrow" w:cs="Arial Narrow"/>
          <w:b/>
          <w:bCs/>
          <w:sz w:val="26"/>
          <w:szCs w:val="26"/>
          <w:u w:val="single"/>
        </w:rPr>
        <w:t>10 – DOS PRAZOS, PREÇOS E CONDIÇÕES DE PAGAMENTO</w:t>
      </w:r>
      <w:r w:rsidRPr="00764909">
        <w:rPr>
          <w:rFonts w:ascii="Arial Narrow" w:hAnsi="Arial Narrow" w:cs="Arial Narrow"/>
          <w:b/>
          <w:bCs/>
          <w:sz w:val="26"/>
          <w:szCs w:val="26"/>
        </w:rPr>
        <w:t>:</w:t>
      </w:r>
    </w:p>
    <w:p w:rsidR="00EF1F37" w:rsidRPr="00CA5E1D"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rPr>
      </w:pPr>
    </w:p>
    <w:p w:rsidR="00EF1F37" w:rsidRPr="00764909"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10.1. O prazo de vigência para o fornecimento do objeto deste Edital será</w:t>
      </w:r>
      <w:r w:rsidRPr="00764909">
        <w:rPr>
          <w:rFonts w:ascii="Arial Narrow" w:hAnsi="Arial Narrow" w:cs="Arial Narrow"/>
          <w:color w:val="000000"/>
          <w:sz w:val="26"/>
          <w:szCs w:val="26"/>
        </w:rPr>
        <w:t xml:space="preserve"> de </w:t>
      </w:r>
      <w:r w:rsidR="00B03AAF">
        <w:rPr>
          <w:rFonts w:ascii="Arial Narrow" w:hAnsi="Arial Narrow" w:cs="Arial Narrow"/>
          <w:color w:val="000000"/>
          <w:sz w:val="26"/>
          <w:szCs w:val="26"/>
        </w:rPr>
        <w:t>12 (doze) mes</w:t>
      </w:r>
      <w:r w:rsidR="00F83428">
        <w:rPr>
          <w:rFonts w:ascii="Arial Narrow" w:hAnsi="Arial Narrow" w:cs="Arial Narrow"/>
          <w:color w:val="000000"/>
          <w:sz w:val="26"/>
          <w:szCs w:val="26"/>
        </w:rPr>
        <w:t>es</w:t>
      </w:r>
      <w:r w:rsidRPr="00764909">
        <w:rPr>
          <w:rFonts w:ascii="Arial Narrow" w:hAnsi="Arial Narrow" w:cs="Arial Narrow"/>
          <w:sz w:val="26"/>
          <w:szCs w:val="26"/>
        </w:rPr>
        <w:t>, contados da data de assinatura do contrato, com validade e eficácia legal após a publicação do extrato do contrato na Imprensa Oficial, podendo ser prorrogado na forma do Art. 57 da Lei Federal nº. 8.666/93.</w:t>
      </w:r>
    </w:p>
    <w:p w:rsidR="00EF1F37" w:rsidRPr="00CA5E1D" w:rsidRDefault="00EF1F37" w:rsidP="00EF1F37">
      <w:pPr>
        <w:autoSpaceDE w:val="0"/>
        <w:autoSpaceDN w:val="0"/>
        <w:adjustRightInd w:val="0"/>
        <w:jc w:val="both"/>
        <w:rPr>
          <w:rFonts w:ascii="Arial Narrow" w:hAnsi="Arial Narrow" w:cs="Arial Narrow"/>
        </w:rPr>
      </w:pPr>
    </w:p>
    <w:p w:rsidR="00EF1F37" w:rsidRPr="00764909" w:rsidRDefault="00EF1F37" w:rsidP="00EF1F37">
      <w:pPr>
        <w:autoSpaceDE w:val="0"/>
        <w:autoSpaceDN w:val="0"/>
        <w:adjustRightInd w:val="0"/>
        <w:ind w:left="426"/>
        <w:jc w:val="both"/>
        <w:rPr>
          <w:rFonts w:ascii="Arial Narrow" w:hAnsi="Arial Narrow" w:cs="Arial Narrow"/>
          <w:color w:val="000000"/>
          <w:sz w:val="26"/>
          <w:szCs w:val="26"/>
        </w:rPr>
      </w:pPr>
      <w:r w:rsidRPr="00764909">
        <w:rPr>
          <w:rFonts w:ascii="Arial Narrow" w:hAnsi="Arial Narrow" w:cs="Arial Narrow"/>
          <w:color w:val="000000"/>
          <w:sz w:val="26"/>
          <w:szCs w:val="26"/>
        </w:rPr>
        <w:t xml:space="preserve">10.1.1 – O prazo para fornecimento dos </w:t>
      </w:r>
      <w:r w:rsidR="003E7F83">
        <w:rPr>
          <w:rFonts w:ascii="Arial Narrow" w:hAnsi="Arial Narrow" w:cs="Arial Narrow"/>
          <w:color w:val="000000"/>
          <w:sz w:val="26"/>
          <w:szCs w:val="26"/>
        </w:rPr>
        <w:t>serviços</w:t>
      </w:r>
      <w:r w:rsidRPr="00764909">
        <w:rPr>
          <w:rFonts w:ascii="Arial Narrow" w:hAnsi="Arial Narrow" w:cs="Arial Narrow"/>
          <w:color w:val="000000"/>
          <w:sz w:val="26"/>
          <w:szCs w:val="26"/>
        </w:rPr>
        <w:t xml:space="preserve"> será </w:t>
      </w:r>
      <w:r w:rsidR="00B02545">
        <w:rPr>
          <w:rFonts w:ascii="Arial Narrow" w:hAnsi="Arial Narrow" w:cs="Arial Narrow"/>
          <w:color w:val="000000"/>
          <w:sz w:val="26"/>
          <w:szCs w:val="26"/>
        </w:rPr>
        <w:t xml:space="preserve">de </w:t>
      </w:r>
      <w:r w:rsidR="00B02545" w:rsidRPr="00B02545">
        <w:rPr>
          <w:rFonts w:ascii="Arial Narrow" w:hAnsi="Arial Narrow" w:cs="Arial Narrow"/>
          <w:b/>
          <w:color w:val="000000"/>
          <w:sz w:val="26"/>
          <w:szCs w:val="26"/>
        </w:rPr>
        <w:t>12</w:t>
      </w:r>
      <w:r w:rsidR="00B02545">
        <w:rPr>
          <w:rFonts w:ascii="Arial Narrow" w:hAnsi="Arial Narrow" w:cs="Arial Narrow"/>
          <w:color w:val="000000"/>
          <w:sz w:val="26"/>
          <w:szCs w:val="26"/>
        </w:rPr>
        <w:t xml:space="preserve"> (doze) meses a partir da assinatura do contrato</w:t>
      </w:r>
      <w:r w:rsidRPr="00764909">
        <w:rPr>
          <w:rFonts w:ascii="Arial Narrow" w:hAnsi="Arial Narrow" w:cs="Arial Narrow"/>
          <w:color w:val="000000"/>
          <w:sz w:val="26"/>
          <w:szCs w:val="26"/>
        </w:rPr>
        <w:t>, podendo ser prorrogado desde que haja justificativa ou motivação e a devida comunicação e ratificação da autoridade competente.</w:t>
      </w:r>
    </w:p>
    <w:p w:rsidR="00EF1F37" w:rsidRPr="00CA5E1D" w:rsidRDefault="00EF1F37" w:rsidP="00EF1F37">
      <w:pPr>
        <w:autoSpaceDE w:val="0"/>
        <w:autoSpaceDN w:val="0"/>
        <w:adjustRightInd w:val="0"/>
        <w:jc w:val="both"/>
        <w:rPr>
          <w:rFonts w:ascii="Arial Narrow" w:hAnsi="Arial Narrow" w:cs="Arial Narrow"/>
        </w:rPr>
      </w:pPr>
    </w:p>
    <w:p w:rsidR="00EF1F37" w:rsidRPr="00764909"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10.2 – Nos preços propostos presume-se inclusos todos os tributos e, ou encargos sociais, resultantes da operação adjudicatária concluída.</w:t>
      </w:r>
    </w:p>
    <w:p w:rsidR="00EF1F37" w:rsidRPr="00CA5E1D"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rPr>
      </w:pPr>
    </w:p>
    <w:p w:rsidR="00EF1F37" w:rsidRPr="00764909"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10.3 – Fica ressalvada a possibilidade de alteração dos preços caso ocorra o desequilíbrio econômico-financeiro do contrato, conforme disposto no Art. 65, alínea “d” da Lei Federal nº. 8.666/93.</w:t>
      </w:r>
    </w:p>
    <w:p w:rsidR="00EF1F37" w:rsidRPr="00CA5E1D"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rPr>
      </w:pPr>
    </w:p>
    <w:p w:rsidR="00EF1F37" w:rsidRPr="00764909"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 xml:space="preserve">10.4 – No caso de solicitação do equilíbrio econômico-financeiro, quanto a possíveis aumentos, a contratada deverá solicitar formalmente a Prefeitura Municipal de </w:t>
      </w:r>
      <w:r w:rsidRPr="00764909">
        <w:rPr>
          <w:rFonts w:ascii="Arial Narrow" w:hAnsi="Arial Narrow" w:cs="Arial Narrow"/>
          <w:sz w:val="26"/>
          <w:szCs w:val="26"/>
        </w:rPr>
        <w:lastRenderedPageBreak/>
        <w:t>Iguatemi/MS, devidamente acompanhada de documentos que comprovem a procedência do pedido, sendo que o mesmo será encaminhado à procuradoria jurídica do município para o devido parecer.</w:t>
      </w:r>
    </w:p>
    <w:p w:rsidR="000E29E1" w:rsidRPr="00CA5E1D" w:rsidRDefault="000E29E1" w:rsidP="00EF1F37">
      <w:pPr>
        <w:widowControl w:val="0"/>
        <w:tabs>
          <w:tab w:val="left" w:pos="1080"/>
          <w:tab w:val="left" w:pos="1701"/>
          <w:tab w:val="left" w:pos="2340"/>
        </w:tabs>
        <w:autoSpaceDE w:val="0"/>
        <w:autoSpaceDN w:val="0"/>
        <w:adjustRightInd w:val="0"/>
        <w:jc w:val="both"/>
        <w:rPr>
          <w:rFonts w:ascii="Arial Narrow" w:hAnsi="Arial Narrow" w:cs="Arial Narrow"/>
        </w:rPr>
      </w:pPr>
    </w:p>
    <w:p w:rsidR="00EF1F37" w:rsidRPr="00764909"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10.5 – Caso haja redução nos preços licitados, a Prefeitura Municipal de Iguatemi/MS, solicitará formalmente a Contratada, devidamente acompanhada de documentos que comprovem a procedência da redução.</w:t>
      </w:r>
    </w:p>
    <w:p w:rsidR="00EF1F37" w:rsidRPr="00764909"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10.6 – O pagamento será efetuado em até 30 (trinta) dias contados da apresentação da Nota Fiscal</w:t>
      </w:r>
      <w:r w:rsidR="00E46F0E">
        <w:rPr>
          <w:rFonts w:ascii="Arial Narrow" w:hAnsi="Arial Narrow" w:cs="Arial Narrow"/>
          <w:sz w:val="26"/>
          <w:szCs w:val="26"/>
        </w:rPr>
        <w:t xml:space="preserve"> Eletrônica</w:t>
      </w:r>
      <w:r w:rsidRPr="00764909">
        <w:rPr>
          <w:rFonts w:ascii="Arial Narrow" w:hAnsi="Arial Narrow" w:cs="Arial Narrow"/>
          <w:sz w:val="26"/>
          <w:szCs w:val="26"/>
        </w:rPr>
        <w:t>/Fatura, devidamente conferida e atestada pelo Departamento de Gestão de Atas e Contratos Administrativos.</w:t>
      </w:r>
    </w:p>
    <w:p w:rsidR="00EF1F37" w:rsidRPr="00764909"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764909">
        <w:rPr>
          <w:rFonts w:ascii="Arial Narrow" w:hAnsi="Arial Narrow" w:cs="Arial Narrow"/>
          <w:sz w:val="26"/>
          <w:szCs w:val="26"/>
        </w:rPr>
        <w:t>10.7 – As Notas Fiscais</w:t>
      </w:r>
      <w:r w:rsidR="00E46F0E">
        <w:rPr>
          <w:rFonts w:ascii="Arial Narrow" w:hAnsi="Arial Narrow" w:cs="Arial Narrow"/>
          <w:sz w:val="26"/>
          <w:szCs w:val="26"/>
        </w:rPr>
        <w:t xml:space="preserve"> Eletrônicas</w:t>
      </w:r>
      <w:r w:rsidRPr="00764909">
        <w:rPr>
          <w:rFonts w:ascii="Arial Narrow" w:hAnsi="Arial Narrow" w:cs="Arial Narrow"/>
          <w:sz w:val="26"/>
          <w:szCs w:val="26"/>
        </w:rPr>
        <w:t xml:space="preserve">/Fatura/recibos correspondente, serão discriminativas, constando o número do Processo, do Pregão e do Contrato a ser firmado. </w:t>
      </w:r>
    </w:p>
    <w:p w:rsidR="00EF1F37" w:rsidRPr="00764909"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10.8 – Em caso de devolução de Nota Fiscal</w:t>
      </w:r>
      <w:r w:rsidR="00E46F0E">
        <w:rPr>
          <w:rFonts w:ascii="Arial Narrow" w:hAnsi="Arial Narrow" w:cs="Arial Narrow"/>
          <w:sz w:val="26"/>
          <w:szCs w:val="26"/>
        </w:rPr>
        <w:t xml:space="preserve"> </w:t>
      </w:r>
      <w:r w:rsidR="0039507F">
        <w:rPr>
          <w:rFonts w:ascii="Arial Narrow" w:hAnsi="Arial Narrow" w:cs="Arial Narrow"/>
          <w:sz w:val="26"/>
          <w:szCs w:val="26"/>
        </w:rPr>
        <w:t>Eletrônica</w:t>
      </w:r>
      <w:r w:rsidRPr="00764909">
        <w:rPr>
          <w:rFonts w:ascii="Arial Narrow" w:hAnsi="Arial Narrow" w:cs="Arial Narrow"/>
          <w:sz w:val="26"/>
          <w:szCs w:val="26"/>
        </w:rPr>
        <w:t>/Fatura/recibo para correção, o prazo para pagamento passará a fluir após a sua reapresentação.</w:t>
      </w:r>
    </w:p>
    <w:p w:rsidR="00106789" w:rsidRDefault="0010678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r w:rsidRPr="00764909">
        <w:rPr>
          <w:rFonts w:ascii="Arial Narrow" w:hAnsi="Arial Narrow" w:cs="Arial Narrow"/>
          <w:b/>
          <w:bCs/>
          <w:sz w:val="26"/>
          <w:szCs w:val="26"/>
          <w:u w:val="single"/>
        </w:rPr>
        <w:t>11 – DO RECURSO, DA ADJUDICAÇÃO E DA HOMOLOGAÇÃO</w:t>
      </w:r>
      <w:r w:rsidRPr="00764909">
        <w:rPr>
          <w:rFonts w:ascii="Arial Narrow" w:hAnsi="Arial Narrow" w:cs="Arial Narrow"/>
          <w:b/>
          <w:bCs/>
          <w:sz w:val="26"/>
          <w:szCs w:val="26"/>
        </w:rPr>
        <w:t>.</w:t>
      </w:r>
    </w:p>
    <w:p w:rsidR="00EF1F37" w:rsidRPr="004B3B9D"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 xml:space="preserve">11.1 – No final da sessão, a licitante que quiser recorrer deverá manifestar imediata e motivadamente a sua intenção, abrindo-se então o </w:t>
      </w:r>
      <w:r w:rsidRPr="00764909">
        <w:rPr>
          <w:rFonts w:ascii="Arial Narrow" w:hAnsi="Arial Narrow" w:cs="Arial Narrow"/>
          <w:b/>
          <w:bCs/>
          <w:sz w:val="26"/>
          <w:szCs w:val="26"/>
        </w:rPr>
        <w:t>prazo de 03 (três) dias</w:t>
      </w:r>
      <w:r w:rsidRPr="00764909">
        <w:rPr>
          <w:rFonts w:ascii="Arial Narrow" w:hAnsi="Arial Narrow" w:cs="Arial Narrow"/>
          <w:sz w:val="26"/>
          <w:szCs w:val="26"/>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w:t>
      </w:r>
    </w:p>
    <w:p w:rsidR="00EF1F37" w:rsidRPr="004B3B9D"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11.2 –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EF1F37" w:rsidRPr="004B3B9D"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11.3 – Interposto o recurso, o Pregoeiro poderá reconsiderar a sua decisão ou encaminhá-lo devidamente informado à autoridade competente.</w:t>
      </w:r>
    </w:p>
    <w:p w:rsidR="00EF1F37" w:rsidRPr="004B3B9D"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11.4 – Decididos os recursos e constatada a regularidade dos atos praticadas, a autoridade competente adjudicará o objeto do certame à licitante vencedora e homologará o procedimento.</w:t>
      </w:r>
    </w:p>
    <w:p w:rsidR="00A75C5D" w:rsidRPr="004B3B9D" w:rsidRDefault="00A75C5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11.5 – O recurso terá efeito suspensivo e o seu acolhimento importará a invalidação dos atos insuscetíveis de aproveitamento.</w:t>
      </w:r>
    </w:p>
    <w:p w:rsidR="00EF1F37" w:rsidRPr="004B3B9D"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11.6 – A adjudicação será feita pelo valor global.</w:t>
      </w:r>
    </w:p>
    <w:p w:rsidR="00EF1F37" w:rsidRPr="004B3B9D"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 xml:space="preserve">11.7 – A homologação da licitação, caso não haja pedido de recurso, poderá ser feito no </w:t>
      </w:r>
      <w:r w:rsidRPr="00764909">
        <w:rPr>
          <w:rFonts w:ascii="Arial Narrow" w:hAnsi="Arial Narrow" w:cs="Arial Narrow"/>
          <w:sz w:val="26"/>
          <w:szCs w:val="26"/>
        </w:rPr>
        <w:lastRenderedPageBreak/>
        <w:t>mesmo dia da sessão de abertura do pregão.</w:t>
      </w:r>
    </w:p>
    <w:p w:rsidR="00F83428" w:rsidRDefault="00F83428"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u w:val="single"/>
        </w:rPr>
      </w:pPr>
    </w:p>
    <w:p w:rsidR="00F83428" w:rsidRDefault="00F83428"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u w:val="single"/>
        </w:rPr>
      </w:pPr>
    </w:p>
    <w:p w:rsidR="00F83428" w:rsidRPr="004B3B9D" w:rsidRDefault="00F83428"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u w:val="single"/>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r w:rsidRPr="00764909">
        <w:rPr>
          <w:rFonts w:ascii="Arial Narrow" w:hAnsi="Arial Narrow" w:cs="Arial Narrow"/>
          <w:b/>
          <w:bCs/>
          <w:sz w:val="26"/>
          <w:szCs w:val="26"/>
          <w:u w:val="single"/>
        </w:rPr>
        <w:t>12 – DA CONTRATAÇÃO, DAS CONDIÇÕES DE RECEBIMENTO E DA ACEITAÇÃO DOS PRODUTOS</w:t>
      </w: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rsidR="00EF1F37"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 xml:space="preserve">12.1 - A contratação decorrente desta licitação será formalizada mediante assinatura de termo de contrato ou instrumento equivalente, nos termos do art. 62 da Lei Federal nº. 8.666/93, cuja respectiva minuta constitui o Anexo </w:t>
      </w:r>
      <w:r w:rsidR="00DD5C8C" w:rsidRPr="00764909">
        <w:rPr>
          <w:rFonts w:ascii="Arial Narrow" w:hAnsi="Arial Narrow" w:cs="Arial Narrow"/>
          <w:sz w:val="26"/>
          <w:szCs w:val="26"/>
        </w:rPr>
        <w:t>I</w:t>
      </w:r>
      <w:r w:rsidRPr="00764909">
        <w:rPr>
          <w:rFonts w:ascii="Arial Narrow" w:hAnsi="Arial Narrow" w:cs="Arial Narrow"/>
          <w:sz w:val="26"/>
          <w:szCs w:val="26"/>
        </w:rPr>
        <w:t>I do presente Edital.</w:t>
      </w:r>
    </w:p>
    <w:p w:rsidR="004B3B9D" w:rsidRPr="00764909" w:rsidRDefault="004B3B9D" w:rsidP="00EF1F37">
      <w:pPr>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 xml:space="preserve">12.2 – A adjudicatária </w:t>
      </w:r>
      <w:r w:rsidR="00217354" w:rsidRPr="00764909">
        <w:rPr>
          <w:rFonts w:ascii="Arial Narrow" w:hAnsi="Arial Narrow" w:cs="Arial Narrow"/>
          <w:sz w:val="26"/>
          <w:szCs w:val="26"/>
        </w:rPr>
        <w:t>deverá</w:t>
      </w:r>
      <w:r w:rsidRPr="00764909">
        <w:rPr>
          <w:rFonts w:ascii="Arial Narrow" w:hAnsi="Arial Narrow" w:cs="Arial Narrow"/>
          <w:sz w:val="26"/>
          <w:szCs w:val="26"/>
        </w:rPr>
        <w:t xml:space="preserve"> no prazo de 03 (três) dias contados da data da convocação, comparecer a Prefeitura Municipal de Iguatemi/MS para assinar o termo de contrato.</w:t>
      </w: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12.3</w:t>
      </w:r>
      <w:r w:rsidR="00217354">
        <w:rPr>
          <w:rFonts w:ascii="Arial Narrow" w:hAnsi="Arial Narrow" w:cs="Arial Narrow"/>
          <w:sz w:val="26"/>
          <w:szCs w:val="26"/>
        </w:rPr>
        <w:t xml:space="preserve"> </w:t>
      </w:r>
      <w:r w:rsidRPr="00764909">
        <w:rPr>
          <w:rFonts w:ascii="Arial Narrow" w:hAnsi="Arial Narrow" w:cs="Arial Narrow"/>
          <w:sz w:val="26"/>
          <w:szCs w:val="26"/>
        </w:rPr>
        <w:t>– Quando a Adjudicatária, convocada dentro do prazo de validade de sua proposta não a apresentar a situação regular ou se recusar a assinar o contrato (ou retirar o instrumento equivalente), serão convocadas as demais licitantes classificada, na ordem de classificação.</w:t>
      </w:r>
    </w:p>
    <w:p w:rsidR="00106789" w:rsidRDefault="00106789" w:rsidP="00EF1F37">
      <w:pPr>
        <w:autoSpaceDE w:val="0"/>
        <w:autoSpaceDN w:val="0"/>
        <w:adjustRightInd w:val="0"/>
        <w:jc w:val="both"/>
        <w:rPr>
          <w:rFonts w:ascii="Arial Narrow" w:hAnsi="Arial Narrow" w:cs="Arial Narrow"/>
          <w:sz w:val="26"/>
          <w:szCs w:val="26"/>
        </w:rPr>
      </w:pPr>
    </w:p>
    <w:p w:rsidR="00EF1F37" w:rsidRPr="00764909"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 xml:space="preserve">12.4 – A circunstancia de não serem requisitados todos os </w:t>
      </w:r>
      <w:r w:rsidR="0088366D">
        <w:rPr>
          <w:rFonts w:ascii="Arial Narrow" w:hAnsi="Arial Narrow" w:cs="Arial Narrow"/>
          <w:sz w:val="26"/>
          <w:szCs w:val="26"/>
        </w:rPr>
        <w:t>serviços</w:t>
      </w:r>
      <w:r w:rsidRPr="00764909">
        <w:rPr>
          <w:rFonts w:ascii="Arial Narrow" w:hAnsi="Arial Narrow" w:cs="Arial Narrow"/>
          <w:sz w:val="26"/>
          <w:szCs w:val="26"/>
        </w:rPr>
        <w:t xml:space="preserve"> licitados até o término do contrato, não obriga o Município de Iguatemi/MS a </w:t>
      </w:r>
      <w:r w:rsidR="0088366D">
        <w:rPr>
          <w:rFonts w:ascii="Arial Narrow" w:hAnsi="Arial Narrow" w:cs="Arial Narrow"/>
          <w:sz w:val="26"/>
          <w:szCs w:val="26"/>
        </w:rPr>
        <w:t>utilizá</w:t>
      </w:r>
      <w:r w:rsidR="0088366D" w:rsidRPr="00764909">
        <w:rPr>
          <w:rFonts w:ascii="Arial Narrow" w:hAnsi="Arial Narrow" w:cs="Arial Narrow"/>
          <w:sz w:val="26"/>
          <w:szCs w:val="26"/>
        </w:rPr>
        <w:t>-los</w:t>
      </w:r>
      <w:r w:rsidRPr="00764909">
        <w:rPr>
          <w:rFonts w:ascii="Arial Narrow" w:hAnsi="Arial Narrow" w:cs="Arial Narrow"/>
          <w:sz w:val="26"/>
          <w:szCs w:val="26"/>
        </w:rPr>
        <w:t xml:space="preserve"> e nem gera direito ao contratado sobre os produtos não requisitados. </w:t>
      </w:r>
    </w:p>
    <w:p w:rsidR="006F6888" w:rsidRPr="00764909" w:rsidRDefault="006F6888" w:rsidP="00EF1F37">
      <w:pPr>
        <w:autoSpaceDE w:val="0"/>
        <w:autoSpaceDN w:val="0"/>
        <w:adjustRightInd w:val="0"/>
        <w:jc w:val="both"/>
        <w:rPr>
          <w:rFonts w:ascii="Arial Narrow" w:hAnsi="Arial Narrow" w:cs="Arial Narrow"/>
          <w:sz w:val="26"/>
          <w:szCs w:val="26"/>
        </w:rPr>
      </w:pPr>
    </w:p>
    <w:p w:rsidR="00EF1F37" w:rsidRPr="00764909"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 xml:space="preserve">12.5 – O fornecimento dos </w:t>
      </w:r>
      <w:r w:rsidR="0088366D">
        <w:rPr>
          <w:rFonts w:ascii="Arial Narrow" w:hAnsi="Arial Narrow" w:cs="Arial Narrow"/>
          <w:sz w:val="26"/>
          <w:szCs w:val="26"/>
        </w:rPr>
        <w:t>serviços</w:t>
      </w:r>
      <w:r w:rsidRPr="00764909">
        <w:rPr>
          <w:rFonts w:ascii="Arial Narrow" w:hAnsi="Arial Narrow" w:cs="Arial Narrow"/>
          <w:sz w:val="26"/>
          <w:szCs w:val="26"/>
        </w:rPr>
        <w:t xml:space="preserve"> será acompanhado e fiscalizado por servidor da CONTRATANTE, através do</w:t>
      </w:r>
      <w:r w:rsidR="005432CC" w:rsidRPr="00764909">
        <w:rPr>
          <w:rFonts w:ascii="Arial Narrow" w:hAnsi="Arial Narrow" w:cs="Arial Narrow"/>
          <w:sz w:val="26"/>
          <w:szCs w:val="26"/>
        </w:rPr>
        <w:t>s</w:t>
      </w:r>
      <w:r w:rsidRPr="00764909">
        <w:rPr>
          <w:rFonts w:ascii="Arial Narrow" w:hAnsi="Arial Narrow" w:cs="Arial Narrow"/>
          <w:sz w:val="26"/>
          <w:szCs w:val="26"/>
        </w:rPr>
        <w:t xml:space="preserve"> Departamento</w:t>
      </w:r>
      <w:r w:rsidR="005432CC" w:rsidRPr="00764909">
        <w:rPr>
          <w:rFonts w:ascii="Arial Narrow" w:hAnsi="Arial Narrow" w:cs="Arial Narrow"/>
          <w:sz w:val="26"/>
          <w:szCs w:val="26"/>
        </w:rPr>
        <w:t>s</w:t>
      </w:r>
      <w:r w:rsidRPr="00764909">
        <w:rPr>
          <w:rFonts w:ascii="Arial Narrow" w:hAnsi="Arial Narrow" w:cs="Arial Narrow"/>
          <w:sz w:val="26"/>
          <w:szCs w:val="26"/>
        </w:rPr>
        <w:t xml:space="preserve"> Administrativos</w:t>
      </w:r>
      <w:r w:rsidR="005432CC" w:rsidRPr="00764909">
        <w:rPr>
          <w:rFonts w:ascii="Arial Narrow" w:hAnsi="Arial Narrow" w:cs="Arial Narrow"/>
          <w:sz w:val="26"/>
          <w:szCs w:val="26"/>
        </w:rPr>
        <w:t xml:space="preserve"> de cada Secretaria</w:t>
      </w:r>
      <w:r w:rsidR="00284FE8" w:rsidRPr="00764909">
        <w:rPr>
          <w:rFonts w:ascii="Arial Narrow" w:hAnsi="Arial Narrow" w:cs="Arial Narrow"/>
          <w:sz w:val="26"/>
          <w:szCs w:val="26"/>
        </w:rPr>
        <w:t xml:space="preserve"> que efetuar a solicitação dos produtos</w:t>
      </w:r>
      <w:r w:rsidRPr="00764909">
        <w:rPr>
          <w:rFonts w:ascii="Arial Narrow" w:hAnsi="Arial Narrow" w:cs="Arial Narrow"/>
          <w:sz w:val="26"/>
          <w:szCs w:val="26"/>
        </w:rPr>
        <w:t>.</w:t>
      </w:r>
    </w:p>
    <w:p w:rsidR="00EF1F37" w:rsidRPr="00764909" w:rsidRDefault="00EF1F37" w:rsidP="00EF1F37">
      <w:pPr>
        <w:autoSpaceDE w:val="0"/>
        <w:autoSpaceDN w:val="0"/>
        <w:adjustRightInd w:val="0"/>
        <w:jc w:val="both"/>
        <w:rPr>
          <w:rFonts w:ascii="Arial Narrow" w:hAnsi="Arial Narrow" w:cs="Arial Narrow"/>
          <w:sz w:val="26"/>
          <w:szCs w:val="26"/>
        </w:rPr>
      </w:pPr>
    </w:p>
    <w:p w:rsidR="00EF1F37" w:rsidRDefault="00EF1F37" w:rsidP="00EF1F37">
      <w:pPr>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12.6 –</w:t>
      </w:r>
      <w:r w:rsidRPr="00764909">
        <w:rPr>
          <w:rFonts w:ascii="Arial Narrow" w:hAnsi="Arial Narrow" w:cs="Arial Narrow"/>
          <w:b/>
          <w:bCs/>
          <w:sz w:val="26"/>
          <w:szCs w:val="26"/>
        </w:rPr>
        <w:t xml:space="preserve"> </w:t>
      </w:r>
      <w:r w:rsidRPr="00764909">
        <w:rPr>
          <w:rFonts w:ascii="Arial Narrow" w:hAnsi="Arial Narrow" w:cs="Arial Narrow"/>
          <w:sz w:val="26"/>
          <w:szCs w:val="26"/>
        </w:rPr>
        <w:t xml:space="preserve">A CONTRATADA submeterá os </w:t>
      </w:r>
      <w:r w:rsidR="00F2073D" w:rsidRPr="00764909">
        <w:rPr>
          <w:rFonts w:ascii="Arial Narrow" w:hAnsi="Arial Narrow" w:cs="Arial Narrow"/>
          <w:sz w:val="26"/>
          <w:szCs w:val="26"/>
        </w:rPr>
        <w:t xml:space="preserve">serviços </w:t>
      </w:r>
      <w:r w:rsidRPr="00764909">
        <w:rPr>
          <w:rFonts w:ascii="Arial Narrow" w:hAnsi="Arial Narrow" w:cs="Arial Narrow"/>
          <w:sz w:val="26"/>
          <w:szCs w:val="26"/>
        </w:rPr>
        <w:t xml:space="preserve">licitados a mais ampla fiscalização por parte do Município de Iguatemi/MS, através do responsável pelo </w:t>
      </w:r>
      <w:r w:rsidR="0088366D">
        <w:rPr>
          <w:rFonts w:ascii="Arial Narrow" w:hAnsi="Arial Narrow" w:cs="Arial Narrow"/>
          <w:sz w:val="26"/>
          <w:szCs w:val="26"/>
        </w:rPr>
        <w:t>acompanhamento</w:t>
      </w:r>
      <w:r w:rsidRPr="00764909">
        <w:rPr>
          <w:rFonts w:ascii="Arial Narrow" w:hAnsi="Arial Narrow" w:cs="Arial Narrow"/>
          <w:sz w:val="26"/>
          <w:szCs w:val="26"/>
        </w:rPr>
        <w:t xml:space="preserve"> dos </w:t>
      </w:r>
      <w:r w:rsidR="0088366D">
        <w:rPr>
          <w:rFonts w:ascii="Arial Narrow" w:hAnsi="Arial Narrow" w:cs="Arial Narrow"/>
          <w:sz w:val="26"/>
          <w:szCs w:val="26"/>
        </w:rPr>
        <w:t>serviços prestados</w:t>
      </w:r>
      <w:r w:rsidRPr="00764909">
        <w:rPr>
          <w:rFonts w:ascii="Arial Narrow" w:hAnsi="Arial Narrow" w:cs="Arial Narrow"/>
          <w:sz w:val="26"/>
          <w:szCs w:val="26"/>
        </w:rPr>
        <w:t>, prestando os devidos esclarecimentos quando solicitado, atendendo as reclamações formuladas, inclusive, realizar testes de qualidade e anexar o mesmo na Nota Fiscal</w:t>
      </w:r>
      <w:r w:rsidR="00C11888">
        <w:rPr>
          <w:rFonts w:ascii="Arial Narrow" w:hAnsi="Arial Narrow" w:cs="Arial Narrow"/>
          <w:sz w:val="26"/>
          <w:szCs w:val="26"/>
        </w:rPr>
        <w:t xml:space="preserve"> Eletrônica</w:t>
      </w:r>
      <w:r w:rsidRPr="00764909">
        <w:rPr>
          <w:rFonts w:ascii="Arial Narrow" w:hAnsi="Arial Narrow" w:cs="Arial Narrow"/>
          <w:sz w:val="26"/>
          <w:szCs w:val="26"/>
        </w:rPr>
        <w:t>.</w:t>
      </w:r>
    </w:p>
    <w:p w:rsidR="000F7F8E" w:rsidRDefault="000F7F8E" w:rsidP="00EF1F37">
      <w:pPr>
        <w:autoSpaceDE w:val="0"/>
        <w:autoSpaceDN w:val="0"/>
        <w:adjustRightInd w:val="0"/>
        <w:jc w:val="both"/>
        <w:rPr>
          <w:rFonts w:ascii="Arial Narrow" w:hAnsi="Arial Narrow" w:cs="Arial Narrow"/>
          <w:sz w:val="26"/>
          <w:szCs w:val="26"/>
        </w:rPr>
      </w:pPr>
    </w:p>
    <w:p w:rsidR="000F7F8E" w:rsidRPr="00764909" w:rsidRDefault="000F7F8E" w:rsidP="00EF1F37">
      <w:pPr>
        <w:autoSpaceDE w:val="0"/>
        <w:autoSpaceDN w:val="0"/>
        <w:adjustRightInd w:val="0"/>
        <w:jc w:val="both"/>
        <w:rPr>
          <w:rFonts w:ascii="Arial Narrow" w:hAnsi="Arial Narrow" w:cs="Arial Narrow"/>
          <w:sz w:val="26"/>
          <w:szCs w:val="26"/>
        </w:rPr>
      </w:pPr>
      <w:r>
        <w:rPr>
          <w:rFonts w:ascii="Arial Narrow" w:hAnsi="Arial Narrow" w:cs="Arial Narrow"/>
          <w:sz w:val="26"/>
          <w:szCs w:val="26"/>
        </w:rPr>
        <w:t xml:space="preserve">12.7 - </w:t>
      </w:r>
      <w:r w:rsidRPr="000F7F8E">
        <w:rPr>
          <w:rFonts w:ascii="Arial Narrow" w:hAnsi="Arial Narrow" w:cs="Arial Narrow"/>
          <w:sz w:val="26"/>
          <w:szCs w:val="26"/>
        </w:rPr>
        <w:t>Os produtos fornecidos deverão estar garantidos contra quaisquer defeitos de fabricação, de embalagem, de transporte e descarga nos locais de entrega, nas condições estabelecidas neste Edital, devendo a licitante substituir, por sua conta e nos prazos fixados pelo órgão contratante, os produtos que forem considerados inadequados às especificações, bem como os que forem recusados por defeitos ou apresentarem avarias que comprometam o seu uso adequado</w:t>
      </w:r>
    </w:p>
    <w:p w:rsidR="00EF1F37" w:rsidRPr="00764909" w:rsidRDefault="00EF1F37" w:rsidP="00EF1F37">
      <w:pPr>
        <w:autoSpaceDE w:val="0"/>
        <w:autoSpaceDN w:val="0"/>
        <w:adjustRightInd w:val="0"/>
        <w:jc w:val="both"/>
        <w:rPr>
          <w:rFonts w:ascii="Arial Narrow" w:hAnsi="Arial Narrow" w:cs="Arial Narrow"/>
          <w:sz w:val="26"/>
          <w:szCs w:val="26"/>
        </w:rPr>
      </w:pPr>
    </w:p>
    <w:p w:rsidR="00EF1F37" w:rsidRPr="00764909" w:rsidRDefault="000F7F8E" w:rsidP="00EF1F37">
      <w:pPr>
        <w:autoSpaceDE w:val="0"/>
        <w:autoSpaceDN w:val="0"/>
        <w:adjustRightInd w:val="0"/>
        <w:jc w:val="both"/>
        <w:rPr>
          <w:rFonts w:ascii="Arial Narrow" w:hAnsi="Arial Narrow" w:cs="Arial Narrow"/>
          <w:sz w:val="26"/>
          <w:szCs w:val="26"/>
        </w:rPr>
      </w:pPr>
      <w:r>
        <w:rPr>
          <w:rFonts w:ascii="Arial Narrow" w:hAnsi="Arial Narrow" w:cs="Arial Narrow"/>
          <w:sz w:val="26"/>
          <w:szCs w:val="26"/>
        </w:rPr>
        <w:lastRenderedPageBreak/>
        <w:t>12.8</w:t>
      </w:r>
      <w:r w:rsidR="00EF1F37" w:rsidRPr="00764909">
        <w:rPr>
          <w:rFonts w:ascii="Arial Narrow" w:hAnsi="Arial Narrow" w:cs="Arial Narrow"/>
          <w:sz w:val="26"/>
          <w:szCs w:val="26"/>
        </w:rPr>
        <w:t xml:space="preserve"> –</w:t>
      </w:r>
      <w:r w:rsidR="00EF1F37" w:rsidRPr="00764909">
        <w:rPr>
          <w:rFonts w:ascii="Arial Narrow" w:hAnsi="Arial Narrow" w:cs="Arial Narrow"/>
          <w:b/>
          <w:bCs/>
          <w:sz w:val="26"/>
          <w:szCs w:val="26"/>
        </w:rPr>
        <w:t xml:space="preserve"> </w:t>
      </w:r>
      <w:r w:rsidR="00EF1F37" w:rsidRPr="00764909">
        <w:rPr>
          <w:rFonts w:ascii="Arial Narrow" w:hAnsi="Arial Narrow" w:cs="Arial Narrow"/>
          <w:sz w:val="26"/>
          <w:szCs w:val="26"/>
        </w:rPr>
        <w:t xml:space="preserve">Constatada a boa qualidade do </w:t>
      </w:r>
      <w:r w:rsidR="00F2073D" w:rsidRPr="00764909">
        <w:rPr>
          <w:rFonts w:ascii="Arial Narrow" w:hAnsi="Arial Narrow" w:cs="Arial Narrow"/>
          <w:sz w:val="26"/>
          <w:szCs w:val="26"/>
        </w:rPr>
        <w:t xml:space="preserve">serviço </w:t>
      </w:r>
      <w:r w:rsidR="00EF1F37" w:rsidRPr="00764909">
        <w:rPr>
          <w:rFonts w:ascii="Arial Narrow" w:hAnsi="Arial Narrow" w:cs="Arial Narrow"/>
          <w:sz w:val="26"/>
          <w:szCs w:val="26"/>
        </w:rPr>
        <w:t xml:space="preserve">fornecido, o mesmo será aceito pela CONTRATANTE. Caso seja atestada a má qualidade do </w:t>
      </w:r>
      <w:r w:rsidR="00F2073D" w:rsidRPr="00764909">
        <w:rPr>
          <w:rFonts w:ascii="Arial Narrow" w:hAnsi="Arial Narrow" w:cs="Arial Narrow"/>
          <w:sz w:val="26"/>
          <w:szCs w:val="26"/>
        </w:rPr>
        <w:t>serviço o</w:t>
      </w:r>
      <w:r w:rsidR="00EF1F37" w:rsidRPr="00764909">
        <w:rPr>
          <w:rFonts w:ascii="Arial Narrow" w:hAnsi="Arial Narrow" w:cs="Arial Narrow"/>
          <w:sz w:val="26"/>
          <w:szCs w:val="26"/>
        </w:rPr>
        <w:t xml:space="preserve"> mesmo será rejeitado obrigando a contratada a substituí-lo de forma que não provoque prejuízos a contratante.</w:t>
      </w:r>
    </w:p>
    <w:p w:rsidR="00EF1F37" w:rsidRPr="00764909" w:rsidRDefault="00EF1F37" w:rsidP="00EF1F37">
      <w:pPr>
        <w:autoSpaceDE w:val="0"/>
        <w:autoSpaceDN w:val="0"/>
        <w:adjustRightInd w:val="0"/>
        <w:jc w:val="both"/>
        <w:rPr>
          <w:rFonts w:ascii="Arial Narrow" w:hAnsi="Arial Narrow" w:cs="Arial Narrow"/>
          <w:sz w:val="26"/>
          <w:szCs w:val="26"/>
        </w:rPr>
      </w:pPr>
    </w:p>
    <w:p w:rsidR="00EF1F37" w:rsidRPr="00764909" w:rsidRDefault="000F7F8E" w:rsidP="00EF1F37">
      <w:pPr>
        <w:autoSpaceDE w:val="0"/>
        <w:autoSpaceDN w:val="0"/>
        <w:adjustRightInd w:val="0"/>
        <w:jc w:val="both"/>
        <w:rPr>
          <w:rFonts w:ascii="Arial Narrow" w:hAnsi="Arial Narrow" w:cs="Arial Narrow"/>
          <w:sz w:val="26"/>
          <w:szCs w:val="26"/>
        </w:rPr>
      </w:pPr>
      <w:r>
        <w:rPr>
          <w:rFonts w:ascii="Arial Narrow" w:hAnsi="Arial Narrow" w:cs="Arial Narrow"/>
          <w:sz w:val="26"/>
          <w:szCs w:val="26"/>
        </w:rPr>
        <w:t>12.9</w:t>
      </w:r>
      <w:r w:rsidR="00EF1F37" w:rsidRPr="00764909">
        <w:rPr>
          <w:rFonts w:ascii="Arial Narrow" w:hAnsi="Arial Narrow" w:cs="Arial Narrow"/>
          <w:sz w:val="26"/>
          <w:szCs w:val="26"/>
        </w:rPr>
        <w:t xml:space="preserve"> –</w:t>
      </w:r>
      <w:r w:rsidR="00EF1F37" w:rsidRPr="00764909">
        <w:rPr>
          <w:rFonts w:ascii="Arial Narrow" w:hAnsi="Arial Narrow" w:cs="Arial Narrow"/>
          <w:b/>
          <w:bCs/>
          <w:sz w:val="26"/>
          <w:szCs w:val="26"/>
        </w:rPr>
        <w:t xml:space="preserve"> </w:t>
      </w:r>
      <w:r w:rsidR="00EF1F37" w:rsidRPr="00764909">
        <w:rPr>
          <w:rFonts w:ascii="Arial Narrow" w:hAnsi="Arial Narrow" w:cs="Arial Narrow"/>
          <w:sz w:val="26"/>
          <w:szCs w:val="26"/>
        </w:rPr>
        <w:t xml:space="preserve">A CONTRATADA, ficará obrigada a trocar a suas expensas os </w:t>
      </w:r>
      <w:r w:rsidR="00C11888">
        <w:rPr>
          <w:rFonts w:ascii="Arial Narrow" w:hAnsi="Arial Narrow" w:cs="Arial Narrow"/>
          <w:sz w:val="26"/>
          <w:szCs w:val="26"/>
        </w:rPr>
        <w:t>serviços</w:t>
      </w:r>
      <w:r w:rsidR="00EF1F37" w:rsidRPr="00764909">
        <w:rPr>
          <w:rFonts w:ascii="Arial Narrow" w:hAnsi="Arial Narrow" w:cs="Arial Narrow"/>
          <w:sz w:val="26"/>
          <w:szCs w:val="26"/>
        </w:rPr>
        <w:t xml:space="preserve"> que vierem a ser recusados </w:t>
      </w:r>
      <w:r w:rsidR="00C11888">
        <w:rPr>
          <w:rFonts w:ascii="Arial Narrow" w:hAnsi="Arial Narrow" w:cs="Arial Narrow"/>
          <w:sz w:val="26"/>
          <w:szCs w:val="26"/>
        </w:rPr>
        <w:t>imediatamente após a verificação da má qualidade dos serviços prestada</w:t>
      </w:r>
      <w:r w:rsidR="00EF1F37" w:rsidRPr="00764909">
        <w:rPr>
          <w:rFonts w:ascii="Arial Narrow" w:hAnsi="Arial Narrow" w:cs="Arial Narrow"/>
          <w:sz w:val="26"/>
          <w:szCs w:val="26"/>
        </w:rPr>
        <w:t>.</w:t>
      </w:r>
    </w:p>
    <w:p w:rsidR="006F6888" w:rsidRPr="00764909" w:rsidRDefault="006F6888" w:rsidP="00EF1F37">
      <w:pPr>
        <w:autoSpaceDE w:val="0"/>
        <w:autoSpaceDN w:val="0"/>
        <w:adjustRightInd w:val="0"/>
        <w:jc w:val="both"/>
        <w:rPr>
          <w:rFonts w:ascii="Arial Narrow" w:hAnsi="Arial Narrow" w:cs="Arial Narrow"/>
          <w:sz w:val="26"/>
          <w:szCs w:val="26"/>
        </w:rPr>
      </w:pPr>
    </w:p>
    <w:p w:rsidR="00EF1F37" w:rsidRPr="00764909" w:rsidRDefault="000F7F8E" w:rsidP="00EF1F37">
      <w:pPr>
        <w:autoSpaceDE w:val="0"/>
        <w:autoSpaceDN w:val="0"/>
        <w:adjustRightInd w:val="0"/>
        <w:jc w:val="both"/>
        <w:rPr>
          <w:rFonts w:ascii="Arial Narrow" w:hAnsi="Arial Narrow" w:cs="Arial Narrow"/>
          <w:sz w:val="26"/>
          <w:szCs w:val="26"/>
        </w:rPr>
      </w:pPr>
      <w:r>
        <w:rPr>
          <w:rFonts w:ascii="Arial Narrow" w:hAnsi="Arial Narrow" w:cs="Arial Narrow"/>
          <w:sz w:val="26"/>
          <w:szCs w:val="26"/>
        </w:rPr>
        <w:t>12.10</w:t>
      </w:r>
      <w:r w:rsidR="00EF1F37" w:rsidRPr="00764909">
        <w:rPr>
          <w:rFonts w:ascii="Arial Narrow" w:hAnsi="Arial Narrow" w:cs="Arial Narrow"/>
          <w:sz w:val="26"/>
          <w:szCs w:val="26"/>
        </w:rPr>
        <w:t xml:space="preserve"> -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DA316C" w:rsidRPr="00764909" w:rsidRDefault="00DA316C" w:rsidP="00EF1F37">
      <w:pPr>
        <w:autoSpaceDE w:val="0"/>
        <w:autoSpaceDN w:val="0"/>
        <w:adjustRightInd w:val="0"/>
        <w:jc w:val="both"/>
        <w:rPr>
          <w:rFonts w:ascii="Arial Narrow" w:hAnsi="Arial Narrow" w:cs="Arial Narrow"/>
          <w:sz w:val="26"/>
          <w:szCs w:val="26"/>
        </w:rPr>
      </w:pPr>
    </w:p>
    <w:p w:rsidR="00EF1F37" w:rsidRPr="00764909" w:rsidRDefault="00EF1F37" w:rsidP="00EF1F37">
      <w:pPr>
        <w:keepLines/>
        <w:tabs>
          <w:tab w:val="left" w:pos="1080"/>
          <w:tab w:val="left" w:pos="1800"/>
          <w:tab w:val="left" w:pos="2340"/>
        </w:tabs>
        <w:autoSpaceDE w:val="0"/>
        <w:autoSpaceDN w:val="0"/>
        <w:adjustRightInd w:val="0"/>
        <w:jc w:val="both"/>
        <w:rPr>
          <w:rFonts w:ascii="Arial Narrow" w:hAnsi="Arial Narrow" w:cs="Arial Narrow"/>
          <w:b/>
          <w:bCs/>
          <w:sz w:val="26"/>
          <w:szCs w:val="26"/>
        </w:rPr>
      </w:pPr>
      <w:r w:rsidRPr="00764909">
        <w:rPr>
          <w:rFonts w:ascii="Arial Narrow" w:hAnsi="Arial Narrow" w:cs="Arial Narrow"/>
          <w:b/>
          <w:bCs/>
          <w:sz w:val="26"/>
          <w:szCs w:val="26"/>
          <w:u w:val="single"/>
        </w:rPr>
        <w:t>13 – DAS PENALIDADES</w:t>
      </w:r>
      <w:r w:rsidRPr="00764909">
        <w:rPr>
          <w:rFonts w:ascii="Arial Narrow" w:hAnsi="Arial Narrow" w:cs="Arial Narrow"/>
          <w:b/>
          <w:bCs/>
          <w:sz w:val="26"/>
          <w:szCs w:val="26"/>
        </w:rPr>
        <w:t>:</w:t>
      </w:r>
    </w:p>
    <w:p w:rsidR="00EF1F37" w:rsidRPr="00764909" w:rsidRDefault="00EF1F37" w:rsidP="00EF1F37">
      <w:pPr>
        <w:tabs>
          <w:tab w:val="left" w:pos="1080"/>
          <w:tab w:val="left" w:pos="1800"/>
          <w:tab w:val="left" w:pos="2340"/>
        </w:tabs>
        <w:autoSpaceDE w:val="0"/>
        <w:autoSpaceDN w:val="0"/>
        <w:adjustRightInd w:val="0"/>
        <w:jc w:val="both"/>
        <w:rPr>
          <w:rFonts w:ascii="Arial Narrow" w:hAnsi="Arial Narrow" w:cs="Arial Narrow"/>
          <w:sz w:val="26"/>
          <w:szCs w:val="26"/>
        </w:rPr>
      </w:pPr>
    </w:p>
    <w:p w:rsidR="00F92E8F" w:rsidRPr="00764909" w:rsidRDefault="00F92E8F" w:rsidP="00F92E8F">
      <w:pPr>
        <w:widowControl w:val="0"/>
        <w:tabs>
          <w:tab w:val="left" w:pos="1080"/>
          <w:tab w:val="left" w:pos="1800"/>
          <w:tab w:val="left" w:pos="2340"/>
          <w:tab w:val="left" w:pos="2520"/>
        </w:tabs>
        <w:jc w:val="both"/>
        <w:rPr>
          <w:rFonts w:ascii="Arial Narrow" w:hAnsi="Arial Narrow"/>
          <w:sz w:val="26"/>
          <w:szCs w:val="26"/>
        </w:rPr>
      </w:pPr>
      <w:r w:rsidRPr="00764909">
        <w:rPr>
          <w:rFonts w:ascii="Arial Narrow" w:hAnsi="Arial Narrow" w:cs="Arial"/>
          <w:sz w:val="26"/>
          <w:szCs w:val="26"/>
        </w:rPr>
        <w:t xml:space="preserve">13.1 – </w:t>
      </w:r>
      <w:r w:rsidRPr="00764909">
        <w:rPr>
          <w:rFonts w:ascii="Arial Narrow" w:hAnsi="Arial Narrow"/>
          <w:sz w:val="26"/>
          <w:szCs w:val="26"/>
        </w:rPr>
        <w:t xml:space="preserve">A CONTRATADA sujeitar-se-á, em caso de inadimplemento de suas obrigações, definidas neste instrumento ou em outros que o complementem, as seguintes multas, sem prejuízo das sanções legais, Art. </w:t>
      </w:r>
      <w:smartTag w:uri="urn:schemas-microsoft-com:office:smarttags" w:element="metricconverter">
        <w:smartTagPr>
          <w:attr w:name="ProductID" w:val="86 a"/>
        </w:smartTagPr>
        <w:r w:rsidRPr="00764909">
          <w:rPr>
            <w:rFonts w:ascii="Arial Narrow" w:hAnsi="Arial Narrow"/>
            <w:sz w:val="26"/>
            <w:szCs w:val="26"/>
          </w:rPr>
          <w:t>86 a</w:t>
        </w:r>
      </w:smartTag>
      <w:r w:rsidRPr="00764909">
        <w:rPr>
          <w:rFonts w:ascii="Arial Narrow" w:hAnsi="Arial Narrow"/>
          <w:sz w:val="26"/>
          <w:szCs w:val="26"/>
        </w:rPr>
        <w:t xml:space="preserve"> 88 da Lei Federal nº. 8.666/93 e responsabilidade civil e criminal:</w:t>
      </w:r>
    </w:p>
    <w:p w:rsidR="00F92E8F" w:rsidRPr="00764909" w:rsidRDefault="00F92E8F" w:rsidP="00F92E8F">
      <w:pPr>
        <w:widowControl w:val="0"/>
        <w:tabs>
          <w:tab w:val="left" w:pos="540"/>
          <w:tab w:val="left" w:pos="1080"/>
          <w:tab w:val="left" w:pos="2340"/>
          <w:tab w:val="left" w:pos="2520"/>
        </w:tabs>
        <w:ind w:left="540"/>
        <w:jc w:val="both"/>
        <w:rPr>
          <w:rFonts w:ascii="Arial Narrow" w:hAnsi="Arial Narrow"/>
          <w:sz w:val="26"/>
          <w:szCs w:val="26"/>
        </w:rPr>
      </w:pPr>
    </w:p>
    <w:p w:rsidR="00F92E8F" w:rsidRPr="00764909" w:rsidRDefault="00F92E8F" w:rsidP="00F92E8F">
      <w:pPr>
        <w:widowControl w:val="0"/>
        <w:tabs>
          <w:tab w:val="left" w:pos="540"/>
          <w:tab w:val="left" w:pos="1080"/>
          <w:tab w:val="left" w:pos="2340"/>
          <w:tab w:val="left" w:pos="2520"/>
        </w:tabs>
        <w:ind w:left="540"/>
        <w:jc w:val="both"/>
        <w:rPr>
          <w:rFonts w:ascii="Arial Narrow" w:hAnsi="Arial Narrow"/>
          <w:sz w:val="26"/>
          <w:szCs w:val="26"/>
        </w:rPr>
      </w:pPr>
      <w:r w:rsidRPr="00764909">
        <w:rPr>
          <w:rFonts w:ascii="Arial Narrow" w:hAnsi="Arial Narrow"/>
          <w:sz w:val="26"/>
          <w:szCs w:val="26"/>
        </w:rPr>
        <w:t>a) 0,33% (trinta e três centésimos por cento) por dia de atraso, na execução do objeto licitado, calculado sobre o valor correspondente a parte inadimplida.</w:t>
      </w:r>
    </w:p>
    <w:p w:rsidR="00F92E8F" w:rsidRPr="00764909" w:rsidRDefault="00F92E8F" w:rsidP="00F92E8F">
      <w:pPr>
        <w:widowControl w:val="0"/>
        <w:tabs>
          <w:tab w:val="left" w:pos="540"/>
          <w:tab w:val="left" w:pos="1080"/>
          <w:tab w:val="left" w:pos="2340"/>
          <w:tab w:val="left" w:pos="2520"/>
        </w:tabs>
        <w:ind w:left="540"/>
        <w:jc w:val="both"/>
        <w:rPr>
          <w:rFonts w:ascii="Arial Narrow" w:hAnsi="Arial Narrow"/>
          <w:sz w:val="26"/>
          <w:szCs w:val="26"/>
        </w:rPr>
      </w:pPr>
    </w:p>
    <w:p w:rsidR="00F92E8F" w:rsidRPr="00764909" w:rsidRDefault="00F92E8F" w:rsidP="00F92E8F">
      <w:pPr>
        <w:widowControl w:val="0"/>
        <w:tabs>
          <w:tab w:val="left" w:pos="540"/>
          <w:tab w:val="left" w:pos="1080"/>
          <w:tab w:val="left" w:pos="2340"/>
          <w:tab w:val="left" w:pos="2520"/>
        </w:tabs>
        <w:ind w:left="540"/>
        <w:jc w:val="both"/>
        <w:rPr>
          <w:rFonts w:ascii="Arial Narrow" w:hAnsi="Arial Narrow"/>
          <w:sz w:val="26"/>
          <w:szCs w:val="26"/>
        </w:rPr>
      </w:pPr>
      <w:r w:rsidRPr="00764909">
        <w:rPr>
          <w:rFonts w:ascii="Arial Narrow" w:hAnsi="Arial Narrow"/>
          <w:sz w:val="26"/>
          <w:szCs w:val="26"/>
        </w:rPr>
        <w:t>b) Até 10% (dez por cento) sobre o valor do contrato, pelo descumprimento de qualquer clausula do contrato, exceto prazo de execução.</w:t>
      </w:r>
    </w:p>
    <w:p w:rsidR="00F92E8F" w:rsidRPr="00764909" w:rsidRDefault="00F92E8F" w:rsidP="00F92E8F">
      <w:pPr>
        <w:widowControl w:val="0"/>
        <w:tabs>
          <w:tab w:val="left" w:pos="540"/>
          <w:tab w:val="left" w:pos="1080"/>
          <w:tab w:val="left" w:pos="2340"/>
          <w:tab w:val="left" w:pos="2520"/>
        </w:tabs>
        <w:ind w:left="540"/>
        <w:jc w:val="both"/>
        <w:rPr>
          <w:rFonts w:ascii="Arial Narrow" w:hAnsi="Arial Narrow"/>
          <w:sz w:val="26"/>
          <w:szCs w:val="26"/>
        </w:rPr>
      </w:pPr>
    </w:p>
    <w:p w:rsidR="00F92E8F" w:rsidRPr="00764909" w:rsidRDefault="00F92E8F" w:rsidP="00F92E8F">
      <w:pPr>
        <w:widowControl w:val="0"/>
        <w:tabs>
          <w:tab w:val="left" w:pos="540"/>
          <w:tab w:val="left" w:pos="1080"/>
          <w:tab w:val="left" w:pos="2340"/>
          <w:tab w:val="left" w:pos="2520"/>
        </w:tabs>
        <w:ind w:left="540"/>
        <w:jc w:val="both"/>
        <w:rPr>
          <w:rFonts w:ascii="Arial Narrow" w:hAnsi="Arial Narrow"/>
          <w:sz w:val="26"/>
          <w:szCs w:val="26"/>
        </w:rPr>
      </w:pPr>
      <w:r w:rsidRPr="00764909">
        <w:rPr>
          <w:rFonts w:ascii="Arial Narrow" w:hAnsi="Arial Narrow"/>
          <w:sz w:val="26"/>
          <w:szCs w:val="26"/>
        </w:rPr>
        <w:t>c) A multa será descontada dos créditos constantes da fatura, ou outra forma de cobrança administrativa ou judicial.</w:t>
      </w:r>
    </w:p>
    <w:p w:rsidR="00106789" w:rsidRDefault="00106789" w:rsidP="00F92E8F">
      <w:pPr>
        <w:widowControl w:val="0"/>
        <w:tabs>
          <w:tab w:val="left" w:pos="1080"/>
          <w:tab w:val="left" w:pos="1800"/>
          <w:tab w:val="left" w:pos="2340"/>
          <w:tab w:val="left" w:pos="2520"/>
        </w:tabs>
        <w:jc w:val="both"/>
        <w:rPr>
          <w:rFonts w:ascii="Arial Narrow" w:hAnsi="Arial Narrow" w:cs="Arial"/>
          <w:sz w:val="26"/>
          <w:szCs w:val="26"/>
        </w:rPr>
      </w:pPr>
    </w:p>
    <w:p w:rsidR="00F92E8F" w:rsidRPr="00764909" w:rsidRDefault="00F92E8F" w:rsidP="00F92E8F">
      <w:pPr>
        <w:widowControl w:val="0"/>
        <w:tabs>
          <w:tab w:val="left" w:pos="1080"/>
          <w:tab w:val="left" w:pos="1800"/>
          <w:tab w:val="left" w:pos="2340"/>
          <w:tab w:val="left" w:pos="2520"/>
        </w:tabs>
        <w:jc w:val="both"/>
        <w:rPr>
          <w:rFonts w:ascii="Arial Narrow" w:hAnsi="Arial Narrow" w:cs="Arial"/>
          <w:sz w:val="26"/>
          <w:szCs w:val="26"/>
        </w:rPr>
      </w:pPr>
      <w:r w:rsidRPr="00764909">
        <w:rPr>
          <w:rFonts w:ascii="Arial Narrow" w:hAnsi="Arial Narrow" w:cs="Arial"/>
          <w:sz w:val="26"/>
          <w:szCs w:val="26"/>
        </w:rPr>
        <w:t>13.2 -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rsidR="00F92E8F" w:rsidRPr="00764909" w:rsidRDefault="00F92E8F" w:rsidP="00F92E8F">
      <w:pPr>
        <w:widowControl w:val="0"/>
        <w:tabs>
          <w:tab w:val="left" w:pos="1080"/>
          <w:tab w:val="left" w:pos="1800"/>
          <w:tab w:val="left" w:pos="2340"/>
          <w:tab w:val="left" w:pos="2520"/>
        </w:tabs>
        <w:jc w:val="both"/>
        <w:rPr>
          <w:rFonts w:ascii="Arial Narrow" w:hAnsi="Arial Narrow" w:cs="Arial"/>
          <w:sz w:val="26"/>
          <w:szCs w:val="26"/>
        </w:rPr>
      </w:pPr>
    </w:p>
    <w:p w:rsidR="00F92E8F" w:rsidRPr="00764909" w:rsidRDefault="00F92E8F" w:rsidP="00F92E8F">
      <w:pPr>
        <w:widowControl w:val="0"/>
        <w:tabs>
          <w:tab w:val="left" w:pos="1080"/>
          <w:tab w:val="left" w:pos="1800"/>
          <w:tab w:val="left" w:pos="2340"/>
          <w:tab w:val="left" w:pos="2520"/>
        </w:tabs>
        <w:jc w:val="both"/>
        <w:rPr>
          <w:rFonts w:ascii="Arial Narrow" w:hAnsi="Arial Narrow" w:cs="Arial"/>
          <w:sz w:val="26"/>
          <w:szCs w:val="26"/>
        </w:rPr>
      </w:pPr>
      <w:r w:rsidRPr="00764909">
        <w:rPr>
          <w:rFonts w:ascii="Arial Narrow" w:hAnsi="Arial Narrow" w:cs="Arial"/>
          <w:sz w:val="26"/>
          <w:szCs w:val="26"/>
        </w:rPr>
        <w:tab/>
        <w:t>a) Advertência.</w:t>
      </w:r>
    </w:p>
    <w:p w:rsidR="00F92E8F" w:rsidRPr="00764909" w:rsidRDefault="00F92E8F" w:rsidP="00F92E8F">
      <w:pPr>
        <w:widowControl w:val="0"/>
        <w:tabs>
          <w:tab w:val="left" w:pos="1080"/>
          <w:tab w:val="left" w:pos="1800"/>
          <w:tab w:val="left" w:pos="2340"/>
          <w:tab w:val="left" w:pos="2520"/>
        </w:tabs>
        <w:jc w:val="both"/>
        <w:rPr>
          <w:rFonts w:ascii="Arial Narrow" w:hAnsi="Arial Narrow" w:cs="Arial"/>
          <w:sz w:val="26"/>
          <w:szCs w:val="26"/>
        </w:rPr>
      </w:pPr>
    </w:p>
    <w:p w:rsidR="00F92E8F" w:rsidRPr="00764909" w:rsidRDefault="00F92E8F" w:rsidP="00F92E8F">
      <w:pPr>
        <w:widowControl w:val="0"/>
        <w:tabs>
          <w:tab w:val="left" w:pos="1080"/>
          <w:tab w:val="left" w:pos="1800"/>
          <w:tab w:val="left" w:pos="2340"/>
          <w:tab w:val="left" w:pos="2520"/>
        </w:tabs>
        <w:jc w:val="both"/>
        <w:rPr>
          <w:rFonts w:ascii="Arial Narrow" w:hAnsi="Arial Narrow" w:cs="Arial"/>
          <w:sz w:val="26"/>
          <w:szCs w:val="26"/>
        </w:rPr>
      </w:pPr>
      <w:r w:rsidRPr="00764909">
        <w:rPr>
          <w:rFonts w:ascii="Arial Narrow" w:hAnsi="Arial Narrow" w:cs="Arial"/>
          <w:sz w:val="26"/>
          <w:szCs w:val="26"/>
        </w:rPr>
        <w:tab/>
        <w:t>b) Multa.</w:t>
      </w:r>
    </w:p>
    <w:p w:rsidR="00F92E8F" w:rsidRPr="00764909" w:rsidRDefault="00F92E8F" w:rsidP="00F92E8F">
      <w:pPr>
        <w:widowControl w:val="0"/>
        <w:tabs>
          <w:tab w:val="left" w:pos="1080"/>
          <w:tab w:val="left" w:pos="1800"/>
          <w:tab w:val="left" w:pos="2340"/>
          <w:tab w:val="left" w:pos="2520"/>
        </w:tabs>
        <w:jc w:val="both"/>
        <w:rPr>
          <w:rFonts w:ascii="Arial Narrow" w:hAnsi="Arial Narrow" w:cs="Arial"/>
          <w:sz w:val="26"/>
          <w:szCs w:val="26"/>
        </w:rPr>
      </w:pPr>
    </w:p>
    <w:p w:rsidR="00F92E8F" w:rsidRPr="00764909" w:rsidRDefault="00F92E8F" w:rsidP="00F92E8F">
      <w:pPr>
        <w:widowControl w:val="0"/>
        <w:tabs>
          <w:tab w:val="left" w:pos="1080"/>
          <w:tab w:val="left" w:pos="1800"/>
          <w:tab w:val="left" w:pos="2340"/>
          <w:tab w:val="left" w:pos="2520"/>
        </w:tabs>
        <w:ind w:left="1080"/>
        <w:jc w:val="both"/>
        <w:rPr>
          <w:rFonts w:ascii="Arial Narrow" w:hAnsi="Arial Narrow" w:cs="Arial"/>
          <w:sz w:val="26"/>
          <w:szCs w:val="26"/>
        </w:rPr>
      </w:pPr>
      <w:r w:rsidRPr="00764909">
        <w:rPr>
          <w:rFonts w:ascii="Arial Narrow" w:hAnsi="Arial Narrow" w:cs="Arial"/>
          <w:sz w:val="26"/>
          <w:szCs w:val="26"/>
        </w:rPr>
        <w:t>c) Suspensão temporária do direito de licitar, de contratar com a Administração pelo prazo de até 02 (dois) anos;</w:t>
      </w:r>
    </w:p>
    <w:p w:rsidR="00F92E8F" w:rsidRPr="00764909" w:rsidRDefault="00F92E8F" w:rsidP="00F92E8F">
      <w:pPr>
        <w:widowControl w:val="0"/>
        <w:tabs>
          <w:tab w:val="left" w:pos="1080"/>
          <w:tab w:val="left" w:pos="1800"/>
          <w:tab w:val="left" w:pos="2340"/>
          <w:tab w:val="left" w:pos="2520"/>
        </w:tabs>
        <w:jc w:val="both"/>
        <w:rPr>
          <w:rFonts w:ascii="Arial Narrow" w:hAnsi="Arial Narrow" w:cs="Arial"/>
          <w:sz w:val="26"/>
          <w:szCs w:val="26"/>
        </w:rPr>
      </w:pPr>
    </w:p>
    <w:p w:rsidR="00F92E8F" w:rsidRPr="00764909" w:rsidRDefault="00F92E8F" w:rsidP="00F92E8F">
      <w:pPr>
        <w:widowControl w:val="0"/>
        <w:tabs>
          <w:tab w:val="left" w:pos="1080"/>
          <w:tab w:val="left" w:pos="1800"/>
          <w:tab w:val="left" w:pos="2340"/>
          <w:tab w:val="left" w:pos="2520"/>
        </w:tabs>
        <w:ind w:left="1080"/>
        <w:jc w:val="both"/>
        <w:rPr>
          <w:rFonts w:ascii="Arial Narrow" w:hAnsi="Arial Narrow" w:cs="Arial"/>
          <w:sz w:val="26"/>
          <w:szCs w:val="26"/>
        </w:rPr>
      </w:pPr>
      <w:r w:rsidRPr="00764909">
        <w:rPr>
          <w:rFonts w:ascii="Arial Narrow" w:hAnsi="Arial Narrow" w:cs="Arial"/>
          <w:sz w:val="26"/>
          <w:szCs w:val="26"/>
        </w:rPr>
        <w:t>d) Declaração de inidoneidade para licitar e contratar com a Administração Publica enquanto perdurarem os motivos determinantes da punição ou até que seja promovida a reabilitação perante a própria autoridade que aplicou a penalidade.</w:t>
      </w:r>
    </w:p>
    <w:p w:rsidR="00F2073D" w:rsidRPr="00764909" w:rsidRDefault="00F2073D" w:rsidP="00F92E8F">
      <w:pPr>
        <w:widowControl w:val="0"/>
        <w:tabs>
          <w:tab w:val="left" w:pos="1080"/>
          <w:tab w:val="left" w:pos="1800"/>
          <w:tab w:val="left" w:pos="2340"/>
          <w:tab w:val="left" w:pos="2520"/>
        </w:tabs>
        <w:ind w:left="1080"/>
        <w:jc w:val="both"/>
        <w:rPr>
          <w:rFonts w:ascii="Arial Narrow" w:hAnsi="Arial Narrow" w:cs="Arial"/>
          <w:sz w:val="26"/>
          <w:szCs w:val="26"/>
        </w:rPr>
      </w:pPr>
    </w:p>
    <w:p w:rsidR="00F92E8F" w:rsidRPr="00764909" w:rsidRDefault="00F92E8F" w:rsidP="00F92E8F">
      <w:pPr>
        <w:tabs>
          <w:tab w:val="left" w:pos="1080"/>
          <w:tab w:val="left" w:pos="1800"/>
          <w:tab w:val="left" w:pos="2340"/>
        </w:tabs>
        <w:jc w:val="both"/>
        <w:rPr>
          <w:rFonts w:ascii="Arial Narrow" w:hAnsi="Arial Narrow" w:cs="Arial"/>
          <w:sz w:val="26"/>
          <w:szCs w:val="26"/>
        </w:rPr>
      </w:pPr>
      <w:r w:rsidRPr="00764909">
        <w:rPr>
          <w:rFonts w:ascii="Arial Narrow" w:hAnsi="Arial Narrow" w:cs="Arial"/>
          <w:sz w:val="26"/>
          <w:szCs w:val="26"/>
        </w:rPr>
        <w:t>13.3 - Nenhuma Sanção será aplicada sem o devido processo administrativo, que prevê defesa previa do interessado e recurso nos prazos definidos em lei, sendo-lhe franqueada vista ao processo.</w:t>
      </w:r>
    </w:p>
    <w:p w:rsidR="00F92E8F" w:rsidRPr="00764909" w:rsidRDefault="00F92E8F" w:rsidP="00F92E8F">
      <w:pPr>
        <w:tabs>
          <w:tab w:val="left" w:pos="1080"/>
          <w:tab w:val="left" w:pos="1800"/>
          <w:tab w:val="left" w:pos="2340"/>
        </w:tabs>
        <w:jc w:val="both"/>
        <w:rPr>
          <w:rFonts w:ascii="Arial Narrow" w:hAnsi="Arial Narrow" w:cs="Arial"/>
          <w:sz w:val="26"/>
          <w:szCs w:val="26"/>
        </w:rPr>
      </w:pPr>
    </w:p>
    <w:p w:rsidR="00F92E8F" w:rsidRPr="00764909" w:rsidRDefault="00F92E8F" w:rsidP="00F92E8F">
      <w:pPr>
        <w:tabs>
          <w:tab w:val="left" w:pos="1080"/>
          <w:tab w:val="left" w:pos="1800"/>
          <w:tab w:val="left" w:pos="2340"/>
        </w:tabs>
        <w:jc w:val="both"/>
        <w:rPr>
          <w:rFonts w:ascii="Arial Narrow" w:hAnsi="Arial Narrow" w:cs="Arial"/>
          <w:sz w:val="26"/>
          <w:szCs w:val="26"/>
        </w:rPr>
      </w:pPr>
      <w:r w:rsidRPr="00764909">
        <w:rPr>
          <w:rFonts w:ascii="Arial Narrow" w:hAnsi="Arial Narrow" w:cs="Arial"/>
          <w:sz w:val="26"/>
          <w:szCs w:val="26"/>
        </w:rPr>
        <w:t>13.4 - O valor da multa aplicada deverá ser recolhido à tesouraria da Prefeitura Municipal de Iguatemi - MS, dentro do prazo de 03 (três) dias úteis, após a respectiva notificação.</w:t>
      </w:r>
    </w:p>
    <w:p w:rsidR="00F92E8F" w:rsidRPr="00764909" w:rsidRDefault="00F92E8F" w:rsidP="00F92E8F">
      <w:pPr>
        <w:tabs>
          <w:tab w:val="left" w:pos="1080"/>
          <w:tab w:val="left" w:pos="1800"/>
          <w:tab w:val="left" w:pos="2340"/>
        </w:tabs>
        <w:jc w:val="both"/>
        <w:rPr>
          <w:rFonts w:ascii="Arial Narrow" w:hAnsi="Arial Narrow" w:cs="Arial"/>
          <w:sz w:val="26"/>
          <w:szCs w:val="26"/>
        </w:rPr>
      </w:pPr>
    </w:p>
    <w:p w:rsidR="00EF1F37" w:rsidRPr="00764909" w:rsidRDefault="00F92E8F" w:rsidP="00F92E8F">
      <w:pPr>
        <w:tabs>
          <w:tab w:val="left" w:pos="1080"/>
          <w:tab w:val="left" w:pos="1800"/>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w:sz w:val="26"/>
          <w:szCs w:val="26"/>
        </w:rPr>
        <w:t xml:space="preserve">13.5 - Vencido o prazo proposto e não sendo cumprido o objeto, ficará o órgão comprador liberado para se achar conveniente, </w:t>
      </w:r>
      <w:r w:rsidRPr="00764909">
        <w:rPr>
          <w:rFonts w:ascii="Arial Narrow" w:hAnsi="Arial Narrow" w:cs="Arial"/>
          <w:b/>
          <w:sz w:val="26"/>
          <w:szCs w:val="26"/>
          <w:u w:val="single"/>
        </w:rPr>
        <w:t>anular a Nota de Empenho ou Rescindir o Contrato</w:t>
      </w:r>
      <w:r w:rsidRPr="00764909">
        <w:rPr>
          <w:rFonts w:ascii="Arial Narrow" w:hAnsi="Arial Narrow" w:cs="Arial"/>
          <w:sz w:val="26"/>
          <w:szCs w:val="26"/>
        </w:rPr>
        <w:t>, aplicar a sanção cabível e convocar se for o caso, outro fornecedor, observada a ordem de classificação, não cabendo ao licitante inadimplente direito de qualquer reclamação.</w:t>
      </w:r>
    </w:p>
    <w:p w:rsidR="00F2073D" w:rsidRPr="00764909" w:rsidRDefault="00F2073D" w:rsidP="00EF1F37">
      <w:pPr>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r w:rsidRPr="00764909">
        <w:rPr>
          <w:rFonts w:ascii="Arial Narrow" w:hAnsi="Arial Narrow" w:cs="Arial Narrow"/>
          <w:b/>
          <w:bCs/>
          <w:sz w:val="26"/>
          <w:szCs w:val="26"/>
          <w:u w:val="single"/>
        </w:rPr>
        <w:t>14 – DAS SANÇÕES PARA O CASO DE INADIMPLEMENTO</w:t>
      </w: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14.1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w:t>
      </w:r>
    </w:p>
    <w:p w:rsidR="00B345CA" w:rsidRPr="00764909" w:rsidRDefault="00B345CA" w:rsidP="00EF1F37">
      <w:pPr>
        <w:autoSpaceDE w:val="0"/>
        <w:autoSpaceDN w:val="0"/>
        <w:adjustRightInd w:val="0"/>
        <w:jc w:val="both"/>
        <w:rPr>
          <w:rFonts w:ascii="Arial Narrow" w:hAnsi="Arial Narrow" w:cs="Arial Narrow"/>
          <w:b/>
          <w:bCs/>
          <w:sz w:val="26"/>
          <w:szCs w:val="26"/>
        </w:rPr>
      </w:pPr>
    </w:p>
    <w:p w:rsidR="00EF1F37" w:rsidRPr="00764909" w:rsidRDefault="00EF1F37" w:rsidP="00EF1F37">
      <w:pPr>
        <w:autoSpaceDE w:val="0"/>
        <w:autoSpaceDN w:val="0"/>
        <w:adjustRightInd w:val="0"/>
        <w:jc w:val="both"/>
        <w:rPr>
          <w:rFonts w:ascii="Arial Narrow" w:hAnsi="Arial Narrow" w:cs="Arial Narrow"/>
          <w:b/>
          <w:bCs/>
          <w:sz w:val="26"/>
          <w:szCs w:val="26"/>
          <w:u w:val="single"/>
        </w:rPr>
      </w:pPr>
      <w:r w:rsidRPr="00764909">
        <w:rPr>
          <w:rFonts w:ascii="Arial Narrow" w:hAnsi="Arial Narrow" w:cs="Arial Narrow"/>
          <w:b/>
          <w:bCs/>
          <w:sz w:val="26"/>
          <w:szCs w:val="26"/>
          <w:u w:val="single"/>
        </w:rPr>
        <w:t>15 – DA DOTAÇÃO ORÇAMENTÁRIA</w:t>
      </w:r>
    </w:p>
    <w:p w:rsidR="00EF1F37" w:rsidRPr="00764909" w:rsidRDefault="00EF1F37" w:rsidP="00EF1F37">
      <w:pPr>
        <w:keepLines/>
        <w:autoSpaceDE w:val="0"/>
        <w:autoSpaceDN w:val="0"/>
        <w:adjustRightInd w:val="0"/>
        <w:ind w:left="567" w:right="283" w:hanging="567"/>
        <w:jc w:val="both"/>
        <w:rPr>
          <w:rFonts w:ascii="Arial Narrow" w:hAnsi="Arial Narrow" w:cs="Arial Narrow"/>
          <w:sz w:val="26"/>
          <w:szCs w:val="26"/>
        </w:rPr>
      </w:pPr>
    </w:p>
    <w:p w:rsidR="00EF1F37" w:rsidRPr="00764909" w:rsidRDefault="00EF1F37" w:rsidP="00EF1F37">
      <w:pPr>
        <w:keepLines/>
        <w:autoSpaceDE w:val="0"/>
        <w:autoSpaceDN w:val="0"/>
        <w:adjustRightInd w:val="0"/>
        <w:ind w:right="71"/>
        <w:jc w:val="both"/>
        <w:rPr>
          <w:rFonts w:ascii="Arial Narrow" w:hAnsi="Arial Narrow" w:cs="Arial Narrow"/>
          <w:sz w:val="26"/>
          <w:szCs w:val="26"/>
        </w:rPr>
      </w:pPr>
      <w:r w:rsidRPr="00764909">
        <w:rPr>
          <w:rFonts w:ascii="Arial Narrow" w:hAnsi="Arial Narrow" w:cs="Arial Narrow"/>
          <w:sz w:val="26"/>
          <w:szCs w:val="26"/>
        </w:rPr>
        <w:t>15.1 – As despesas decorrentes com a contratação do objeto desta licitação</w:t>
      </w:r>
      <w:r w:rsidR="00A75C5D" w:rsidRPr="00764909">
        <w:rPr>
          <w:rFonts w:ascii="Arial Narrow" w:hAnsi="Arial Narrow" w:cs="Arial Narrow"/>
          <w:sz w:val="26"/>
          <w:szCs w:val="26"/>
        </w:rPr>
        <w:t xml:space="preserve"> correrão</w:t>
      </w:r>
      <w:r w:rsidRPr="00764909">
        <w:rPr>
          <w:rFonts w:ascii="Arial Narrow" w:hAnsi="Arial Narrow" w:cs="Arial Narrow"/>
          <w:sz w:val="26"/>
          <w:szCs w:val="26"/>
        </w:rPr>
        <w:t xml:space="preserve"> por conta das seguintes dotações:</w:t>
      </w:r>
    </w:p>
    <w:p w:rsidR="006A1FA2" w:rsidRPr="00BC58E3" w:rsidRDefault="006A1FA2" w:rsidP="00EF1F37">
      <w:pPr>
        <w:keepLines/>
        <w:autoSpaceDE w:val="0"/>
        <w:autoSpaceDN w:val="0"/>
        <w:adjustRightInd w:val="0"/>
        <w:ind w:right="71"/>
        <w:jc w:val="both"/>
        <w:rPr>
          <w:rFonts w:ascii="Arial Narrow" w:hAnsi="Arial Narrow" w:cs="Arial Narrow"/>
          <w:sz w:val="26"/>
          <w:szCs w:val="26"/>
        </w:rPr>
      </w:pPr>
    </w:p>
    <w:p w:rsidR="006A7AA3" w:rsidRPr="00BC58E3" w:rsidRDefault="00B774F9" w:rsidP="006A7AA3">
      <w:pPr>
        <w:autoSpaceDE w:val="0"/>
        <w:autoSpaceDN w:val="0"/>
        <w:adjustRightInd w:val="0"/>
        <w:jc w:val="both"/>
        <w:rPr>
          <w:rFonts w:ascii="Arial Narrow" w:hAnsi="Arial Narrow" w:cs="Arial Narrow"/>
          <w:sz w:val="26"/>
          <w:szCs w:val="26"/>
        </w:rPr>
      </w:pPr>
      <w:r>
        <w:rPr>
          <w:rFonts w:ascii="Arial Narrow" w:hAnsi="Arial Narrow" w:cs="Verdana"/>
          <w:b/>
          <w:bCs/>
          <w:sz w:val="26"/>
          <w:szCs w:val="26"/>
        </w:rPr>
        <w:t>02-08.01-18.122.1001-2074-3.3.90.39.00-0.10.000-000</w:t>
      </w:r>
      <w:r w:rsidR="00106789" w:rsidRPr="00BC58E3">
        <w:rPr>
          <w:rFonts w:ascii="Arial Narrow" w:hAnsi="Arial Narrow" w:cs="Verdana"/>
          <w:b/>
          <w:bCs/>
          <w:sz w:val="26"/>
          <w:szCs w:val="26"/>
        </w:rPr>
        <w:t xml:space="preserve"> - </w:t>
      </w:r>
      <w:r w:rsidR="00F03384">
        <w:rPr>
          <w:rFonts w:ascii="Arial Narrow" w:hAnsi="Arial Narrow" w:cs="Verdana"/>
          <w:b/>
          <w:bCs/>
          <w:sz w:val="26"/>
          <w:szCs w:val="26"/>
        </w:rPr>
        <w:t>283</w:t>
      </w:r>
      <w:r w:rsidR="006A7AA3" w:rsidRPr="00BC58E3">
        <w:rPr>
          <w:rFonts w:ascii="Arial Narrow" w:hAnsi="Arial Narrow" w:cs="Arial Narrow"/>
          <w:sz w:val="26"/>
          <w:szCs w:val="26"/>
        </w:rPr>
        <w:t xml:space="preserve"> – </w:t>
      </w:r>
      <w:r w:rsidR="001409D4" w:rsidRPr="00BC58E3">
        <w:rPr>
          <w:rFonts w:ascii="Arial Narrow" w:hAnsi="Arial Narrow" w:cs="Verdana"/>
          <w:sz w:val="26"/>
          <w:szCs w:val="26"/>
        </w:rPr>
        <w:t xml:space="preserve">SECRETARIA MUNICIPAL DE </w:t>
      </w:r>
      <w:r w:rsidR="00A4432A">
        <w:rPr>
          <w:rFonts w:ascii="Arial Narrow" w:hAnsi="Arial Narrow" w:cs="Verdana"/>
          <w:sz w:val="26"/>
          <w:szCs w:val="26"/>
        </w:rPr>
        <w:t>DESENVOLVIMENTO ECONÔMICO E MEIO AMBIENTE</w:t>
      </w:r>
      <w:r w:rsidR="00A75C5D" w:rsidRPr="00BC58E3">
        <w:rPr>
          <w:rFonts w:ascii="Arial Narrow" w:hAnsi="Arial Narrow" w:cs="Arial Narrow"/>
          <w:sz w:val="26"/>
          <w:szCs w:val="26"/>
        </w:rPr>
        <w:t xml:space="preserve"> – </w:t>
      </w:r>
      <w:r w:rsidR="00A4432A">
        <w:rPr>
          <w:rFonts w:ascii="Arial Narrow" w:hAnsi="Arial Narrow" w:cs="Verdana"/>
          <w:sz w:val="26"/>
          <w:szCs w:val="26"/>
        </w:rPr>
        <w:t>GESTÃO DAS ATIVIDADES DE</w:t>
      </w:r>
      <w:r w:rsidR="001409D4" w:rsidRPr="00BC58E3">
        <w:rPr>
          <w:rFonts w:ascii="Arial Narrow" w:hAnsi="Arial Narrow" w:cs="Verdana"/>
          <w:sz w:val="26"/>
          <w:szCs w:val="26"/>
        </w:rPr>
        <w:t xml:space="preserve"> </w:t>
      </w:r>
      <w:r w:rsidR="00A4432A">
        <w:rPr>
          <w:rFonts w:ascii="Arial Narrow" w:hAnsi="Arial Narrow" w:cs="Verdana"/>
          <w:sz w:val="26"/>
          <w:szCs w:val="26"/>
        </w:rPr>
        <w:t>MEIO AMBIENTE</w:t>
      </w:r>
      <w:r w:rsidR="00A75C5D" w:rsidRPr="00BC58E3">
        <w:rPr>
          <w:rFonts w:ascii="Arial Narrow" w:hAnsi="Arial Narrow" w:cs="Arial Narrow"/>
          <w:sz w:val="26"/>
          <w:szCs w:val="26"/>
        </w:rPr>
        <w:t xml:space="preserve"> – </w:t>
      </w:r>
      <w:r w:rsidR="00A4432A">
        <w:rPr>
          <w:rFonts w:ascii="Arial Narrow" w:hAnsi="Arial Narrow" w:cs="Verdana"/>
          <w:sz w:val="26"/>
          <w:szCs w:val="26"/>
        </w:rPr>
        <w:t>OUTROS SERVIÇOS DE TERCEIROS - PESSOA JURIDICA</w:t>
      </w:r>
      <w:r w:rsidR="006A7AA3" w:rsidRPr="00BC58E3">
        <w:rPr>
          <w:rFonts w:ascii="Arial Narrow" w:hAnsi="Arial Narrow" w:cs="Arial Narrow"/>
          <w:sz w:val="26"/>
          <w:szCs w:val="26"/>
        </w:rPr>
        <w:t>.</w:t>
      </w:r>
    </w:p>
    <w:p w:rsidR="006A7AA3" w:rsidRPr="00BC58E3" w:rsidRDefault="006A7AA3" w:rsidP="006A7AA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BC58E3">
        <w:rPr>
          <w:rFonts w:ascii="Arial Narrow" w:hAnsi="Arial Narrow" w:cs="Arial Narrow"/>
          <w:b/>
          <w:bCs/>
          <w:sz w:val="26"/>
          <w:szCs w:val="26"/>
        </w:rPr>
        <w:t xml:space="preserve">R$ </w:t>
      </w:r>
      <w:r w:rsidR="00F03384">
        <w:rPr>
          <w:rFonts w:ascii="Arial Narrow" w:hAnsi="Arial Narrow" w:cs="Tahoma"/>
          <w:b/>
          <w:bCs/>
          <w:sz w:val="26"/>
          <w:szCs w:val="26"/>
        </w:rPr>
        <w:t>5.454,25</w:t>
      </w:r>
      <w:r w:rsidRPr="00BC58E3">
        <w:rPr>
          <w:rFonts w:ascii="Arial Narrow" w:hAnsi="Arial Narrow" w:cs="Arial Narrow"/>
          <w:sz w:val="26"/>
          <w:szCs w:val="26"/>
        </w:rPr>
        <w:t xml:space="preserve"> (</w:t>
      </w:r>
      <w:r w:rsidR="00F03384">
        <w:rPr>
          <w:rFonts w:ascii="Arial Narrow" w:hAnsi="Arial Narrow" w:cs="Arial Narrow"/>
          <w:sz w:val="26"/>
          <w:szCs w:val="26"/>
        </w:rPr>
        <w:t>cinco mil quatrocentos e cinquenta e quatro reais e vinte e cinco centavos</w:t>
      </w:r>
      <w:r w:rsidRPr="00BC58E3">
        <w:rPr>
          <w:rFonts w:ascii="Arial Narrow" w:hAnsi="Arial Narrow" w:cs="Arial Narrow"/>
          <w:sz w:val="26"/>
          <w:szCs w:val="26"/>
        </w:rPr>
        <w:t>).</w:t>
      </w:r>
    </w:p>
    <w:p w:rsidR="006A7AA3" w:rsidRPr="00BC58E3" w:rsidRDefault="006A7AA3" w:rsidP="006A7AA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777901" w:rsidRPr="00BC58E3" w:rsidRDefault="00F03384" w:rsidP="00777901">
      <w:pPr>
        <w:autoSpaceDE w:val="0"/>
        <w:autoSpaceDN w:val="0"/>
        <w:adjustRightInd w:val="0"/>
        <w:jc w:val="both"/>
        <w:rPr>
          <w:rFonts w:ascii="Arial Narrow" w:hAnsi="Arial Narrow" w:cs="Arial Narrow"/>
          <w:sz w:val="26"/>
          <w:szCs w:val="26"/>
        </w:rPr>
      </w:pPr>
      <w:r>
        <w:rPr>
          <w:rFonts w:ascii="Arial Narrow" w:hAnsi="Arial Narrow" w:cs="Verdana"/>
          <w:b/>
          <w:bCs/>
          <w:sz w:val="26"/>
          <w:szCs w:val="26"/>
        </w:rPr>
        <w:t>02-07.01-15.122.0900-2010-3.3.90.39.00-0.10.000-000</w:t>
      </w:r>
      <w:r w:rsidR="00106789" w:rsidRPr="00BC58E3">
        <w:rPr>
          <w:rFonts w:ascii="Arial Narrow" w:hAnsi="Arial Narrow" w:cs="Verdana"/>
          <w:b/>
          <w:bCs/>
          <w:sz w:val="26"/>
          <w:szCs w:val="26"/>
        </w:rPr>
        <w:t xml:space="preserve"> - </w:t>
      </w:r>
      <w:r>
        <w:rPr>
          <w:rFonts w:ascii="Arial Narrow" w:hAnsi="Arial Narrow" w:cs="Verdana"/>
          <w:b/>
          <w:bCs/>
          <w:sz w:val="26"/>
          <w:szCs w:val="26"/>
        </w:rPr>
        <w:t>232</w:t>
      </w:r>
      <w:r w:rsidR="00777901" w:rsidRPr="00BC58E3">
        <w:rPr>
          <w:rFonts w:ascii="Arial Narrow" w:hAnsi="Arial Narrow" w:cs="Arial Narrow"/>
          <w:sz w:val="26"/>
          <w:szCs w:val="26"/>
        </w:rPr>
        <w:t xml:space="preserve"> – </w:t>
      </w:r>
      <w:r w:rsidR="001409D4" w:rsidRPr="00BC58E3">
        <w:rPr>
          <w:rFonts w:ascii="Arial Narrow" w:hAnsi="Arial Narrow" w:cs="Verdana"/>
          <w:sz w:val="26"/>
          <w:szCs w:val="26"/>
        </w:rPr>
        <w:t xml:space="preserve">SECRETARIA MUNICIPAL DE </w:t>
      </w:r>
      <w:r w:rsidR="00A4432A">
        <w:rPr>
          <w:rFonts w:ascii="Arial Narrow" w:hAnsi="Arial Narrow" w:cs="Verdana"/>
          <w:sz w:val="26"/>
          <w:szCs w:val="26"/>
        </w:rPr>
        <w:t>OBRAS, INFRAESTRUTURA E SERVIÇOS URBANOS</w:t>
      </w:r>
      <w:r w:rsidR="00777901" w:rsidRPr="00BC58E3">
        <w:rPr>
          <w:rFonts w:ascii="Arial Narrow" w:hAnsi="Arial Narrow" w:cs="Arial Narrow"/>
          <w:sz w:val="26"/>
          <w:szCs w:val="26"/>
        </w:rPr>
        <w:t xml:space="preserve"> – </w:t>
      </w:r>
      <w:r w:rsidR="001409D4" w:rsidRPr="00BC58E3">
        <w:rPr>
          <w:rFonts w:ascii="Arial Narrow" w:hAnsi="Arial Narrow" w:cs="Verdana"/>
          <w:sz w:val="26"/>
          <w:szCs w:val="26"/>
        </w:rPr>
        <w:t xml:space="preserve">MANUTENÇÃO DAS ATIVIDADES DA SEC. MUN. DE </w:t>
      </w:r>
      <w:r w:rsidR="00A4432A">
        <w:rPr>
          <w:rFonts w:ascii="Arial Narrow" w:hAnsi="Arial Narrow" w:cs="Verdana"/>
          <w:sz w:val="26"/>
          <w:szCs w:val="26"/>
        </w:rPr>
        <w:t>OBRAS E INFRAESTRUTURA</w:t>
      </w:r>
      <w:r w:rsidR="00777901" w:rsidRPr="00BC58E3">
        <w:rPr>
          <w:rFonts w:ascii="Arial Narrow" w:hAnsi="Arial Narrow" w:cs="Arial Narrow"/>
          <w:sz w:val="26"/>
          <w:szCs w:val="26"/>
        </w:rPr>
        <w:t xml:space="preserve"> – </w:t>
      </w:r>
      <w:r w:rsidR="00106789" w:rsidRPr="00BC58E3">
        <w:rPr>
          <w:rFonts w:ascii="Arial Narrow" w:hAnsi="Arial Narrow" w:cs="Verdana"/>
          <w:sz w:val="26"/>
          <w:szCs w:val="26"/>
        </w:rPr>
        <w:t>OUTROS SERVIÇOS DE TERCEIROS - PESSOA JURÍDICA</w:t>
      </w:r>
      <w:r w:rsidR="00777901" w:rsidRPr="00BC58E3">
        <w:rPr>
          <w:rFonts w:ascii="Arial Narrow" w:hAnsi="Arial Narrow" w:cs="Arial Narrow"/>
          <w:sz w:val="26"/>
          <w:szCs w:val="26"/>
        </w:rPr>
        <w:t>.</w:t>
      </w:r>
    </w:p>
    <w:p w:rsidR="00777901" w:rsidRPr="00BC58E3" w:rsidRDefault="00777901" w:rsidP="00777901">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BC58E3">
        <w:rPr>
          <w:rFonts w:ascii="Arial Narrow" w:hAnsi="Arial Narrow" w:cs="Arial Narrow"/>
          <w:b/>
          <w:bCs/>
          <w:sz w:val="26"/>
          <w:szCs w:val="26"/>
        </w:rPr>
        <w:t xml:space="preserve">R$ </w:t>
      </w:r>
      <w:r w:rsidR="00F03384">
        <w:rPr>
          <w:rFonts w:ascii="Arial Narrow" w:hAnsi="Arial Narrow" w:cs="Tahoma"/>
          <w:b/>
          <w:bCs/>
          <w:sz w:val="26"/>
          <w:szCs w:val="26"/>
        </w:rPr>
        <w:t>3.049,22</w:t>
      </w:r>
      <w:r w:rsidRPr="00BC58E3">
        <w:rPr>
          <w:rFonts w:ascii="Arial Narrow" w:hAnsi="Arial Narrow" w:cs="Arial Narrow"/>
          <w:sz w:val="26"/>
          <w:szCs w:val="26"/>
        </w:rPr>
        <w:t xml:space="preserve"> (</w:t>
      </w:r>
      <w:r w:rsidR="00F03384">
        <w:rPr>
          <w:rFonts w:ascii="Arial Narrow" w:hAnsi="Arial Narrow" w:cs="Arial Narrow"/>
          <w:sz w:val="26"/>
          <w:szCs w:val="26"/>
        </w:rPr>
        <w:t>três mil e quarenta e nove reais e vinte e dois centavos</w:t>
      </w:r>
      <w:r w:rsidRPr="00BC58E3">
        <w:rPr>
          <w:rFonts w:ascii="Arial Narrow" w:hAnsi="Arial Narrow" w:cs="Arial Narrow"/>
          <w:sz w:val="26"/>
          <w:szCs w:val="26"/>
        </w:rPr>
        <w:t>)</w:t>
      </w:r>
      <w:r w:rsidR="001409D4" w:rsidRPr="00BC58E3">
        <w:rPr>
          <w:rFonts w:ascii="Arial Narrow" w:hAnsi="Arial Narrow" w:cs="Arial Narrow"/>
          <w:sz w:val="26"/>
          <w:szCs w:val="26"/>
        </w:rPr>
        <w:t>.</w:t>
      </w:r>
    </w:p>
    <w:p w:rsidR="00EF1F37" w:rsidRPr="00BC58E3"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777901" w:rsidRPr="00BC58E3" w:rsidRDefault="00F03384" w:rsidP="00777901">
      <w:pPr>
        <w:autoSpaceDE w:val="0"/>
        <w:autoSpaceDN w:val="0"/>
        <w:adjustRightInd w:val="0"/>
        <w:jc w:val="both"/>
        <w:rPr>
          <w:rFonts w:ascii="Arial Narrow" w:hAnsi="Arial Narrow" w:cs="Arial Narrow"/>
          <w:sz w:val="26"/>
          <w:szCs w:val="26"/>
        </w:rPr>
      </w:pPr>
      <w:r>
        <w:rPr>
          <w:rFonts w:ascii="Arial Narrow" w:hAnsi="Arial Narrow" w:cs="Verdana"/>
          <w:b/>
          <w:bCs/>
          <w:sz w:val="26"/>
          <w:szCs w:val="26"/>
        </w:rPr>
        <w:lastRenderedPageBreak/>
        <w:t>02.03.01-04.122.0300-2002-3.3.90.39.00-0.10.000-000</w:t>
      </w:r>
      <w:r w:rsidR="00106789" w:rsidRPr="00BC58E3">
        <w:rPr>
          <w:rFonts w:ascii="Arial Narrow" w:hAnsi="Arial Narrow" w:cs="Verdana"/>
          <w:b/>
          <w:bCs/>
          <w:sz w:val="26"/>
          <w:szCs w:val="26"/>
        </w:rPr>
        <w:t xml:space="preserve"> – </w:t>
      </w:r>
      <w:r>
        <w:rPr>
          <w:rFonts w:ascii="Arial Narrow" w:hAnsi="Arial Narrow" w:cs="Verdana"/>
          <w:b/>
          <w:bCs/>
          <w:sz w:val="26"/>
          <w:szCs w:val="26"/>
        </w:rPr>
        <w:t>036</w:t>
      </w:r>
      <w:r w:rsidR="00106789" w:rsidRPr="00BC58E3">
        <w:rPr>
          <w:rFonts w:ascii="Arial Narrow" w:hAnsi="Arial Narrow" w:cs="Verdana"/>
          <w:b/>
          <w:bCs/>
          <w:sz w:val="26"/>
          <w:szCs w:val="26"/>
        </w:rPr>
        <w:t xml:space="preserve"> </w:t>
      </w:r>
      <w:r w:rsidR="00777901" w:rsidRPr="00BC58E3">
        <w:rPr>
          <w:rFonts w:ascii="Arial Narrow" w:hAnsi="Arial Narrow" w:cs="Arial Narrow"/>
          <w:sz w:val="26"/>
          <w:szCs w:val="26"/>
        </w:rPr>
        <w:t xml:space="preserve">– </w:t>
      </w:r>
      <w:r w:rsidR="001409D4" w:rsidRPr="00BC58E3">
        <w:rPr>
          <w:rFonts w:ascii="Arial Narrow" w:hAnsi="Arial Narrow" w:cs="Verdana"/>
          <w:sz w:val="26"/>
          <w:szCs w:val="26"/>
        </w:rPr>
        <w:t xml:space="preserve">SECRETARIA MUNICIPAL DE </w:t>
      </w:r>
      <w:r w:rsidR="00A4432A">
        <w:rPr>
          <w:rFonts w:ascii="Arial Narrow" w:hAnsi="Arial Narrow" w:cs="Verdana"/>
          <w:sz w:val="26"/>
          <w:szCs w:val="26"/>
        </w:rPr>
        <w:t>ADMINISTRAÇÃO</w:t>
      </w:r>
      <w:r w:rsidR="00777901" w:rsidRPr="00BC58E3">
        <w:rPr>
          <w:rFonts w:ascii="Arial Narrow" w:hAnsi="Arial Narrow" w:cs="Arial Narrow"/>
          <w:sz w:val="26"/>
          <w:szCs w:val="26"/>
        </w:rPr>
        <w:t xml:space="preserve"> – </w:t>
      </w:r>
      <w:r w:rsidR="00A4432A">
        <w:rPr>
          <w:rFonts w:ascii="Arial Narrow" w:hAnsi="Arial Narrow" w:cs="Verdana"/>
          <w:sz w:val="26"/>
          <w:szCs w:val="26"/>
        </w:rPr>
        <w:t>MANUTENÇÃO DAS ATIVIDADES DA</w:t>
      </w:r>
      <w:r w:rsidR="001409D4" w:rsidRPr="00BC58E3">
        <w:rPr>
          <w:rFonts w:ascii="Arial Narrow" w:hAnsi="Arial Narrow" w:cs="Verdana"/>
          <w:sz w:val="26"/>
          <w:szCs w:val="26"/>
        </w:rPr>
        <w:t xml:space="preserve"> </w:t>
      </w:r>
      <w:r w:rsidR="00A4432A">
        <w:rPr>
          <w:rFonts w:ascii="Arial Narrow" w:hAnsi="Arial Narrow" w:cs="Verdana"/>
          <w:sz w:val="26"/>
          <w:szCs w:val="26"/>
        </w:rPr>
        <w:t>SECRETARIA MUNICIPAL DE ADMINISTRAÇÃO</w:t>
      </w:r>
      <w:r w:rsidR="00777901" w:rsidRPr="00BC58E3">
        <w:rPr>
          <w:rFonts w:ascii="Arial Narrow" w:hAnsi="Arial Narrow" w:cs="Arial Narrow"/>
          <w:sz w:val="26"/>
          <w:szCs w:val="26"/>
        </w:rPr>
        <w:t xml:space="preserve"> – </w:t>
      </w:r>
      <w:r w:rsidR="001409D4" w:rsidRPr="00BC58E3">
        <w:rPr>
          <w:rFonts w:ascii="Arial Narrow" w:hAnsi="Arial Narrow" w:cs="Verdana"/>
          <w:sz w:val="26"/>
          <w:szCs w:val="26"/>
        </w:rPr>
        <w:t>OUTROS SERVIÇOS DE TERCEIROS - PESSOA JURÍDICA</w:t>
      </w:r>
      <w:r w:rsidR="00777901" w:rsidRPr="00BC58E3">
        <w:rPr>
          <w:rFonts w:ascii="Arial Narrow" w:hAnsi="Arial Narrow" w:cs="Arial Narrow"/>
          <w:sz w:val="26"/>
          <w:szCs w:val="26"/>
        </w:rPr>
        <w:t>.</w:t>
      </w:r>
    </w:p>
    <w:p w:rsidR="00777901" w:rsidRPr="00BC58E3" w:rsidRDefault="00777901" w:rsidP="00777901">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BC58E3">
        <w:rPr>
          <w:rFonts w:ascii="Arial Narrow" w:hAnsi="Arial Narrow" w:cs="Arial Narrow"/>
          <w:b/>
          <w:bCs/>
          <w:sz w:val="26"/>
          <w:szCs w:val="26"/>
        </w:rPr>
        <w:t xml:space="preserve">R$ </w:t>
      </w:r>
      <w:r w:rsidR="00F03384">
        <w:rPr>
          <w:rFonts w:ascii="Arial Narrow" w:hAnsi="Arial Narrow" w:cs="Tahoma"/>
          <w:b/>
          <w:bCs/>
          <w:sz w:val="26"/>
          <w:szCs w:val="26"/>
        </w:rPr>
        <w:t>5.470,00</w:t>
      </w:r>
      <w:r w:rsidRPr="00BC58E3">
        <w:rPr>
          <w:rFonts w:ascii="Arial Narrow" w:hAnsi="Arial Narrow" w:cs="Arial Narrow"/>
          <w:sz w:val="26"/>
          <w:szCs w:val="26"/>
        </w:rPr>
        <w:t xml:space="preserve"> (</w:t>
      </w:r>
      <w:r w:rsidR="00F03384">
        <w:rPr>
          <w:rFonts w:ascii="Arial Narrow" w:hAnsi="Arial Narrow" w:cs="Arial Narrow"/>
          <w:sz w:val="26"/>
          <w:szCs w:val="26"/>
        </w:rPr>
        <w:t>cinco mil e quatrocentos e setenta reais</w:t>
      </w:r>
      <w:r w:rsidRPr="00BC58E3">
        <w:rPr>
          <w:rFonts w:ascii="Arial Narrow" w:hAnsi="Arial Narrow" w:cs="Arial Narrow"/>
          <w:sz w:val="26"/>
          <w:szCs w:val="26"/>
        </w:rPr>
        <w:t>)</w:t>
      </w:r>
      <w:r w:rsidR="002441E8">
        <w:rPr>
          <w:rFonts w:ascii="Arial Narrow" w:hAnsi="Arial Narrow" w:cs="Arial Narrow"/>
          <w:sz w:val="26"/>
          <w:szCs w:val="26"/>
        </w:rPr>
        <w:t>.</w:t>
      </w:r>
    </w:p>
    <w:p w:rsidR="00777901" w:rsidRPr="00BC58E3" w:rsidRDefault="00777901"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2E7B46" w:rsidRPr="00BC58E3" w:rsidRDefault="00F03384" w:rsidP="002E7B46">
      <w:pPr>
        <w:autoSpaceDE w:val="0"/>
        <w:autoSpaceDN w:val="0"/>
        <w:adjustRightInd w:val="0"/>
        <w:jc w:val="both"/>
        <w:rPr>
          <w:rFonts w:ascii="Arial Narrow" w:hAnsi="Arial Narrow" w:cs="Arial Narrow"/>
          <w:sz w:val="26"/>
          <w:szCs w:val="26"/>
        </w:rPr>
      </w:pPr>
      <w:r>
        <w:rPr>
          <w:rFonts w:ascii="Arial Narrow" w:hAnsi="Arial Narrow" w:cs="Verdana"/>
          <w:b/>
          <w:bCs/>
          <w:sz w:val="26"/>
          <w:szCs w:val="26"/>
        </w:rPr>
        <w:t>02-06.03-08.244.0601-2033-3.3.90.39.00-0.12.900-000</w:t>
      </w:r>
      <w:r w:rsidR="00106789" w:rsidRPr="00BC58E3">
        <w:rPr>
          <w:rFonts w:ascii="Arial Narrow" w:hAnsi="Arial Narrow" w:cs="Verdana"/>
          <w:b/>
          <w:bCs/>
          <w:sz w:val="26"/>
          <w:szCs w:val="26"/>
        </w:rPr>
        <w:t xml:space="preserve"> - 2</w:t>
      </w:r>
      <w:r w:rsidR="00FB5E40" w:rsidRPr="00BC58E3">
        <w:rPr>
          <w:rFonts w:ascii="Arial Narrow" w:hAnsi="Arial Narrow" w:cs="Verdana"/>
          <w:b/>
          <w:bCs/>
          <w:sz w:val="26"/>
          <w:szCs w:val="26"/>
        </w:rPr>
        <w:t>1</w:t>
      </w:r>
      <w:r>
        <w:rPr>
          <w:rFonts w:ascii="Arial Narrow" w:hAnsi="Arial Narrow" w:cs="Verdana"/>
          <w:b/>
          <w:bCs/>
          <w:sz w:val="26"/>
          <w:szCs w:val="26"/>
        </w:rPr>
        <w:t>8</w:t>
      </w:r>
      <w:r w:rsidR="002E7B46" w:rsidRPr="00BC58E3">
        <w:rPr>
          <w:rFonts w:ascii="Arial Narrow" w:hAnsi="Arial Narrow" w:cs="Arial Narrow"/>
          <w:sz w:val="26"/>
          <w:szCs w:val="26"/>
        </w:rPr>
        <w:t xml:space="preserve"> </w:t>
      </w:r>
      <w:r w:rsidR="00945DAF" w:rsidRPr="00BC58E3">
        <w:rPr>
          <w:rFonts w:ascii="Arial Narrow" w:hAnsi="Arial Narrow" w:cs="Arial Narrow"/>
          <w:sz w:val="26"/>
          <w:szCs w:val="26"/>
        </w:rPr>
        <w:t xml:space="preserve">– </w:t>
      </w:r>
      <w:r w:rsidR="00A4432A">
        <w:rPr>
          <w:rFonts w:ascii="Arial Narrow" w:hAnsi="Arial Narrow" w:cs="Verdana"/>
          <w:sz w:val="26"/>
          <w:szCs w:val="26"/>
        </w:rPr>
        <w:t>SECRETARIA MUNICIPAL DE ASSISTÊNCIA SOCIAL</w:t>
      </w:r>
      <w:r w:rsidR="00945DAF" w:rsidRPr="00BC58E3">
        <w:rPr>
          <w:rFonts w:ascii="Arial Narrow" w:hAnsi="Arial Narrow" w:cs="Arial Narrow"/>
          <w:sz w:val="26"/>
          <w:szCs w:val="26"/>
        </w:rPr>
        <w:t xml:space="preserve"> – </w:t>
      </w:r>
      <w:r w:rsidR="00A73F4C">
        <w:rPr>
          <w:rFonts w:ascii="Arial Narrow" w:hAnsi="Arial Narrow" w:cs="Verdana"/>
          <w:sz w:val="26"/>
          <w:szCs w:val="26"/>
        </w:rPr>
        <w:t>BLOCO DE GESTÃO</w:t>
      </w:r>
      <w:r w:rsidR="00945DAF" w:rsidRPr="00BC58E3">
        <w:rPr>
          <w:rFonts w:ascii="Arial Narrow" w:hAnsi="Arial Narrow" w:cs="Arial Narrow"/>
          <w:sz w:val="26"/>
          <w:szCs w:val="26"/>
        </w:rPr>
        <w:t xml:space="preserve"> – </w:t>
      </w:r>
      <w:r w:rsidR="00106789" w:rsidRPr="00BC58E3">
        <w:rPr>
          <w:rFonts w:ascii="Arial Narrow" w:hAnsi="Arial Narrow" w:cs="Tahoma"/>
          <w:sz w:val="26"/>
          <w:szCs w:val="26"/>
        </w:rPr>
        <w:t>OUTROS SERVIÇOS DE TERCEIROS PESSOA JURÍDICA</w:t>
      </w:r>
      <w:r w:rsidR="002E7B46" w:rsidRPr="00BC58E3">
        <w:rPr>
          <w:rFonts w:ascii="Arial Narrow" w:hAnsi="Arial Narrow" w:cs="Arial Narrow"/>
          <w:sz w:val="26"/>
          <w:szCs w:val="26"/>
        </w:rPr>
        <w:t>.</w:t>
      </w:r>
    </w:p>
    <w:p w:rsidR="00777901" w:rsidRPr="00BC58E3" w:rsidRDefault="002E7B46" w:rsidP="002E7B46">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BC58E3">
        <w:rPr>
          <w:rFonts w:ascii="Arial Narrow" w:hAnsi="Arial Narrow" w:cs="Arial Narrow"/>
          <w:b/>
          <w:bCs/>
          <w:sz w:val="26"/>
          <w:szCs w:val="26"/>
        </w:rPr>
        <w:t xml:space="preserve">R$ </w:t>
      </w:r>
      <w:r w:rsidR="00F03384">
        <w:rPr>
          <w:rFonts w:ascii="Arial Narrow" w:hAnsi="Arial Narrow" w:cs="Tahoma"/>
          <w:b/>
          <w:bCs/>
          <w:sz w:val="26"/>
          <w:szCs w:val="26"/>
        </w:rPr>
        <w:t>2.966,35</w:t>
      </w:r>
      <w:r w:rsidRPr="00BC58E3">
        <w:rPr>
          <w:rFonts w:ascii="Arial Narrow" w:hAnsi="Arial Narrow" w:cs="Arial Narrow"/>
          <w:sz w:val="26"/>
          <w:szCs w:val="26"/>
        </w:rPr>
        <w:t xml:space="preserve"> (</w:t>
      </w:r>
      <w:r w:rsidR="00F03384">
        <w:rPr>
          <w:rFonts w:ascii="Arial Narrow" w:hAnsi="Arial Narrow" w:cs="Arial Narrow"/>
          <w:sz w:val="26"/>
          <w:szCs w:val="26"/>
        </w:rPr>
        <w:t>dois mil novecentos e sessenta e seis reais e trinta e cinco centavos</w:t>
      </w:r>
      <w:r w:rsidRPr="00BC58E3">
        <w:rPr>
          <w:rFonts w:ascii="Arial Narrow" w:hAnsi="Arial Narrow" w:cs="Arial Narrow"/>
          <w:sz w:val="26"/>
          <w:szCs w:val="26"/>
        </w:rPr>
        <w:t>)</w:t>
      </w:r>
      <w:r w:rsidR="002441E8">
        <w:rPr>
          <w:rFonts w:ascii="Arial Narrow" w:hAnsi="Arial Narrow" w:cs="Arial Narrow"/>
          <w:sz w:val="26"/>
          <w:szCs w:val="26"/>
        </w:rPr>
        <w:t>.</w:t>
      </w:r>
    </w:p>
    <w:p w:rsidR="00777901" w:rsidRPr="00BC58E3" w:rsidRDefault="00777901"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5A01C6" w:rsidRPr="00BC58E3" w:rsidRDefault="00F03384" w:rsidP="005A01C6">
      <w:pPr>
        <w:autoSpaceDE w:val="0"/>
        <w:autoSpaceDN w:val="0"/>
        <w:adjustRightInd w:val="0"/>
        <w:jc w:val="both"/>
        <w:rPr>
          <w:rFonts w:ascii="Arial Narrow" w:hAnsi="Arial Narrow" w:cs="Arial Narrow"/>
          <w:sz w:val="26"/>
          <w:szCs w:val="26"/>
        </w:rPr>
      </w:pPr>
      <w:r>
        <w:rPr>
          <w:rFonts w:ascii="Arial Narrow" w:hAnsi="Arial Narrow" w:cs="Verdana"/>
          <w:b/>
          <w:bCs/>
          <w:sz w:val="26"/>
          <w:szCs w:val="26"/>
        </w:rPr>
        <w:t>02-05.01-12.361.0808-2018-3.3.90.39.00-0.11.500-000</w:t>
      </w:r>
      <w:r w:rsidR="00FB5E40" w:rsidRPr="00BC58E3">
        <w:rPr>
          <w:rFonts w:ascii="Arial Narrow" w:hAnsi="Arial Narrow" w:cs="Verdana"/>
          <w:b/>
          <w:bCs/>
          <w:sz w:val="26"/>
          <w:szCs w:val="26"/>
        </w:rPr>
        <w:t xml:space="preserve"> - </w:t>
      </w:r>
      <w:r>
        <w:rPr>
          <w:rFonts w:ascii="Arial Narrow" w:hAnsi="Arial Narrow" w:cs="Verdana"/>
          <w:b/>
          <w:bCs/>
          <w:sz w:val="26"/>
          <w:szCs w:val="26"/>
        </w:rPr>
        <w:t>090</w:t>
      </w:r>
      <w:r w:rsidR="005A01C6" w:rsidRPr="00BC58E3">
        <w:rPr>
          <w:rFonts w:ascii="Arial Narrow" w:hAnsi="Arial Narrow" w:cs="Arial Narrow"/>
          <w:sz w:val="26"/>
          <w:szCs w:val="26"/>
        </w:rPr>
        <w:t xml:space="preserve"> – </w:t>
      </w:r>
      <w:r w:rsidR="00A73F4C">
        <w:rPr>
          <w:rFonts w:ascii="Arial Narrow" w:hAnsi="Arial Narrow" w:cs="Verdana"/>
          <w:sz w:val="26"/>
          <w:szCs w:val="26"/>
        </w:rPr>
        <w:t>SECRETARIA MUNICIPAL DE EDUCAÇÃO</w:t>
      </w:r>
      <w:r w:rsidR="005A01C6" w:rsidRPr="00BC58E3">
        <w:rPr>
          <w:rFonts w:ascii="Arial Narrow" w:hAnsi="Arial Narrow" w:cs="Arial Narrow"/>
          <w:sz w:val="26"/>
          <w:szCs w:val="26"/>
        </w:rPr>
        <w:t xml:space="preserve"> – </w:t>
      </w:r>
      <w:r w:rsidR="00A73F4C">
        <w:rPr>
          <w:rFonts w:ascii="Arial Narrow" w:hAnsi="Arial Narrow" w:cs="Verdana"/>
          <w:sz w:val="26"/>
          <w:szCs w:val="26"/>
        </w:rPr>
        <w:t>MANUTENÇÃO DAS ATIVIDADES DO ENSINO FUNDAMENTAL</w:t>
      </w:r>
      <w:r w:rsidR="005A01C6" w:rsidRPr="00BC58E3">
        <w:rPr>
          <w:rFonts w:ascii="Arial Narrow" w:hAnsi="Arial Narrow" w:cs="Arial Narrow"/>
          <w:sz w:val="26"/>
          <w:szCs w:val="26"/>
        </w:rPr>
        <w:t xml:space="preserve">– </w:t>
      </w:r>
      <w:r w:rsidR="00FB5E40" w:rsidRPr="00BC58E3">
        <w:rPr>
          <w:rFonts w:ascii="Arial Narrow" w:hAnsi="Arial Narrow" w:cs="Verdana"/>
          <w:sz w:val="26"/>
          <w:szCs w:val="26"/>
        </w:rPr>
        <w:t>OUTROS SERVIÇOS DE TERCEIROS - PESSOA JURÍDICA</w:t>
      </w:r>
      <w:r w:rsidR="005A01C6" w:rsidRPr="00BC58E3">
        <w:rPr>
          <w:rFonts w:ascii="Arial Narrow" w:hAnsi="Arial Narrow" w:cs="Arial Narrow"/>
          <w:sz w:val="26"/>
          <w:szCs w:val="26"/>
        </w:rPr>
        <w:t>.</w:t>
      </w:r>
    </w:p>
    <w:p w:rsidR="005A01C6" w:rsidRPr="00BC58E3" w:rsidRDefault="005A01C6" w:rsidP="005A01C6">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BC58E3">
        <w:rPr>
          <w:rFonts w:ascii="Arial Narrow" w:hAnsi="Arial Narrow" w:cs="Arial Narrow"/>
          <w:b/>
          <w:bCs/>
          <w:sz w:val="26"/>
          <w:szCs w:val="26"/>
        </w:rPr>
        <w:t xml:space="preserve">R$ </w:t>
      </w:r>
      <w:r w:rsidR="00F03384">
        <w:rPr>
          <w:rFonts w:ascii="Arial Narrow" w:hAnsi="Arial Narrow" w:cs="Tahoma"/>
          <w:b/>
          <w:bCs/>
          <w:sz w:val="26"/>
          <w:szCs w:val="26"/>
        </w:rPr>
        <w:t>5.693,05</w:t>
      </w:r>
      <w:r w:rsidRPr="00BC58E3">
        <w:rPr>
          <w:rFonts w:ascii="Arial Narrow" w:hAnsi="Arial Narrow" w:cs="Arial Narrow"/>
          <w:sz w:val="26"/>
          <w:szCs w:val="26"/>
        </w:rPr>
        <w:t xml:space="preserve"> (</w:t>
      </w:r>
      <w:r w:rsidR="00F03384">
        <w:rPr>
          <w:rFonts w:ascii="Arial Narrow" w:hAnsi="Arial Narrow" w:cs="Arial Narrow"/>
          <w:sz w:val="26"/>
          <w:szCs w:val="26"/>
        </w:rPr>
        <w:t xml:space="preserve">cinco mil seiscentos e noventa e três reais e cinco centavos </w:t>
      </w:r>
      <w:r w:rsidRPr="00BC58E3">
        <w:rPr>
          <w:rFonts w:ascii="Arial Narrow" w:hAnsi="Arial Narrow" w:cs="Arial Narrow"/>
          <w:sz w:val="26"/>
          <w:szCs w:val="26"/>
        </w:rPr>
        <w:t>)</w:t>
      </w:r>
      <w:r w:rsidR="002441E8">
        <w:rPr>
          <w:rFonts w:ascii="Arial Narrow" w:hAnsi="Arial Narrow" w:cs="Arial Narrow"/>
          <w:sz w:val="26"/>
          <w:szCs w:val="26"/>
        </w:rPr>
        <w:t>.</w:t>
      </w:r>
    </w:p>
    <w:p w:rsidR="005A01C6" w:rsidRPr="00BC58E3" w:rsidRDefault="005A01C6" w:rsidP="005A01C6">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106789" w:rsidRPr="00BC58E3" w:rsidRDefault="00F03384" w:rsidP="00106789">
      <w:pPr>
        <w:autoSpaceDE w:val="0"/>
        <w:autoSpaceDN w:val="0"/>
        <w:adjustRightInd w:val="0"/>
        <w:jc w:val="both"/>
        <w:rPr>
          <w:rFonts w:ascii="Arial Narrow" w:hAnsi="Arial Narrow" w:cs="Arial Narrow"/>
          <w:sz w:val="26"/>
          <w:szCs w:val="26"/>
        </w:rPr>
      </w:pPr>
      <w:r>
        <w:rPr>
          <w:rFonts w:ascii="Arial Narrow" w:hAnsi="Arial Narrow" w:cs="Verdana"/>
          <w:b/>
          <w:bCs/>
          <w:sz w:val="26"/>
          <w:szCs w:val="26"/>
        </w:rPr>
        <w:t>02-04.01-04.122.0400-2007-3.3.90.39.00-0.10.000-000</w:t>
      </w:r>
      <w:r w:rsidR="00FB5E40" w:rsidRPr="00BC58E3">
        <w:rPr>
          <w:rFonts w:ascii="Arial Narrow" w:hAnsi="Arial Narrow" w:cs="Verdana"/>
          <w:b/>
          <w:bCs/>
          <w:sz w:val="26"/>
          <w:szCs w:val="26"/>
        </w:rPr>
        <w:t xml:space="preserve"> - </w:t>
      </w:r>
      <w:r>
        <w:rPr>
          <w:rFonts w:ascii="Arial Narrow" w:hAnsi="Arial Narrow" w:cs="Verdana"/>
          <w:b/>
          <w:bCs/>
          <w:sz w:val="26"/>
          <w:szCs w:val="26"/>
        </w:rPr>
        <w:t>051</w:t>
      </w:r>
      <w:r w:rsidR="00106789" w:rsidRPr="00BC58E3">
        <w:rPr>
          <w:rFonts w:ascii="Arial Narrow" w:hAnsi="Arial Narrow" w:cs="Arial Narrow"/>
          <w:sz w:val="26"/>
          <w:szCs w:val="26"/>
        </w:rPr>
        <w:t xml:space="preserve"> – </w:t>
      </w:r>
      <w:r w:rsidR="00A73F4C">
        <w:rPr>
          <w:rFonts w:ascii="Arial Narrow" w:hAnsi="Arial Narrow" w:cs="Verdana"/>
          <w:sz w:val="26"/>
          <w:szCs w:val="26"/>
        </w:rPr>
        <w:t>SECRETARIA</w:t>
      </w:r>
      <w:r w:rsidR="00FB5E40" w:rsidRPr="00BC58E3">
        <w:rPr>
          <w:rFonts w:ascii="Arial Narrow" w:hAnsi="Arial Narrow" w:cs="Verdana"/>
          <w:sz w:val="26"/>
          <w:szCs w:val="26"/>
        </w:rPr>
        <w:t xml:space="preserve"> MUNICIPAL DE </w:t>
      </w:r>
      <w:r w:rsidR="00A73F4C">
        <w:rPr>
          <w:rFonts w:ascii="Arial Narrow" w:hAnsi="Arial Narrow" w:cs="Verdana"/>
          <w:sz w:val="26"/>
          <w:szCs w:val="26"/>
        </w:rPr>
        <w:t>PLANEJAMENTO E FINANÇAS</w:t>
      </w:r>
      <w:r w:rsidR="00106789" w:rsidRPr="00BC58E3">
        <w:rPr>
          <w:rFonts w:ascii="Arial Narrow" w:hAnsi="Arial Narrow" w:cs="Arial Narrow"/>
          <w:sz w:val="26"/>
          <w:szCs w:val="26"/>
        </w:rPr>
        <w:t xml:space="preserve"> – </w:t>
      </w:r>
      <w:r w:rsidR="00A73F4C">
        <w:rPr>
          <w:rFonts w:ascii="Arial Narrow" w:hAnsi="Arial Narrow" w:cs="Verdana"/>
          <w:sz w:val="26"/>
          <w:szCs w:val="26"/>
        </w:rPr>
        <w:t>MANUTENÇÃO DAS ATIVIDADES DA SECRETARIA MUNICIPAL DE PLANEJAMENTO E FINANÇAS</w:t>
      </w:r>
      <w:r w:rsidR="00106789" w:rsidRPr="00BC58E3">
        <w:rPr>
          <w:rFonts w:ascii="Arial Narrow" w:hAnsi="Arial Narrow" w:cs="Arial Narrow"/>
          <w:sz w:val="26"/>
          <w:szCs w:val="26"/>
        </w:rPr>
        <w:t xml:space="preserve"> – </w:t>
      </w:r>
      <w:r w:rsidR="00106789" w:rsidRPr="00BC58E3">
        <w:rPr>
          <w:rFonts w:ascii="Arial Narrow" w:hAnsi="Arial Narrow" w:cs="Verdana"/>
          <w:sz w:val="26"/>
          <w:szCs w:val="26"/>
        </w:rPr>
        <w:t>OUTROS SERVIÇOS DE TERCEIROS - PESSOA JURÍDICA</w:t>
      </w:r>
      <w:r w:rsidR="00106789" w:rsidRPr="00BC58E3">
        <w:rPr>
          <w:rFonts w:ascii="Arial Narrow" w:hAnsi="Arial Narrow" w:cs="Arial Narrow"/>
          <w:sz w:val="26"/>
          <w:szCs w:val="26"/>
        </w:rPr>
        <w:t>.</w:t>
      </w:r>
    </w:p>
    <w:p w:rsidR="00106789" w:rsidRPr="00BC58E3" w:rsidRDefault="00106789" w:rsidP="00106789">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BC58E3">
        <w:rPr>
          <w:rFonts w:ascii="Arial Narrow" w:hAnsi="Arial Narrow" w:cs="Arial Narrow"/>
          <w:b/>
          <w:bCs/>
          <w:sz w:val="26"/>
          <w:szCs w:val="26"/>
        </w:rPr>
        <w:t xml:space="preserve">R$ </w:t>
      </w:r>
      <w:r w:rsidR="00F03384">
        <w:rPr>
          <w:rFonts w:ascii="Arial Narrow" w:hAnsi="Arial Narrow" w:cs="Tahoma"/>
          <w:b/>
          <w:bCs/>
          <w:sz w:val="26"/>
          <w:szCs w:val="26"/>
        </w:rPr>
        <w:t>3.191,04</w:t>
      </w:r>
      <w:r w:rsidRPr="00BC58E3">
        <w:rPr>
          <w:rFonts w:ascii="Arial Narrow" w:hAnsi="Arial Narrow" w:cs="Arial Narrow"/>
          <w:sz w:val="26"/>
          <w:szCs w:val="26"/>
        </w:rPr>
        <w:t xml:space="preserve"> (</w:t>
      </w:r>
      <w:r w:rsidR="00F03384">
        <w:rPr>
          <w:rFonts w:ascii="Arial Narrow" w:hAnsi="Arial Narrow" w:cs="Arial Narrow"/>
          <w:sz w:val="26"/>
          <w:szCs w:val="26"/>
        </w:rPr>
        <w:t>três mil cento e noventa e um reais e quatro centavos</w:t>
      </w:r>
      <w:r w:rsidRPr="00BC58E3">
        <w:rPr>
          <w:rFonts w:ascii="Arial Narrow" w:hAnsi="Arial Narrow" w:cs="Arial Narrow"/>
          <w:sz w:val="26"/>
          <w:szCs w:val="26"/>
        </w:rPr>
        <w:t>)</w:t>
      </w:r>
      <w:r w:rsidR="002441E8">
        <w:rPr>
          <w:rFonts w:ascii="Arial Narrow" w:hAnsi="Arial Narrow" w:cs="Arial Narrow"/>
          <w:sz w:val="26"/>
          <w:szCs w:val="26"/>
        </w:rPr>
        <w:t>.</w:t>
      </w:r>
    </w:p>
    <w:p w:rsidR="00355FE5" w:rsidRPr="00BC58E3" w:rsidRDefault="00355FE5" w:rsidP="00355FE5">
      <w:pPr>
        <w:autoSpaceDE w:val="0"/>
        <w:autoSpaceDN w:val="0"/>
        <w:adjustRightInd w:val="0"/>
        <w:jc w:val="both"/>
        <w:rPr>
          <w:rFonts w:ascii="Arial Narrow" w:hAnsi="Arial Narrow" w:cs="Verdana"/>
          <w:b/>
          <w:bCs/>
          <w:sz w:val="26"/>
          <w:szCs w:val="26"/>
        </w:rPr>
      </w:pPr>
    </w:p>
    <w:p w:rsidR="00355FE5" w:rsidRPr="00BC58E3" w:rsidRDefault="002441E8" w:rsidP="00355FE5">
      <w:pPr>
        <w:autoSpaceDE w:val="0"/>
        <w:autoSpaceDN w:val="0"/>
        <w:adjustRightInd w:val="0"/>
        <w:jc w:val="both"/>
        <w:rPr>
          <w:rFonts w:ascii="Arial Narrow" w:hAnsi="Arial Narrow" w:cs="Arial Narrow"/>
          <w:sz w:val="26"/>
          <w:szCs w:val="26"/>
        </w:rPr>
      </w:pPr>
      <w:r>
        <w:rPr>
          <w:rFonts w:ascii="Arial Narrow" w:hAnsi="Arial Narrow" w:cs="Verdana"/>
          <w:b/>
          <w:bCs/>
          <w:sz w:val="26"/>
          <w:szCs w:val="26"/>
        </w:rPr>
        <w:t>02-09.02-10.301.0702-2049-3.3.90.39.00-0.11.400-000</w:t>
      </w:r>
      <w:r w:rsidR="00355FE5" w:rsidRPr="00BC58E3">
        <w:rPr>
          <w:rFonts w:ascii="Arial Narrow" w:hAnsi="Arial Narrow" w:cs="Verdana"/>
          <w:b/>
          <w:bCs/>
          <w:sz w:val="26"/>
          <w:szCs w:val="26"/>
        </w:rPr>
        <w:t xml:space="preserve"> - </w:t>
      </w:r>
      <w:r>
        <w:rPr>
          <w:rFonts w:ascii="Arial Narrow" w:hAnsi="Arial Narrow" w:cs="Verdana"/>
          <w:b/>
          <w:bCs/>
          <w:sz w:val="26"/>
          <w:szCs w:val="26"/>
        </w:rPr>
        <w:t>342</w:t>
      </w:r>
      <w:r w:rsidR="00FB5E40" w:rsidRPr="00BC58E3">
        <w:rPr>
          <w:rFonts w:ascii="Arial Narrow" w:hAnsi="Arial Narrow" w:cs="Verdana"/>
          <w:b/>
          <w:bCs/>
          <w:sz w:val="26"/>
          <w:szCs w:val="26"/>
        </w:rPr>
        <w:t xml:space="preserve"> </w:t>
      </w:r>
      <w:r w:rsidR="00355FE5" w:rsidRPr="00BC58E3">
        <w:rPr>
          <w:rFonts w:ascii="Arial Narrow" w:hAnsi="Arial Narrow" w:cs="Arial Narrow"/>
          <w:sz w:val="26"/>
          <w:szCs w:val="26"/>
        </w:rPr>
        <w:t xml:space="preserve">– </w:t>
      </w:r>
      <w:r w:rsidR="00FB5E40" w:rsidRPr="00BC58E3">
        <w:rPr>
          <w:rFonts w:ascii="Arial Narrow" w:hAnsi="Arial Narrow" w:cs="Verdana"/>
          <w:sz w:val="26"/>
          <w:szCs w:val="26"/>
        </w:rPr>
        <w:t>FUNDO MUNICIPAL DE SAÚDE</w:t>
      </w:r>
      <w:r w:rsidR="00355FE5" w:rsidRPr="00BC58E3">
        <w:rPr>
          <w:rFonts w:ascii="Arial Narrow" w:hAnsi="Arial Narrow" w:cs="Arial Narrow"/>
          <w:sz w:val="26"/>
          <w:szCs w:val="26"/>
        </w:rPr>
        <w:t xml:space="preserve"> – </w:t>
      </w:r>
      <w:r w:rsidR="00A73F4C">
        <w:rPr>
          <w:rFonts w:ascii="Arial Narrow" w:hAnsi="Arial Narrow" w:cs="Verdana"/>
          <w:sz w:val="26"/>
          <w:szCs w:val="26"/>
        </w:rPr>
        <w:t>GESTÃO DO BLOCO DE ATENÇÃO BÁSICA</w:t>
      </w:r>
      <w:r w:rsidR="00355FE5" w:rsidRPr="00BC58E3">
        <w:rPr>
          <w:rFonts w:ascii="Arial Narrow" w:hAnsi="Arial Narrow" w:cs="Arial Narrow"/>
          <w:sz w:val="26"/>
          <w:szCs w:val="26"/>
        </w:rPr>
        <w:t xml:space="preserve"> – </w:t>
      </w:r>
      <w:r w:rsidR="00355FE5" w:rsidRPr="00BC58E3">
        <w:rPr>
          <w:rFonts w:ascii="Arial Narrow" w:hAnsi="Arial Narrow" w:cs="Verdana"/>
          <w:sz w:val="26"/>
          <w:szCs w:val="26"/>
        </w:rPr>
        <w:t>OUTROS SERVIÇOS DE TERCEIROS - PESSOA JURÍDICA</w:t>
      </w:r>
      <w:r w:rsidR="00355FE5" w:rsidRPr="00BC58E3">
        <w:rPr>
          <w:rFonts w:ascii="Arial Narrow" w:hAnsi="Arial Narrow" w:cs="Arial Narrow"/>
          <w:sz w:val="26"/>
          <w:szCs w:val="26"/>
        </w:rPr>
        <w:t>.</w:t>
      </w:r>
    </w:p>
    <w:p w:rsidR="00355FE5" w:rsidRPr="00BC58E3" w:rsidRDefault="00355FE5" w:rsidP="00355FE5">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BC58E3">
        <w:rPr>
          <w:rFonts w:ascii="Arial Narrow" w:hAnsi="Arial Narrow" w:cs="Arial Narrow"/>
          <w:b/>
          <w:bCs/>
          <w:sz w:val="26"/>
          <w:szCs w:val="26"/>
        </w:rPr>
        <w:t xml:space="preserve">R$ </w:t>
      </w:r>
      <w:r w:rsidR="002441E8">
        <w:rPr>
          <w:rFonts w:ascii="Arial Narrow" w:hAnsi="Arial Narrow" w:cs="Tahoma"/>
          <w:b/>
          <w:bCs/>
          <w:sz w:val="26"/>
          <w:szCs w:val="26"/>
        </w:rPr>
        <w:t>10.420,70</w:t>
      </w:r>
      <w:r w:rsidRPr="00BC58E3">
        <w:rPr>
          <w:rFonts w:ascii="Arial Narrow" w:hAnsi="Arial Narrow" w:cs="Arial Narrow"/>
          <w:sz w:val="26"/>
          <w:szCs w:val="26"/>
        </w:rPr>
        <w:t xml:space="preserve"> (</w:t>
      </w:r>
      <w:r w:rsidR="002441E8">
        <w:rPr>
          <w:rFonts w:ascii="Arial Narrow" w:hAnsi="Arial Narrow" w:cs="Arial Narrow"/>
          <w:sz w:val="26"/>
          <w:szCs w:val="26"/>
        </w:rPr>
        <w:t>dez mil quatrocentos e vinte reais e setenta centavos</w:t>
      </w:r>
      <w:r w:rsidRPr="00BC58E3">
        <w:rPr>
          <w:rFonts w:ascii="Arial Narrow" w:hAnsi="Arial Narrow" w:cs="Arial Narrow"/>
          <w:sz w:val="26"/>
          <w:szCs w:val="26"/>
        </w:rPr>
        <w:t>)</w:t>
      </w:r>
      <w:r w:rsidR="002441E8">
        <w:rPr>
          <w:rFonts w:ascii="Arial Narrow" w:hAnsi="Arial Narrow" w:cs="Arial Narrow"/>
          <w:sz w:val="26"/>
          <w:szCs w:val="26"/>
        </w:rPr>
        <w:t>.</w:t>
      </w:r>
    </w:p>
    <w:p w:rsidR="00106789" w:rsidRPr="00BC58E3" w:rsidRDefault="00106789" w:rsidP="005A01C6">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FB5E40" w:rsidRPr="00BC58E3" w:rsidRDefault="002441E8" w:rsidP="00FB5E40">
      <w:pPr>
        <w:autoSpaceDE w:val="0"/>
        <w:autoSpaceDN w:val="0"/>
        <w:adjustRightInd w:val="0"/>
        <w:jc w:val="both"/>
        <w:rPr>
          <w:rFonts w:ascii="Arial Narrow" w:hAnsi="Arial Narrow" w:cs="Arial Narrow"/>
          <w:sz w:val="26"/>
          <w:szCs w:val="26"/>
        </w:rPr>
      </w:pPr>
      <w:r>
        <w:rPr>
          <w:rFonts w:ascii="Arial Narrow" w:hAnsi="Arial Narrow" w:cs="Verdana"/>
          <w:b/>
          <w:bCs/>
          <w:sz w:val="26"/>
          <w:szCs w:val="26"/>
        </w:rPr>
        <w:t>02-09.02-10.301.0702-2080-3.3.90.39.00-0.11.400-000</w:t>
      </w:r>
      <w:r w:rsidR="00FB5E40" w:rsidRPr="00BC58E3">
        <w:rPr>
          <w:rFonts w:ascii="Arial Narrow" w:hAnsi="Arial Narrow" w:cs="Verdana"/>
          <w:b/>
          <w:bCs/>
          <w:sz w:val="26"/>
          <w:szCs w:val="26"/>
        </w:rPr>
        <w:t xml:space="preserve"> - 3</w:t>
      </w:r>
      <w:r>
        <w:rPr>
          <w:rFonts w:ascii="Arial Narrow" w:hAnsi="Arial Narrow" w:cs="Verdana"/>
          <w:b/>
          <w:bCs/>
          <w:sz w:val="26"/>
          <w:szCs w:val="26"/>
        </w:rPr>
        <w:t>84</w:t>
      </w:r>
      <w:r w:rsidR="00FB5E40" w:rsidRPr="00BC58E3">
        <w:rPr>
          <w:rFonts w:ascii="Arial Narrow" w:hAnsi="Arial Narrow" w:cs="Arial Narrow"/>
          <w:sz w:val="26"/>
          <w:szCs w:val="26"/>
        </w:rPr>
        <w:t xml:space="preserve"> – </w:t>
      </w:r>
      <w:r w:rsidR="00FB5E40" w:rsidRPr="00BC58E3">
        <w:rPr>
          <w:rFonts w:ascii="Arial Narrow" w:hAnsi="Arial Narrow" w:cs="Verdana"/>
          <w:sz w:val="26"/>
          <w:szCs w:val="26"/>
        </w:rPr>
        <w:t>FUNDO MUNICIPAL DE SAÚDE</w:t>
      </w:r>
      <w:r w:rsidR="00FB5E40" w:rsidRPr="00BC58E3">
        <w:rPr>
          <w:rFonts w:ascii="Arial Narrow" w:hAnsi="Arial Narrow" w:cs="Arial Narrow"/>
          <w:sz w:val="26"/>
          <w:szCs w:val="26"/>
        </w:rPr>
        <w:t xml:space="preserve"> – </w:t>
      </w:r>
      <w:r w:rsidR="00FB5E40" w:rsidRPr="00BC58E3">
        <w:rPr>
          <w:rFonts w:ascii="Arial Narrow" w:hAnsi="Arial Narrow" w:cs="Verdana"/>
          <w:sz w:val="26"/>
          <w:szCs w:val="26"/>
        </w:rPr>
        <w:t xml:space="preserve">OPERACIONALIZAÇÃO </w:t>
      </w:r>
      <w:r w:rsidR="00A73F4C">
        <w:rPr>
          <w:rFonts w:ascii="Arial Narrow" w:hAnsi="Arial Narrow" w:cs="Verdana"/>
          <w:sz w:val="26"/>
          <w:szCs w:val="26"/>
        </w:rPr>
        <w:t>DE PMAQ</w:t>
      </w:r>
      <w:r w:rsidR="00FB5E40" w:rsidRPr="00BC58E3">
        <w:rPr>
          <w:rFonts w:ascii="Arial Narrow" w:hAnsi="Arial Narrow" w:cs="Arial Narrow"/>
          <w:sz w:val="26"/>
          <w:szCs w:val="26"/>
        </w:rPr>
        <w:t xml:space="preserve"> – </w:t>
      </w:r>
      <w:r w:rsidR="00FB5E40" w:rsidRPr="00BC58E3">
        <w:rPr>
          <w:rFonts w:ascii="Arial Narrow" w:hAnsi="Arial Narrow" w:cs="Verdana"/>
          <w:sz w:val="26"/>
          <w:szCs w:val="26"/>
        </w:rPr>
        <w:t>OUTROS SERVIÇOS DE TERCEIROS - PESSOA JURÍDICA</w:t>
      </w:r>
      <w:r w:rsidR="00FB5E40" w:rsidRPr="00BC58E3">
        <w:rPr>
          <w:rFonts w:ascii="Arial Narrow" w:hAnsi="Arial Narrow" w:cs="Arial Narrow"/>
          <w:sz w:val="26"/>
          <w:szCs w:val="26"/>
        </w:rPr>
        <w:t>.</w:t>
      </w:r>
    </w:p>
    <w:p w:rsidR="00FB5E40" w:rsidRPr="00BC58E3" w:rsidRDefault="00FB5E40" w:rsidP="00FB5E40">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BC58E3">
        <w:rPr>
          <w:rFonts w:ascii="Arial Narrow" w:hAnsi="Arial Narrow" w:cs="Arial Narrow"/>
          <w:b/>
          <w:bCs/>
          <w:sz w:val="26"/>
          <w:szCs w:val="26"/>
        </w:rPr>
        <w:t xml:space="preserve">R$ </w:t>
      </w:r>
      <w:r w:rsidR="002441E8">
        <w:rPr>
          <w:rFonts w:ascii="Arial Narrow" w:hAnsi="Arial Narrow" w:cs="Tahoma"/>
          <w:b/>
          <w:bCs/>
          <w:sz w:val="26"/>
          <w:szCs w:val="26"/>
        </w:rPr>
        <w:t>22.027,06</w:t>
      </w:r>
      <w:r w:rsidRPr="00BC58E3">
        <w:rPr>
          <w:rFonts w:ascii="Arial Narrow" w:hAnsi="Arial Narrow" w:cs="Arial Narrow"/>
          <w:sz w:val="26"/>
          <w:szCs w:val="26"/>
        </w:rPr>
        <w:t xml:space="preserve"> (</w:t>
      </w:r>
      <w:r w:rsidR="002441E8">
        <w:rPr>
          <w:rFonts w:ascii="Arial Narrow" w:hAnsi="Arial Narrow" w:cs="Arial Narrow"/>
          <w:sz w:val="26"/>
          <w:szCs w:val="26"/>
        </w:rPr>
        <w:t>vinte e dois mil vinte e sete reais e seis centavos</w:t>
      </w:r>
      <w:r w:rsidRPr="00BC58E3">
        <w:rPr>
          <w:rFonts w:ascii="Arial Narrow" w:hAnsi="Arial Narrow" w:cs="Arial Narrow"/>
          <w:sz w:val="26"/>
          <w:szCs w:val="26"/>
        </w:rPr>
        <w:t>)</w:t>
      </w:r>
      <w:r w:rsidR="002441E8">
        <w:rPr>
          <w:rFonts w:ascii="Arial Narrow" w:hAnsi="Arial Narrow" w:cs="Arial Narrow"/>
          <w:sz w:val="26"/>
          <w:szCs w:val="26"/>
        </w:rPr>
        <w:t>.</w:t>
      </w:r>
    </w:p>
    <w:p w:rsidR="00FB5E40" w:rsidRPr="00BC58E3" w:rsidRDefault="00FB5E40" w:rsidP="00FB5E40">
      <w:pPr>
        <w:autoSpaceDE w:val="0"/>
        <w:autoSpaceDN w:val="0"/>
        <w:adjustRightInd w:val="0"/>
        <w:jc w:val="both"/>
        <w:rPr>
          <w:rFonts w:ascii="Arial Narrow" w:hAnsi="Arial Narrow" w:cs="Verdana"/>
          <w:b/>
          <w:bCs/>
          <w:sz w:val="26"/>
          <w:szCs w:val="26"/>
        </w:rPr>
      </w:pPr>
    </w:p>
    <w:p w:rsidR="00FB5E40" w:rsidRPr="00BC58E3" w:rsidRDefault="002441E8" w:rsidP="00FB5E40">
      <w:pPr>
        <w:autoSpaceDE w:val="0"/>
        <w:autoSpaceDN w:val="0"/>
        <w:adjustRightInd w:val="0"/>
        <w:jc w:val="both"/>
        <w:rPr>
          <w:rFonts w:ascii="Arial Narrow" w:hAnsi="Arial Narrow" w:cs="Arial Narrow"/>
          <w:sz w:val="26"/>
          <w:szCs w:val="26"/>
        </w:rPr>
      </w:pPr>
      <w:r>
        <w:rPr>
          <w:rFonts w:ascii="Arial Narrow" w:hAnsi="Arial Narrow" w:cs="Verdana"/>
          <w:b/>
          <w:bCs/>
          <w:sz w:val="26"/>
          <w:szCs w:val="26"/>
        </w:rPr>
        <w:t>02-09.02-10.302.0703-2066-3.3.90.39.00-0.11.400-000</w:t>
      </w:r>
      <w:r w:rsidR="00BC58E3" w:rsidRPr="00BC58E3">
        <w:rPr>
          <w:rFonts w:ascii="Arial Narrow" w:hAnsi="Arial Narrow" w:cs="Verdana"/>
          <w:b/>
          <w:bCs/>
          <w:sz w:val="26"/>
          <w:szCs w:val="26"/>
        </w:rPr>
        <w:t xml:space="preserve"> - </w:t>
      </w:r>
      <w:r>
        <w:rPr>
          <w:rFonts w:ascii="Arial Narrow" w:hAnsi="Arial Narrow" w:cs="Verdana"/>
          <w:b/>
          <w:bCs/>
          <w:sz w:val="26"/>
          <w:szCs w:val="26"/>
        </w:rPr>
        <w:t>408</w:t>
      </w:r>
      <w:r w:rsidR="00FB5E40" w:rsidRPr="00BC58E3">
        <w:rPr>
          <w:rFonts w:ascii="Arial Narrow" w:hAnsi="Arial Narrow" w:cs="Verdana"/>
          <w:b/>
          <w:bCs/>
          <w:sz w:val="26"/>
          <w:szCs w:val="26"/>
        </w:rPr>
        <w:t xml:space="preserve"> </w:t>
      </w:r>
      <w:r w:rsidR="00FB5E40" w:rsidRPr="00BC58E3">
        <w:rPr>
          <w:rFonts w:ascii="Arial Narrow" w:hAnsi="Arial Narrow" w:cs="Arial Narrow"/>
          <w:sz w:val="26"/>
          <w:szCs w:val="26"/>
        </w:rPr>
        <w:t xml:space="preserve">– </w:t>
      </w:r>
      <w:r w:rsidR="00FB5E40" w:rsidRPr="00BC58E3">
        <w:rPr>
          <w:rFonts w:ascii="Arial Narrow" w:hAnsi="Arial Narrow" w:cs="Verdana"/>
          <w:sz w:val="26"/>
          <w:szCs w:val="26"/>
        </w:rPr>
        <w:t xml:space="preserve">FUNDO </w:t>
      </w:r>
      <w:r w:rsidR="00BC58E3" w:rsidRPr="00BC58E3">
        <w:rPr>
          <w:rFonts w:ascii="Arial Narrow" w:hAnsi="Arial Narrow" w:cs="Verdana"/>
          <w:sz w:val="26"/>
          <w:szCs w:val="26"/>
        </w:rPr>
        <w:t xml:space="preserve">MUNICIPAL DE </w:t>
      </w:r>
      <w:r w:rsidR="00A73F4C">
        <w:rPr>
          <w:rFonts w:ascii="Arial Narrow" w:hAnsi="Arial Narrow" w:cs="Verdana"/>
          <w:sz w:val="26"/>
          <w:szCs w:val="26"/>
        </w:rPr>
        <w:t>SAÚDE</w:t>
      </w:r>
      <w:r w:rsidR="00FB5E40" w:rsidRPr="00BC58E3">
        <w:rPr>
          <w:rFonts w:ascii="Arial Narrow" w:hAnsi="Arial Narrow" w:cs="Arial Narrow"/>
          <w:sz w:val="26"/>
          <w:szCs w:val="26"/>
        </w:rPr>
        <w:t xml:space="preserve"> – </w:t>
      </w:r>
      <w:r w:rsidR="00A73F4C">
        <w:rPr>
          <w:rFonts w:ascii="Arial Narrow" w:hAnsi="Arial Narrow" w:cs="Verdana"/>
          <w:sz w:val="26"/>
          <w:szCs w:val="26"/>
        </w:rPr>
        <w:t>GESTÃO DO BLOCO DE MÉDIA E ALTA COMPLEXIBILIDADE - MAC</w:t>
      </w:r>
      <w:r w:rsidR="00FB5E40" w:rsidRPr="00BC58E3">
        <w:rPr>
          <w:rFonts w:ascii="Arial Narrow" w:hAnsi="Arial Narrow" w:cs="Arial Narrow"/>
          <w:sz w:val="26"/>
          <w:szCs w:val="26"/>
        </w:rPr>
        <w:t xml:space="preserve"> – </w:t>
      </w:r>
      <w:r w:rsidR="00FB5E40" w:rsidRPr="00BC58E3">
        <w:rPr>
          <w:rFonts w:ascii="Arial Narrow" w:hAnsi="Arial Narrow" w:cs="Verdana"/>
          <w:sz w:val="26"/>
          <w:szCs w:val="26"/>
        </w:rPr>
        <w:t>OUTROS SERVIÇOS DE TERCEIROS - PESSOA JURÍDICA</w:t>
      </w:r>
      <w:r w:rsidR="00FB5E40" w:rsidRPr="00BC58E3">
        <w:rPr>
          <w:rFonts w:ascii="Arial Narrow" w:hAnsi="Arial Narrow" w:cs="Arial Narrow"/>
          <w:sz w:val="26"/>
          <w:szCs w:val="26"/>
        </w:rPr>
        <w:t>.</w:t>
      </w:r>
    </w:p>
    <w:p w:rsidR="00FB5E40" w:rsidRPr="00BC58E3" w:rsidRDefault="00FB5E40" w:rsidP="00FB5E40">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BC58E3">
        <w:rPr>
          <w:rFonts w:ascii="Arial Narrow" w:hAnsi="Arial Narrow" w:cs="Arial Narrow"/>
          <w:b/>
          <w:bCs/>
          <w:sz w:val="26"/>
          <w:szCs w:val="26"/>
        </w:rPr>
        <w:t xml:space="preserve">R$ </w:t>
      </w:r>
      <w:r w:rsidR="002441E8">
        <w:rPr>
          <w:rFonts w:ascii="Arial Narrow" w:hAnsi="Arial Narrow" w:cs="Tahoma"/>
          <w:b/>
          <w:bCs/>
          <w:sz w:val="26"/>
          <w:szCs w:val="26"/>
        </w:rPr>
        <w:t>5.886,50</w:t>
      </w:r>
      <w:r w:rsidRPr="00BC58E3">
        <w:rPr>
          <w:rFonts w:ascii="Arial Narrow" w:hAnsi="Arial Narrow" w:cs="Arial Narrow"/>
          <w:sz w:val="26"/>
          <w:szCs w:val="26"/>
        </w:rPr>
        <w:t xml:space="preserve"> (</w:t>
      </w:r>
      <w:r w:rsidR="002441E8">
        <w:rPr>
          <w:rFonts w:ascii="Arial Narrow" w:hAnsi="Arial Narrow" w:cs="Arial Narrow"/>
          <w:sz w:val="26"/>
          <w:szCs w:val="26"/>
        </w:rPr>
        <w:t>cinco mil oitocentos e oitenta e seis reais e cinquenta centavos</w:t>
      </w:r>
      <w:r w:rsidRPr="00BC58E3">
        <w:rPr>
          <w:rFonts w:ascii="Arial Narrow" w:hAnsi="Arial Narrow" w:cs="Arial Narrow"/>
          <w:sz w:val="26"/>
          <w:szCs w:val="26"/>
        </w:rPr>
        <w:t>)</w:t>
      </w:r>
      <w:r w:rsidR="002441E8">
        <w:rPr>
          <w:rFonts w:ascii="Arial Narrow" w:hAnsi="Arial Narrow" w:cs="Arial Narrow"/>
          <w:sz w:val="26"/>
          <w:szCs w:val="26"/>
        </w:rPr>
        <w:t>.</w:t>
      </w:r>
    </w:p>
    <w:p w:rsidR="00FB5E40" w:rsidRPr="00BC58E3" w:rsidRDefault="00FB5E40" w:rsidP="005A01C6">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BC58E3" w:rsidRPr="00BC58E3" w:rsidRDefault="002441E8" w:rsidP="00BC58E3">
      <w:pPr>
        <w:autoSpaceDE w:val="0"/>
        <w:autoSpaceDN w:val="0"/>
        <w:adjustRightInd w:val="0"/>
        <w:jc w:val="both"/>
        <w:rPr>
          <w:rFonts w:ascii="Arial Narrow" w:hAnsi="Arial Narrow" w:cs="Arial Narrow"/>
          <w:sz w:val="26"/>
          <w:szCs w:val="26"/>
        </w:rPr>
      </w:pPr>
      <w:r>
        <w:rPr>
          <w:rFonts w:ascii="Arial Narrow" w:hAnsi="Arial Narrow" w:cs="Verdana"/>
          <w:b/>
          <w:bCs/>
          <w:sz w:val="26"/>
          <w:szCs w:val="26"/>
        </w:rPr>
        <w:t>02-09.02-10.305.0704-2081-3.3.90.39.00-0.10.200-000</w:t>
      </w:r>
      <w:r w:rsidR="00BC58E3" w:rsidRPr="00BC58E3">
        <w:rPr>
          <w:rFonts w:ascii="Arial Narrow" w:hAnsi="Arial Narrow" w:cs="Verdana"/>
          <w:b/>
          <w:bCs/>
          <w:sz w:val="26"/>
          <w:szCs w:val="26"/>
        </w:rPr>
        <w:t xml:space="preserve"> - </w:t>
      </w:r>
      <w:r>
        <w:rPr>
          <w:rFonts w:ascii="Arial Narrow" w:hAnsi="Arial Narrow" w:cs="Verdana"/>
          <w:b/>
          <w:bCs/>
          <w:sz w:val="26"/>
          <w:szCs w:val="26"/>
        </w:rPr>
        <w:t>436</w:t>
      </w:r>
      <w:r w:rsidR="00BC58E3" w:rsidRPr="00BC58E3">
        <w:rPr>
          <w:rFonts w:ascii="Arial Narrow" w:hAnsi="Arial Narrow" w:cs="Arial Narrow"/>
          <w:sz w:val="26"/>
          <w:szCs w:val="26"/>
        </w:rPr>
        <w:t xml:space="preserve"> – </w:t>
      </w:r>
      <w:r w:rsidR="00BC58E3" w:rsidRPr="00BC58E3">
        <w:rPr>
          <w:rFonts w:ascii="Arial Narrow" w:hAnsi="Arial Narrow" w:cs="Verdana"/>
          <w:sz w:val="26"/>
          <w:szCs w:val="26"/>
        </w:rPr>
        <w:t xml:space="preserve">FUNDO MUNICIPAL DE </w:t>
      </w:r>
      <w:r w:rsidR="00A73F4C">
        <w:rPr>
          <w:rFonts w:ascii="Arial Narrow" w:hAnsi="Arial Narrow" w:cs="Verdana"/>
          <w:sz w:val="26"/>
          <w:szCs w:val="26"/>
        </w:rPr>
        <w:t>SAÚDE</w:t>
      </w:r>
      <w:r w:rsidR="00BC58E3" w:rsidRPr="00BC58E3">
        <w:rPr>
          <w:rFonts w:ascii="Arial Narrow" w:hAnsi="Arial Narrow" w:cs="Arial Narrow"/>
          <w:sz w:val="26"/>
          <w:szCs w:val="26"/>
        </w:rPr>
        <w:t xml:space="preserve"> – </w:t>
      </w:r>
      <w:r w:rsidR="00A73F4C">
        <w:rPr>
          <w:rFonts w:ascii="Arial Narrow" w:hAnsi="Arial Narrow" w:cs="Verdana"/>
          <w:sz w:val="26"/>
          <w:szCs w:val="26"/>
        </w:rPr>
        <w:t>OPERACIONALIZAÇÃO DA VIGILÂNCIA E PROMOÇÃO DE SAÚDE</w:t>
      </w:r>
      <w:r w:rsidR="00BC58E3" w:rsidRPr="00BC58E3">
        <w:rPr>
          <w:rFonts w:ascii="Arial Narrow" w:hAnsi="Arial Narrow" w:cs="Arial Narrow"/>
          <w:sz w:val="26"/>
          <w:szCs w:val="26"/>
        </w:rPr>
        <w:t xml:space="preserve">– </w:t>
      </w:r>
      <w:r w:rsidR="00BC58E3" w:rsidRPr="00BC58E3">
        <w:rPr>
          <w:rFonts w:ascii="Arial Narrow" w:hAnsi="Arial Narrow" w:cs="Verdana"/>
          <w:sz w:val="26"/>
          <w:szCs w:val="26"/>
        </w:rPr>
        <w:t>OUTROS SERVIÇOS DE TERCEIROS - PESSOA JURÍDICA</w:t>
      </w:r>
      <w:r w:rsidR="00BC58E3" w:rsidRPr="00BC58E3">
        <w:rPr>
          <w:rFonts w:ascii="Arial Narrow" w:hAnsi="Arial Narrow" w:cs="Arial Narrow"/>
          <w:sz w:val="26"/>
          <w:szCs w:val="26"/>
        </w:rPr>
        <w:t>.</w:t>
      </w:r>
    </w:p>
    <w:p w:rsidR="00BC58E3" w:rsidRPr="00BC58E3" w:rsidRDefault="00BC58E3" w:rsidP="00BC58E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BC58E3">
        <w:rPr>
          <w:rFonts w:ascii="Arial Narrow" w:hAnsi="Arial Narrow" w:cs="Arial Narrow"/>
          <w:b/>
          <w:bCs/>
          <w:sz w:val="26"/>
          <w:szCs w:val="26"/>
        </w:rPr>
        <w:t xml:space="preserve">R$ </w:t>
      </w:r>
      <w:r w:rsidR="002441E8">
        <w:rPr>
          <w:rFonts w:ascii="Arial Narrow" w:hAnsi="Arial Narrow" w:cs="Tahoma"/>
          <w:b/>
          <w:bCs/>
          <w:sz w:val="26"/>
          <w:szCs w:val="26"/>
        </w:rPr>
        <w:t>1.349,60</w:t>
      </w:r>
      <w:r w:rsidRPr="00BC58E3">
        <w:rPr>
          <w:rFonts w:ascii="Arial Narrow" w:hAnsi="Arial Narrow" w:cs="Arial Narrow"/>
          <w:sz w:val="26"/>
          <w:szCs w:val="26"/>
        </w:rPr>
        <w:t xml:space="preserve"> (</w:t>
      </w:r>
      <w:r w:rsidR="002441E8">
        <w:rPr>
          <w:rFonts w:ascii="Arial Narrow" w:hAnsi="Arial Narrow" w:cs="Arial Narrow"/>
          <w:sz w:val="26"/>
          <w:szCs w:val="26"/>
        </w:rPr>
        <w:t xml:space="preserve">um mil trezentos e quarenta e nove reais e sessenta centavos </w:t>
      </w:r>
      <w:r w:rsidRPr="00BC58E3">
        <w:rPr>
          <w:rFonts w:ascii="Arial Narrow" w:hAnsi="Arial Narrow" w:cs="Arial Narrow"/>
          <w:sz w:val="26"/>
          <w:szCs w:val="26"/>
        </w:rPr>
        <w:t>)</w:t>
      </w:r>
      <w:r w:rsidR="002441E8">
        <w:rPr>
          <w:rFonts w:ascii="Arial Narrow" w:hAnsi="Arial Narrow" w:cs="Arial Narrow"/>
          <w:sz w:val="26"/>
          <w:szCs w:val="26"/>
        </w:rPr>
        <w:t>.</w:t>
      </w:r>
    </w:p>
    <w:p w:rsidR="00BC58E3" w:rsidRPr="00BC58E3" w:rsidRDefault="00BC58E3" w:rsidP="00BC58E3">
      <w:pPr>
        <w:autoSpaceDE w:val="0"/>
        <w:autoSpaceDN w:val="0"/>
        <w:adjustRightInd w:val="0"/>
        <w:jc w:val="both"/>
        <w:rPr>
          <w:rFonts w:ascii="Arial Narrow" w:hAnsi="Arial Narrow" w:cs="Verdana"/>
          <w:b/>
          <w:bCs/>
          <w:sz w:val="26"/>
          <w:szCs w:val="26"/>
        </w:rPr>
      </w:pPr>
    </w:p>
    <w:p w:rsidR="00FB5E40" w:rsidRPr="00355FE5" w:rsidRDefault="00FB5E40" w:rsidP="005A01C6">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355FE5"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r w:rsidRPr="00355FE5">
        <w:rPr>
          <w:rFonts w:ascii="Arial Narrow" w:hAnsi="Arial Narrow" w:cs="Arial Narrow"/>
          <w:sz w:val="26"/>
          <w:szCs w:val="26"/>
        </w:rPr>
        <w:lastRenderedPageBreak/>
        <w:t xml:space="preserve">15.2 – O Valor estimado para a presente licitação será de </w:t>
      </w:r>
      <w:r w:rsidRPr="00355FE5">
        <w:rPr>
          <w:rFonts w:ascii="Arial Narrow" w:hAnsi="Arial Narrow" w:cs="Arial Narrow"/>
          <w:b/>
          <w:bCs/>
          <w:sz w:val="26"/>
          <w:szCs w:val="26"/>
        </w:rPr>
        <w:t xml:space="preserve">R$ </w:t>
      </w:r>
      <w:r w:rsidR="00A4432A">
        <w:rPr>
          <w:rFonts w:ascii="Arial Narrow" w:hAnsi="Arial Narrow" w:cs="Arial Narrow"/>
          <w:b/>
          <w:bCs/>
          <w:sz w:val="26"/>
          <w:szCs w:val="26"/>
        </w:rPr>
        <w:t>65.507,77</w:t>
      </w:r>
      <w:r w:rsidRPr="00355FE5">
        <w:rPr>
          <w:rFonts w:ascii="Arial Narrow" w:hAnsi="Arial Narrow" w:cs="Arial Narrow"/>
          <w:b/>
          <w:bCs/>
          <w:sz w:val="26"/>
          <w:szCs w:val="26"/>
        </w:rPr>
        <w:t xml:space="preserve"> (</w:t>
      </w:r>
      <w:r w:rsidR="00A4432A">
        <w:rPr>
          <w:rFonts w:ascii="Arial Narrow" w:hAnsi="Arial Narrow" w:cs="Arial Narrow"/>
          <w:b/>
          <w:bCs/>
          <w:sz w:val="26"/>
          <w:szCs w:val="26"/>
        </w:rPr>
        <w:t>sessenta e cinco mil quinhentos e sete reais e setenta e sete centavos</w:t>
      </w:r>
      <w:r w:rsidRPr="00355FE5">
        <w:rPr>
          <w:rFonts w:ascii="Arial Narrow" w:hAnsi="Arial Narrow" w:cs="Arial Narrow"/>
          <w:b/>
          <w:bCs/>
          <w:sz w:val="26"/>
          <w:szCs w:val="26"/>
        </w:rPr>
        <w:t>)</w:t>
      </w:r>
      <w:r w:rsidRPr="00355FE5">
        <w:rPr>
          <w:rFonts w:ascii="Arial Narrow" w:hAnsi="Arial Narrow" w:cs="Arial Narrow"/>
          <w:sz w:val="26"/>
          <w:szCs w:val="26"/>
        </w:rPr>
        <w:t>.</w:t>
      </w:r>
    </w:p>
    <w:p w:rsidR="00EF1F37" w:rsidRPr="00764909" w:rsidRDefault="00EF1F37" w:rsidP="006A7AA3">
      <w:pPr>
        <w:widowControl w:val="0"/>
        <w:tabs>
          <w:tab w:val="right" w:pos="8504"/>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 xml:space="preserve"> </w:t>
      </w:r>
      <w:r w:rsidR="006A7AA3" w:rsidRPr="00764909">
        <w:rPr>
          <w:rFonts w:ascii="Arial Narrow" w:hAnsi="Arial Narrow" w:cs="Arial Narrow"/>
          <w:sz w:val="26"/>
          <w:szCs w:val="26"/>
        </w:rPr>
        <w:tab/>
      </w: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15.3 – A Administração Municipal se reserva o direito de, a seu critério, utilizar ou não a totalidade da verba prevista.</w:t>
      </w:r>
    </w:p>
    <w:p w:rsidR="00F2073D" w:rsidRPr="00764909" w:rsidRDefault="00F2073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r w:rsidRPr="00764909">
        <w:rPr>
          <w:rFonts w:ascii="Arial Narrow" w:hAnsi="Arial Narrow" w:cs="Arial Narrow"/>
          <w:b/>
          <w:bCs/>
          <w:sz w:val="26"/>
          <w:szCs w:val="26"/>
          <w:u w:val="single"/>
        </w:rPr>
        <w:t>16 – DAS DISPOSIÇÕES FINAIS</w:t>
      </w:r>
      <w:r w:rsidR="003E178C">
        <w:rPr>
          <w:rFonts w:ascii="Arial Narrow" w:hAnsi="Arial Narrow" w:cs="Arial Narrow"/>
          <w:b/>
          <w:bCs/>
          <w:sz w:val="26"/>
          <w:szCs w:val="26"/>
          <w:u w:val="single"/>
        </w:rPr>
        <w:t>.</w:t>
      </w: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16.1 – As normas disciplinadoras desta licitação serão interpretadas em favor da ampliação da disputa, respeitada a igualdade de oportunidade entre as licitantes e desde que não comprometam o interesse público, a finalidade e a segurança da contratação.</w:t>
      </w: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16.2 – Das sessões públicas de processamento do Pregão serão lavradas atas circunstanciadas, a serem assinadas pelo Pregoeiro e pelos licitantes presentes.</w:t>
      </w:r>
    </w:p>
    <w:p w:rsidR="00DE0C32" w:rsidRPr="00764909" w:rsidRDefault="00361BEC" w:rsidP="00DE0C32">
      <w:pPr>
        <w:shd w:val="clear" w:color="auto" w:fill="FFFFFF"/>
        <w:spacing w:before="71"/>
        <w:rPr>
          <w:rFonts w:ascii="Arial" w:hAnsi="Arial" w:cs="Arial"/>
          <w:color w:val="313131"/>
          <w:sz w:val="26"/>
          <w:szCs w:val="26"/>
        </w:rPr>
      </w:pPr>
      <w:r w:rsidRPr="00764909">
        <w:rPr>
          <w:rFonts w:ascii="Arial Narrow" w:hAnsi="Arial Narrow" w:cs="Arial Narrow"/>
          <w:sz w:val="26"/>
          <w:szCs w:val="26"/>
        </w:rPr>
        <w:t xml:space="preserve">16.3 </w:t>
      </w:r>
      <w:r w:rsidR="00DE0C32" w:rsidRPr="00764909">
        <w:rPr>
          <w:rFonts w:ascii="Arial Narrow" w:hAnsi="Arial Narrow" w:cs="Arial Narrow"/>
          <w:sz w:val="26"/>
          <w:szCs w:val="26"/>
        </w:rPr>
        <w:t>–</w:t>
      </w:r>
      <w:r w:rsidRPr="00764909">
        <w:rPr>
          <w:rFonts w:ascii="Arial Narrow" w:hAnsi="Arial Narrow" w:cs="Arial Narrow"/>
          <w:sz w:val="26"/>
          <w:szCs w:val="26"/>
        </w:rPr>
        <w:t xml:space="preserve"> </w:t>
      </w:r>
      <w:r w:rsidR="00DE0C32" w:rsidRPr="00764909">
        <w:rPr>
          <w:rFonts w:ascii="Arial Narrow" w:hAnsi="Arial Narrow" w:cs="Arial Narrow"/>
          <w:sz w:val="26"/>
          <w:szCs w:val="26"/>
        </w:rPr>
        <w:t xml:space="preserve">Na ausência ou impedimento do pregoeiro indicado neste Edital, </w:t>
      </w:r>
      <w:r w:rsidR="00DE0C32" w:rsidRPr="00764909">
        <w:rPr>
          <w:rFonts w:ascii="Arial Narrow" w:hAnsi="Arial Narrow" w:cs="Arial"/>
          <w:color w:val="313131"/>
          <w:sz w:val="26"/>
          <w:szCs w:val="26"/>
        </w:rPr>
        <w:t>poderão servir como pregoeiros os servidores oficialmente capacitados, listados acima.</w:t>
      </w:r>
    </w:p>
    <w:p w:rsidR="00945DAF" w:rsidRPr="00764909" w:rsidRDefault="00945DAF"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 w:val="left" w:pos="2520"/>
        </w:tabs>
        <w:autoSpaceDE w:val="0"/>
        <w:autoSpaceDN w:val="0"/>
        <w:adjustRightInd w:val="0"/>
        <w:ind w:left="708"/>
        <w:jc w:val="both"/>
        <w:rPr>
          <w:rFonts w:ascii="Arial Narrow" w:hAnsi="Arial Narrow" w:cs="Arial Narrow"/>
          <w:sz w:val="26"/>
          <w:szCs w:val="26"/>
        </w:rPr>
      </w:pPr>
      <w:r w:rsidRPr="00764909">
        <w:rPr>
          <w:rFonts w:ascii="Arial Narrow" w:hAnsi="Arial Narrow" w:cs="Arial Narrow"/>
          <w:sz w:val="26"/>
          <w:szCs w:val="26"/>
        </w:rPr>
        <w:t>16.2.1 – As recusas ou as impossibilidades de assinaturas devem ser registradas expressamente na própria ata.</w:t>
      </w: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16.3 – Todos os documentos de habilitação cujos envelopes forem abertos na sessão e as propostas serão rubricadas pelo Pregoeiro e pelos licitantes presentes que desejarem.</w:t>
      </w:r>
    </w:p>
    <w:p w:rsidR="000E651C" w:rsidRPr="00764909" w:rsidRDefault="000E651C"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16.4 – Os demais atos pertinentes a esta licitação, passíveis de divulgação, serão publicados no jornal de imprensa oficial do Município e no Diário Oficial do Estado de Mato Grosso do Sul.</w:t>
      </w: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16.5 – Os envelopes contendo os documentos de habilitação dos demais licitantes ficarão a disposição para retirada no Paço Municipal, Sala das Licitações, após a celebração do contrato.</w:t>
      </w: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16.6 – Até 02 (dois) dias úteis anteriores a data fixada para recebimento das propostas, qualquer pessoa poderá solicitar esclarecimentos, providências ou impugnar o ato convocatório do Pregão.</w:t>
      </w: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16.7 – A petição será dirigida a autoridade subscritora do Edital, que decidirá no prazo de até 01 (um) dia útil, anterior a data fixada para recebimento das propostas.</w:t>
      </w: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16.8 – Acolhida a petição contra o ato convocatório, será designada nova data para realização do certame.</w:t>
      </w: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16.9 – Os casos omissos do presente Pregão serão solucionados pelo Pregoeiro.</w:t>
      </w: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ab/>
      </w:r>
    </w:p>
    <w:p w:rsidR="00EF1F37"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lastRenderedPageBreak/>
        <w:t>16.10 – Para dirimir quaisquer questões decorrentes da licitação, não resolvidas na esfera administrativa, será competente o foro da Comarca de Iguatemi/MS.</w:t>
      </w:r>
    </w:p>
    <w:p w:rsidR="007367CA" w:rsidRDefault="007367CA"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7367CA" w:rsidRPr="00764909" w:rsidRDefault="007367CA"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3759E6">
        <w:rPr>
          <w:rFonts w:ascii="Arial Narrow" w:hAnsi="Arial Narrow" w:cs="Arial"/>
          <w:sz w:val="26"/>
          <w:szCs w:val="26"/>
        </w:rPr>
        <w:t>16.11 -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rsidR="0026185F" w:rsidRPr="00764909" w:rsidRDefault="0026185F"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737BEF" w:rsidRPr="00764909" w:rsidRDefault="00737BEF" w:rsidP="00737BEF">
      <w:pPr>
        <w:widowControl w:val="0"/>
        <w:tabs>
          <w:tab w:val="left" w:pos="1080"/>
          <w:tab w:val="left" w:pos="1800"/>
          <w:tab w:val="left" w:pos="2340"/>
          <w:tab w:val="left" w:pos="2520"/>
        </w:tabs>
        <w:jc w:val="both"/>
        <w:rPr>
          <w:rFonts w:ascii="Arial Narrow" w:hAnsi="Arial Narrow" w:cs="Arial"/>
          <w:b/>
          <w:sz w:val="26"/>
          <w:szCs w:val="26"/>
          <w:u w:val="single"/>
        </w:rPr>
      </w:pPr>
      <w:r w:rsidRPr="00764909">
        <w:rPr>
          <w:rFonts w:ascii="Arial Narrow" w:hAnsi="Arial Narrow" w:cs="Arial"/>
          <w:b/>
          <w:sz w:val="26"/>
          <w:szCs w:val="26"/>
          <w:u w:val="single"/>
        </w:rPr>
        <w:t>17 – ANEXOS DO EDITAL.</w:t>
      </w:r>
    </w:p>
    <w:p w:rsidR="00737BEF" w:rsidRPr="00764909" w:rsidRDefault="00737BEF" w:rsidP="00737BEF">
      <w:pPr>
        <w:widowControl w:val="0"/>
        <w:tabs>
          <w:tab w:val="left" w:pos="1080"/>
          <w:tab w:val="left" w:pos="1800"/>
          <w:tab w:val="left" w:pos="2340"/>
          <w:tab w:val="left" w:pos="2520"/>
        </w:tabs>
        <w:jc w:val="both"/>
        <w:rPr>
          <w:rFonts w:ascii="Arial Narrow" w:hAnsi="Arial Narrow" w:cs="Arial"/>
          <w:b/>
          <w:sz w:val="26"/>
          <w:szCs w:val="26"/>
          <w:u w:val="single"/>
        </w:rPr>
      </w:pPr>
    </w:p>
    <w:p w:rsidR="00737BEF" w:rsidRPr="00764909" w:rsidRDefault="00737BEF" w:rsidP="00F2073D">
      <w:pPr>
        <w:tabs>
          <w:tab w:val="left" w:pos="-1800"/>
        </w:tabs>
        <w:jc w:val="both"/>
        <w:rPr>
          <w:rFonts w:ascii="Arial Narrow" w:hAnsi="Arial Narrow" w:cs="Arial"/>
          <w:color w:val="000000"/>
          <w:sz w:val="26"/>
          <w:szCs w:val="26"/>
        </w:rPr>
      </w:pPr>
      <w:r w:rsidRPr="00764909">
        <w:rPr>
          <w:rFonts w:ascii="Arial Narrow" w:hAnsi="Arial Narrow" w:cs="Arial"/>
          <w:color w:val="000000"/>
          <w:sz w:val="26"/>
          <w:szCs w:val="26"/>
        </w:rPr>
        <w:t>Anexo I – Planilha de Proposta de Preços.</w:t>
      </w:r>
    </w:p>
    <w:p w:rsidR="00737BEF" w:rsidRPr="00764909" w:rsidRDefault="00737BEF" w:rsidP="00F2073D">
      <w:pPr>
        <w:tabs>
          <w:tab w:val="left" w:pos="-1800"/>
        </w:tabs>
        <w:jc w:val="both"/>
        <w:rPr>
          <w:rFonts w:ascii="Arial Narrow" w:hAnsi="Arial Narrow" w:cs="Arial"/>
          <w:color w:val="000000"/>
          <w:sz w:val="26"/>
          <w:szCs w:val="26"/>
        </w:rPr>
      </w:pPr>
      <w:r w:rsidRPr="00764909">
        <w:rPr>
          <w:rFonts w:ascii="Arial Narrow" w:hAnsi="Arial Narrow" w:cs="Arial"/>
          <w:color w:val="000000"/>
          <w:sz w:val="26"/>
          <w:szCs w:val="26"/>
        </w:rPr>
        <w:t>Anexo II – Minuta do Contrato.</w:t>
      </w:r>
    </w:p>
    <w:p w:rsidR="00737BEF" w:rsidRPr="00764909" w:rsidRDefault="00737BEF" w:rsidP="00F2073D">
      <w:pPr>
        <w:tabs>
          <w:tab w:val="left" w:pos="-1800"/>
        </w:tabs>
        <w:jc w:val="both"/>
        <w:rPr>
          <w:rFonts w:ascii="Arial Narrow" w:hAnsi="Arial Narrow" w:cs="Arial"/>
          <w:color w:val="000000"/>
          <w:sz w:val="26"/>
          <w:szCs w:val="26"/>
        </w:rPr>
      </w:pPr>
      <w:r w:rsidRPr="00764909">
        <w:rPr>
          <w:rFonts w:ascii="Arial Narrow" w:hAnsi="Arial Narrow" w:cs="Arial"/>
          <w:color w:val="000000"/>
          <w:sz w:val="26"/>
          <w:szCs w:val="26"/>
        </w:rPr>
        <w:t xml:space="preserve">Anexo III – Declaração de </w:t>
      </w:r>
      <w:r w:rsidR="009707C8" w:rsidRPr="00764909">
        <w:rPr>
          <w:rFonts w:ascii="Arial Narrow" w:hAnsi="Arial Narrow" w:cs="Arial"/>
          <w:color w:val="000000"/>
          <w:sz w:val="26"/>
          <w:szCs w:val="26"/>
        </w:rPr>
        <w:t>pleno atendimento</w:t>
      </w:r>
      <w:r w:rsidRPr="00764909">
        <w:rPr>
          <w:rFonts w:ascii="Arial Narrow" w:hAnsi="Arial Narrow" w:cs="Arial"/>
          <w:color w:val="000000"/>
          <w:sz w:val="26"/>
          <w:szCs w:val="26"/>
        </w:rPr>
        <w:t xml:space="preserve"> aos requisitos de habilitação.</w:t>
      </w:r>
    </w:p>
    <w:p w:rsidR="00737BEF" w:rsidRPr="00764909" w:rsidRDefault="00737BEF" w:rsidP="00F2073D">
      <w:pPr>
        <w:tabs>
          <w:tab w:val="left" w:pos="-1800"/>
        </w:tabs>
        <w:jc w:val="both"/>
        <w:rPr>
          <w:rFonts w:ascii="Arial Narrow" w:hAnsi="Arial Narrow" w:cs="Arial"/>
          <w:color w:val="000000"/>
          <w:sz w:val="26"/>
          <w:szCs w:val="26"/>
        </w:rPr>
      </w:pPr>
      <w:r w:rsidRPr="00764909">
        <w:rPr>
          <w:rFonts w:ascii="Arial Narrow" w:hAnsi="Arial Narrow" w:cs="Arial"/>
          <w:color w:val="000000"/>
          <w:sz w:val="26"/>
          <w:szCs w:val="26"/>
        </w:rPr>
        <w:t>Anexo IV - Declaração de não emprego a Menor de Idade.</w:t>
      </w:r>
    </w:p>
    <w:p w:rsidR="00737BEF" w:rsidRPr="00764909" w:rsidRDefault="00737BEF" w:rsidP="00F2073D">
      <w:pPr>
        <w:tabs>
          <w:tab w:val="left" w:pos="-1800"/>
        </w:tabs>
        <w:jc w:val="both"/>
        <w:rPr>
          <w:rFonts w:ascii="Arial Narrow" w:hAnsi="Arial Narrow" w:cs="Arial"/>
          <w:color w:val="000000"/>
          <w:sz w:val="26"/>
          <w:szCs w:val="26"/>
        </w:rPr>
      </w:pPr>
      <w:r w:rsidRPr="00764909">
        <w:rPr>
          <w:rFonts w:ascii="Arial Narrow" w:hAnsi="Arial Narrow" w:cs="Arial"/>
          <w:color w:val="000000"/>
          <w:sz w:val="26"/>
          <w:szCs w:val="26"/>
        </w:rPr>
        <w:t>Anexo V – Declaração de inexistência de fatos impeditivos de habilitação e contratação.</w:t>
      </w:r>
    </w:p>
    <w:p w:rsidR="00737BEF" w:rsidRPr="00764909" w:rsidRDefault="00737BEF" w:rsidP="00F2073D">
      <w:pPr>
        <w:tabs>
          <w:tab w:val="left" w:pos="-1800"/>
        </w:tabs>
        <w:jc w:val="both"/>
        <w:rPr>
          <w:rFonts w:ascii="Arial Narrow" w:hAnsi="Arial Narrow" w:cs="Arial"/>
          <w:color w:val="000000"/>
          <w:sz w:val="26"/>
          <w:szCs w:val="26"/>
        </w:rPr>
      </w:pPr>
      <w:r w:rsidRPr="00764909">
        <w:rPr>
          <w:rFonts w:ascii="Arial Narrow" w:hAnsi="Arial Narrow" w:cs="Arial"/>
          <w:color w:val="000000"/>
          <w:sz w:val="26"/>
          <w:szCs w:val="26"/>
        </w:rPr>
        <w:t>Anexo VI – Declaração de conhecimento e aceitação do inteiro teor do edital.</w:t>
      </w:r>
    </w:p>
    <w:p w:rsidR="00737BEF" w:rsidRPr="00764909" w:rsidRDefault="00737BEF" w:rsidP="00F2073D">
      <w:pPr>
        <w:tabs>
          <w:tab w:val="left" w:pos="-1800"/>
        </w:tabs>
        <w:jc w:val="both"/>
        <w:rPr>
          <w:rFonts w:ascii="Arial Narrow" w:hAnsi="Arial Narrow" w:cs="Arial"/>
          <w:color w:val="000000"/>
          <w:sz w:val="26"/>
          <w:szCs w:val="26"/>
        </w:rPr>
      </w:pPr>
      <w:r w:rsidRPr="00764909">
        <w:rPr>
          <w:rFonts w:ascii="Arial Narrow" w:hAnsi="Arial Narrow" w:cs="Arial"/>
          <w:color w:val="000000"/>
          <w:sz w:val="26"/>
          <w:szCs w:val="26"/>
        </w:rPr>
        <w:t>Anexo VII – Credenciamento.</w:t>
      </w:r>
    </w:p>
    <w:p w:rsidR="00737BEF" w:rsidRPr="00764909" w:rsidRDefault="00737BEF" w:rsidP="00F2073D">
      <w:pPr>
        <w:tabs>
          <w:tab w:val="left" w:pos="-1800"/>
        </w:tabs>
        <w:jc w:val="both"/>
        <w:rPr>
          <w:rFonts w:ascii="Arial Narrow" w:hAnsi="Arial Narrow" w:cs="Arial"/>
          <w:color w:val="000000"/>
          <w:sz w:val="26"/>
          <w:szCs w:val="26"/>
        </w:rPr>
      </w:pPr>
      <w:r w:rsidRPr="00764909">
        <w:rPr>
          <w:rFonts w:ascii="Arial Narrow" w:hAnsi="Arial Narrow" w:cs="Arial"/>
          <w:color w:val="000000"/>
          <w:sz w:val="26"/>
          <w:szCs w:val="26"/>
        </w:rPr>
        <w:t>Anexo VIII – Declaração de ME/EPP.</w:t>
      </w:r>
    </w:p>
    <w:p w:rsidR="00904B71" w:rsidRPr="00764909" w:rsidRDefault="00904B71" w:rsidP="00EF1F37">
      <w:pPr>
        <w:widowControl w:val="0"/>
        <w:tabs>
          <w:tab w:val="left" w:pos="1080"/>
          <w:tab w:val="left" w:pos="1800"/>
          <w:tab w:val="left" w:pos="2340"/>
        </w:tabs>
        <w:autoSpaceDE w:val="0"/>
        <w:autoSpaceDN w:val="0"/>
        <w:adjustRightInd w:val="0"/>
        <w:jc w:val="right"/>
        <w:rPr>
          <w:rFonts w:ascii="Arial Narrow" w:hAnsi="Arial Narrow" w:cs="Arial Narrow"/>
          <w:sz w:val="26"/>
          <w:szCs w:val="26"/>
        </w:rPr>
      </w:pPr>
    </w:p>
    <w:p w:rsidR="00904B71" w:rsidRPr="00764909" w:rsidRDefault="00904B71" w:rsidP="00EF1F37">
      <w:pPr>
        <w:widowControl w:val="0"/>
        <w:tabs>
          <w:tab w:val="left" w:pos="1080"/>
          <w:tab w:val="left" w:pos="1800"/>
          <w:tab w:val="left" w:pos="2340"/>
        </w:tabs>
        <w:autoSpaceDE w:val="0"/>
        <w:autoSpaceDN w:val="0"/>
        <w:adjustRightInd w:val="0"/>
        <w:jc w:val="right"/>
        <w:rPr>
          <w:rFonts w:ascii="Arial Narrow" w:hAnsi="Arial Narrow" w:cs="Arial Narrow"/>
          <w:sz w:val="26"/>
          <w:szCs w:val="26"/>
        </w:rPr>
      </w:pPr>
    </w:p>
    <w:p w:rsidR="00EF1F37" w:rsidRPr="00764909" w:rsidRDefault="007E3B56" w:rsidP="00EF1F37">
      <w:pPr>
        <w:widowControl w:val="0"/>
        <w:tabs>
          <w:tab w:val="left" w:pos="1080"/>
          <w:tab w:val="left" w:pos="1800"/>
          <w:tab w:val="left" w:pos="2340"/>
        </w:tabs>
        <w:autoSpaceDE w:val="0"/>
        <w:autoSpaceDN w:val="0"/>
        <w:adjustRightInd w:val="0"/>
        <w:jc w:val="right"/>
        <w:rPr>
          <w:rFonts w:ascii="Arial Narrow" w:hAnsi="Arial Narrow" w:cs="Arial Narrow"/>
          <w:sz w:val="26"/>
          <w:szCs w:val="26"/>
        </w:rPr>
      </w:pPr>
      <w:r w:rsidRPr="00764909">
        <w:rPr>
          <w:rFonts w:ascii="Arial Narrow" w:hAnsi="Arial Narrow" w:cs="Arial Narrow"/>
          <w:sz w:val="26"/>
          <w:szCs w:val="26"/>
        </w:rPr>
        <w:t xml:space="preserve">Iguatemi (MS), </w:t>
      </w:r>
      <w:r w:rsidR="005805C6">
        <w:rPr>
          <w:rFonts w:ascii="Arial Narrow" w:hAnsi="Arial Narrow" w:cs="Arial Narrow"/>
          <w:sz w:val="26"/>
          <w:szCs w:val="26"/>
        </w:rPr>
        <w:t>27</w:t>
      </w:r>
      <w:r w:rsidR="008212BF" w:rsidRPr="00764909">
        <w:rPr>
          <w:rFonts w:ascii="Arial Narrow" w:hAnsi="Arial Narrow" w:cs="Arial Narrow"/>
          <w:sz w:val="26"/>
          <w:szCs w:val="26"/>
        </w:rPr>
        <w:t xml:space="preserve"> de </w:t>
      </w:r>
      <w:r w:rsidR="005805C6">
        <w:rPr>
          <w:rFonts w:ascii="Arial Narrow" w:hAnsi="Arial Narrow" w:cs="Arial Narrow"/>
          <w:sz w:val="26"/>
          <w:szCs w:val="26"/>
        </w:rPr>
        <w:t>Maio</w:t>
      </w:r>
      <w:r w:rsidR="008212BF" w:rsidRPr="00764909">
        <w:rPr>
          <w:rFonts w:ascii="Arial Narrow" w:hAnsi="Arial Narrow" w:cs="Arial Narrow"/>
          <w:sz w:val="26"/>
          <w:szCs w:val="26"/>
        </w:rPr>
        <w:t xml:space="preserve"> de 201</w:t>
      </w:r>
      <w:r w:rsidR="005805C6">
        <w:rPr>
          <w:rFonts w:ascii="Arial Narrow" w:hAnsi="Arial Narrow" w:cs="Arial Narrow"/>
          <w:sz w:val="26"/>
          <w:szCs w:val="26"/>
        </w:rPr>
        <w:t>5</w:t>
      </w:r>
      <w:r w:rsidRPr="00764909">
        <w:rPr>
          <w:rFonts w:ascii="Arial Narrow" w:hAnsi="Arial Narrow" w:cs="Arial Narrow"/>
          <w:sz w:val="26"/>
          <w:szCs w:val="26"/>
        </w:rPr>
        <w:t>.</w:t>
      </w:r>
    </w:p>
    <w:p w:rsidR="00EF1F37" w:rsidRPr="00764909" w:rsidRDefault="00EF1F37" w:rsidP="00EF1F37">
      <w:pPr>
        <w:keepNext/>
        <w:autoSpaceDE w:val="0"/>
        <w:autoSpaceDN w:val="0"/>
        <w:adjustRightInd w:val="0"/>
        <w:jc w:val="center"/>
        <w:rPr>
          <w:rFonts w:ascii="Arial Narrow" w:hAnsi="Arial Narrow" w:cs="Arial Narrow"/>
          <w:b/>
          <w:bCs/>
          <w:sz w:val="26"/>
          <w:szCs w:val="26"/>
        </w:rPr>
      </w:pPr>
    </w:p>
    <w:p w:rsidR="00EF1F37" w:rsidRPr="00764909" w:rsidRDefault="00EF1F37" w:rsidP="00EF1F37">
      <w:pPr>
        <w:autoSpaceDE w:val="0"/>
        <w:autoSpaceDN w:val="0"/>
        <w:adjustRightInd w:val="0"/>
        <w:rPr>
          <w:rFonts w:ascii="Arial Narrow" w:hAnsi="Arial Narrow" w:cs="Arial Narrow"/>
          <w:sz w:val="26"/>
          <w:szCs w:val="26"/>
        </w:rPr>
      </w:pPr>
    </w:p>
    <w:p w:rsidR="00F2073D" w:rsidRPr="00764909" w:rsidRDefault="00F2073D" w:rsidP="00EF1F37">
      <w:pPr>
        <w:autoSpaceDE w:val="0"/>
        <w:autoSpaceDN w:val="0"/>
        <w:adjustRightInd w:val="0"/>
        <w:rPr>
          <w:rFonts w:ascii="Arial Narrow" w:hAnsi="Arial Narrow" w:cs="Arial Narrow"/>
          <w:sz w:val="26"/>
          <w:szCs w:val="26"/>
        </w:rPr>
      </w:pPr>
    </w:p>
    <w:p w:rsidR="00F2073D" w:rsidRPr="00764909" w:rsidRDefault="00F2073D" w:rsidP="00EF1F37">
      <w:pPr>
        <w:autoSpaceDE w:val="0"/>
        <w:autoSpaceDN w:val="0"/>
        <w:adjustRightInd w:val="0"/>
        <w:rPr>
          <w:rFonts w:ascii="Arial Narrow" w:hAnsi="Arial Narrow" w:cs="Arial Narrow"/>
          <w:sz w:val="26"/>
          <w:szCs w:val="26"/>
        </w:rPr>
      </w:pPr>
    </w:p>
    <w:p w:rsidR="00555E45" w:rsidRPr="00764909" w:rsidRDefault="00555E45" w:rsidP="00EF1F37">
      <w:pPr>
        <w:autoSpaceDE w:val="0"/>
        <w:autoSpaceDN w:val="0"/>
        <w:adjustRightInd w:val="0"/>
        <w:rPr>
          <w:rFonts w:ascii="Arial Narrow" w:hAnsi="Arial Narrow" w:cs="Arial Narrow"/>
          <w:sz w:val="26"/>
          <w:szCs w:val="26"/>
        </w:rPr>
      </w:pPr>
    </w:p>
    <w:p w:rsidR="00EF1F37" w:rsidRPr="00764909" w:rsidRDefault="00EF1F37" w:rsidP="00EF1F37">
      <w:pPr>
        <w:keepNext/>
        <w:autoSpaceDE w:val="0"/>
        <w:autoSpaceDN w:val="0"/>
        <w:adjustRightInd w:val="0"/>
        <w:jc w:val="center"/>
        <w:rPr>
          <w:rFonts w:ascii="Arial Narrow" w:hAnsi="Arial Narrow" w:cs="Arial Narrow"/>
          <w:b/>
          <w:bCs/>
          <w:sz w:val="26"/>
          <w:szCs w:val="26"/>
        </w:rPr>
      </w:pPr>
      <w:r w:rsidRPr="00764909">
        <w:rPr>
          <w:rFonts w:ascii="Arial Narrow" w:hAnsi="Arial Narrow" w:cs="Arial Narrow"/>
          <w:b/>
          <w:bCs/>
          <w:sz w:val="26"/>
          <w:szCs w:val="26"/>
        </w:rPr>
        <w:t>___________________________________</w:t>
      </w:r>
    </w:p>
    <w:p w:rsidR="00EF1F37" w:rsidRPr="00764909" w:rsidRDefault="005805C6" w:rsidP="00EF1F37">
      <w:pPr>
        <w:keepNext/>
        <w:autoSpaceDE w:val="0"/>
        <w:autoSpaceDN w:val="0"/>
        <w:adjustRightInd w:val="0"/>
        <w:jc w:val="center"/>
        <w:rPr>
          <w:rFonts w:ascii="Arial Narrow" w:hAnsi="Arial Narrow" w:cs="Arial Narrow"/>
          <w:b/>
          <w:bCs/>
          <w:sz w:val="26"/>
          <w:szCs w:val="26"/>
        </w:rPr>
      </w:pPr>
      <w:r>
        <w:rPr>
          <w:rFonts w:ascii="Arial Narrow" w:hAnsi="Arial Narrow" w:cs="Arial Narrow"/>
          <w:b/>
          <w:bCs/>
          <w:sz w:val="26"/>
          <w:szCs w:val="26"/>
        </w:rPr>
        <w:t>Robson Luis Baldo</w:t>
      </w:r>
    </w:p>
    <w:p w:rsidR="00EF1F37" w:rsidRPr="00764909" w:rsidRDefault="00EF1F37" w:rsidP="00EF1F37">
      <w:pPr>
        <w:keepNext/>
        <w:autoSpaceDE w:val="0"/>
        <w:autoSpaceDN w:val="0"/>
        <w:adjustRightInd w:val="0"/>
        <w:jc w:val="center"/>
        <w:rPr>
          <w:rFonts w:ascii="Arial Narrow" w:hAnsi="Arial Narrow" w:cs="Arial Narrow"/>
          <w:b/>
          <w:bCs/>
          <w:sz w:val="26"/>
          <w:szCs w:val="26"/>
        </w:rPr>
      </w:pPr>
      <w:r w:rsidRPr="00764909">
        <w:rPr>
          <w:rFonts w:ascii="Arial Narrow" w:hAnsi="Arial Narrow" w:cs="Arial Narrow"/>
          <w:b/>
          <w:bCs/>
          <w:sz w:val="26"/>
          <w:szCs w:val="26"/>
        </w:rPr>
        <w:t>Pregoeiro Oficial</w:t>
      </w:r>
    </w:p>
    <w:p w:rsidR="00EF1F37" w:rsidRPr="00764909" w:rsidRDefault="00EF1F37" w:rsidP="00EF1F37">
      <w:pPr>
        <w:keepNext/>
        <w:autoSpaceDE w:val="0"/>
        <w:autoSpaceDN w:val="0"/>
        <w:adjustRightInd w:val="0"/>
        <w:jc w:val="center"/>
        <w:rPr>
          <w:rFonts w:ascii="Arial Narrow" w:hAnsi="Arial Narrow" w:cs="Arial Narrow"/>
          <w:sz w:val="26"/>
          <w:szCs w:val="26"/>
        </w:rPr>
      </w:pPr>
      <w:r w:rsidRPr="00764909">
        <w:rPr>
          <w:rFonts w:ascii="Arial Narrow" w:hAnsi="Arial Narrow" w:cs="Arial Narrow"/>
          <w:sz w:val="26"/>
          <w:szCs w:val="26"/>
        </w:rPr>
        <w:t>(</w:t>
      </w:r>
      <w:r w:rsidRPr="00764909">
        <w:rPr>
          <w:rFonts w:ascii="Arial Narrow" w:hAnsi="Arial Narrow" w:cs="Arial Narrow"/>
          <w:i/>
          <w:iCs/>
          <w:shadow/>
          <w:sz w:val="26"/>
          <w:szCs w:val="26"/>
        </w:rPr>
        <w:t xml:space="preserve">Decreto </w:t>
      </w:r>
      <w:r w:rsidR="005805C6">
        <w:rPr>
          <w:rFonts w:ascii="Arial Narrow" w:hAnsi="Arial Narrow" w:cs="Arial Narrow"/>
          <w:i/>
          <w:iCs/>
          <w:shadow/>
          <w:sz w:val="26"/>
          <w:szCs w:val="26"/>
        </w:rPr>
        <w:t>1.245</w:t>
      </w:r>
      <w:r w:rsidR="007E3B56" w:rsidRPr="00764909">
        <w:rPr>
          <w:rFonts w:ascii="Arial Narrow" w:hAnsi="Arial Narrow" w:cs="Arial Narrow"/>
          <w:i/>
          <w:iCs/>
          <w:shadow/>
          <w:sz w:val="26"/>
          <w:szCs w:val="26"/>
        </w:rPr>
        <w:t>/201</w:t>
      </w:r>
      <w:r w:rsidR="005805C6">
        <w:rPr>
          <w:rFonts w:ascii="Arial Narrow" w:hAnsi="Arial Narrow" w:cs="Arial Narrow"/>
          <w:i/>
          <w:iCs/>
          <w:shadow/>
          <w:sz w:val="26"/>
          <w:szCs w:val="26"/>
        </w:rPr>
        <w:t>5</w:t>
      </w:r>
      <w:r w:rsidRPr="00764909">
        <w:rPr>
          <w:rFonts w:ascii="Arial Narrow" w:hAnsi="Arial Narrow" w:cs="Arial Narrow"/>
          <w:sz w:val="26"/>
          <w:szCs w:val="26"/>
        </w:rPr>
        <w:t>)</w:t>
      </w:r>
    </w:p>
    <w:p w:rsidR="00EF1F37" w:rsidRPr="00764909"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F2073D" w:rsidRPr="00764909" w:rsidRDefault="00F2073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F2073D" w:rsidRPr="00764909" w:rsidRDefault="00F2073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F2073D" w:rsidRPr="00764909" w:rsidRDefault="00F2073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1D152C" w:rsidRPr="00764909" w:rsidRDefault="001D152C" w:rsidP="00EF1F37">
      <w:pPr>
        <w:autoSpaceDE w:val="0"/>
        <w:autoSpaceDN w:val="0"/>
        <w:adjustRightInd w:val="0"/>
        <w:jc w:val="center"/>
        <w:rPr>
          <w:rFonts w:ascii="Arial Narrow" w:hAnsi="Arial Narrow" w:cs="Arial Narrow"/>
          <w:b/>
          <w:bCs/>
          <w:sz w:val="26"/>
          <w:szCs w:val="26"/>
        </w:rPr>
      </w:pPr>
    </w:p>
    <w:p w:rsidR="001D152C" w:rsidRPr="00764909" w:rsidRDefault="001D152C" w:rsidP="00EF1F37">
      <w:pPr>
        <w:autoSpaceDE w:val="0"/>
        <w:autoSpaceDN w:val="0"/>
        <w:adjustRightInd w:val="0"/>
        <w:jc w:val="center"/>
        <w:rPr>
          <w:rFonts w:ascii="Arial Narrow" w:hAnsi="Arial Narrow" w:cs="Arial Narrow"/>
          <w:b/>
          <w:bCs/>
          <w:sz w:val="26"/>
          <w:szCs w:val="26"/>
        </w:rPr>
      </w:pPr>
    </w:p>
    <w:sectPr w:rsidR="001D152C" w:rsidRPr="0076490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F0D" w:rsidRDefault="002B5F0D">
      <w:r>
        <w:separator/>
      </w:r>
    </w:p>
  </w:endnote>
  <w:endnote w:type="continuationSeparator" w:id="1">
    <w:p w:rsidR="002B5F0D" w:rsidRDefault="002B5F0D">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1F" w:rsidRDefault="00D84E9E">
    <w:pPr>
      <w:pStyle w:val="Rodap"/>
    </w:pPr>
    <w:r>
      <w:rPr>
        <w:b/>
        <w:i/>
        <w:noProof/>
        <w:sz w:val="18"/>
      </w:rPr>
      <w:drawing>
        <wp:inline distT="0" distB="0" distL="0" distR="0">
          <wp:extent cx="6573520" cy="974725"/>
          <wp:effectExtent l="19050" t="0" r="0"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6573520" cy="9747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F0D" w:rsidRDefault="002B5F0D">
      <w:r>
        <w:separator/>
      </w:r>
    </w:p>
  </w:footnote>
  <w:footnote w:type="continuationSeparator" w:id="1">
    <w:p w:rsidR="002B5F0D" w:rsidRDefault="002B5F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1F" w:rsidRDefault="0001171F">
    <w:pPr>
      <w:pStyle w:val="Cabealho"/>
    </w:pPr>
    <w:r>
      <w:rPr>
        <w:noProof/>
      </w:rPr>
      <w:pict>
        <v:rect id="_x0000_s2049" style="position:absolute;margin-left:379.4pt;margin-top:-9.6pt;width:107.7pt;height:39.7pt;z-index:251657728">
          <v:textbox style="mso-next-textbox:#_x0000_s2049">
            <w:txbxContent>
              <w:p w:rsidR="0001171F" w:rsidRDefault="0001171F" w:rsidP="00B4178B">
                <w:pPr>
                  <w:ind w:right="-222"/>
                  <w:rPr>
                    <w:sz w:val="18"/>
                    <w:szCs w:val="18"/>
                  </w:rPr>
                </w:pPr>
                <w:r w:rsidRPr="004B259D">
                  <w:rPr>
                    <w:sz w:val="18"/>
                    <w:szCs w:val="18"/>
                  </w:rPr>
                  <w:t>Folhas Nº_____ /20</w:t>
                </w:r>
                <w:r w:rsidR="007B705B">
                  <w:rPr>
                    <w:sz w:val="18"/>
                    <w:szCs w:val="18"/>
                  </w:rPr>
                  <w:t>15</w:t>
                </w:r>
              </w:p>
              <w:p w:rsidR="0001171F" w:rsidRPr="004B259D" w:rsidRDefault="0001171F" w:rsidP="00B4178B">
                <w:pPr>
                  <w:ind w:right="-222"/>
                  <w:rPr>
                    <w:sz w:val="18"/>
                    <w:szCs w:val="18"/>
                  </w:rPr>
                </w:pPr>
              </w:p>
              <w:p w:rsidR="0001171F" w:rsidRPr="004B259D" w:rsidRDefault="0001171F" w:rsidP="00B4178B">
                <w:pPr>
                  <w:ind w:right="-222"/>
                  <w:rPr>
                    <w:sz w:val="18"/>
                    <w:szCs w:val="18"/>
                  </w:rPr>
                </w:pPr>
                <w:r w:rsidRPr="004B259D">
                  <w:rPr>
                    <w:sz w:val="18"/>
                    <w:szCs w:val="18"/>
                  </w:rPr>
                  <w:t>Visto_____________</w:t>
                </w:r>
              </w:p>
              <w:p w:rsidR="0001171F" w:rsidRPr="004B259D" w:rsidRDefault="0001171F" w:rsidP="00B4178B">
                <w:pPr>
                  <w:ind w:right="-222"/>
                  <w:jc w:val="center"/>
                  <w:rPr>
                    <w:sz w:val="18"/>
                    <w:szCs w:val="18"/>
                  </w:rPr>
                </w:pPr>
              </w:p>
            </w:txbxContent>
          </v:textbox>
        </v:rect>
      </w:pict>
    </w:r>
    <w:r w:rsidR="00D84E9E">
      <w:rPr>
        <w:noProof/>
      </w:rPr>
      <w:drawing>
        <wp:inline distT="0" distB="0" distL="0" distR="0">
          <wp:extent cx="2165350" cy="560705"/>
          <wp:effectExtent l="19050" t="0" r="6350"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5350" cy="5607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9585A"/>
    <w:multiLevelType w:val="singleLevel"/>
    <w:tmpl w:val="2FECD5B2"/>
    <w:lvl w:ilvl="0">
      <w:start w:val="10"/>
      <w:numFmt w:val="lowerLetter"/>
      <w:lvlText w:val="%1)"/>
      <w:legacy w:legacy="1" w:legacySpace="0" w:legacyIndent="360"/>
      <w:lvlJc w:val="left"/>
      <w:rPr>
        <w:rFonts w:ascii="Arial Narrow" w:hAnsi="Arial Narrow" w:hint="default"/>
        <w:b w:val="0"/>
      </w:rPr>
    </w:lvl>
  </w:abstractNum>
  <w:abstractNum w:abstractNumId="1">
    <w:nsid w:val="1FDC5FF3"/>
    <w:multiLevelType w:val="singleLevel"/>
    <w:tmpl w:val="1B2A72F8"/>
    <w:lvl w:ilvl="0">
      <w:start w:val="4"/>
      <w:numFmt w:val="lowerLetter"/>
      <w:lvlText w:val="%1)"/>
      <w:legacy w:legacy="1" w:legacySpace="0" w:legacyIndent="360"/>
      <w:lvlJc w:val="left"/>
      <w:rPr>
        <w:rFonts w:ascii="Arial Narrow" w:hAnsi="Arial Narrow" w:hint="default"/>
      </w:rPr>
    </w:lvl>
  </w:abstractNum>
  <w:abstractNum w:abstractNumId="2">
    <w:nsid w:val="217C4889"/>
    <w:multiLevelType w:val="hybridMultilevel"/>
    <w:tmpl w:val="D8F4B80A"/>
    <w:lvl w:ilvl="0" w:tplc="0212E166">
      <w:start w:val="1"/>
      <w:numFmt w:val="lowerLetter"/>
      <w:lvlText w:val="%1)"/>
      <w:lvlJc w:val="left"/>
      <w:pPr>
        <w:tabs>
          <w:tab w:val="num" w:pos="1421"/>
        </w:tabs>
        <w:ind w:left="1421" w:hanging="570"/>
      </w:pPr>
      <w:rPr>
        <w:b w:val="0"/>
      </w:rPr>
    </w:lvl>
    <w:lvl w:ilvl="1" w:tplc="04160019">
      <w:start w:val="1"/>
      <w:numFmt w:val="lowerLetter"/>
      <w:lvlText w:val="%2."/>
      <w:lvlJc w:val="left"/>
      <w:pPr>
        <w:tabs>
          <w:tab w:val="num" w:pos="1931"/>
        </w:tabs>
        <w:ind w:left="1931"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58D5E8D"/>
    <w:multiLevelType w:val="singleLevel"/>
    <w:tmpl w:val="C2CE10E0"/>
    <w:lvl w:ilvl="0">
      <w:start w:val="8"/>
      <w:numFmt w:val="lowerLetter"/>
      <w:lvlText w:val="%1)"/>
      <w:legacy w:legacy="1" w:legacySpace="0" w:legacyIndent="360"/>
      <w:lvlJc w:val="left"/>
      <w:rPr>
        <w:rFonts w:ascii="Arial Narrow" w:hAnsi="Arial Narrow" w:hint="default"/>
        <w:b w:val="0"/>
      </w:rPr>
    </w:lvl>
  </w:abstractNum>
  <w:abstractNum w:abstractNumId="4">
    <w:nsid w:val="260963BD"/>
    <w:multiLevelType w:val="hybridMultilevel"/>
    <w:tmpl w:val="3BE2A1BA"/>
    <w:lvl w:ilvl="0" w:tplc="F3B4C09E">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A551B98"/>
    <w:multiLevelType w:val="singleLevel"/>
    <w:tmpl w:val="90FEE16A"/>
    <w:lvl w:ilvl="0">
      <w:start w:val="7"/>
      <w:numFmt w:val="lowerLetter"/>
      <w:lvlText w:val="%1)"/>
      <w:legacy w:legacy="1" w:legacySpace="0" w:legacyIndent="360"/>
      <w:lvlJc w:val="left"/>
      <w:rPr>
        <w:rFonts w:ascii="Arial Narrow" w:hAnsi="Arial Narrow" w:hint="default"/>
      </w:rPr>
    </w:lvl>
  </w:abstractNum>
  <w:abstractNum w:abstractNumId="6">
    <w:nsid w:val="47BD68E3"/>
    <w:multiLevelType w:val="singleLevel"/>
    <w:tmpl w:val="1B2A72F8"/>
    <w:lvl w:ilvl="0">
      <w:start w:val="3"/>
      <w:numFmt w:val="lowerLetter"/>
      <w:lvlText w:val="%1)"/>
      <w:legacy w:legacy="1" w:legacySpace="0" w:legacyIndent="360"/>
      <w:lvlJc w:val="left"/>
      <w:rPr>
        <w:rFonts w:ascii="Arial Narrow" w:hAnsi="Arial Narrow" w:hint="default"/>
      </w:rPr>
    </w:lvl>
  </w:abstractNum>
  <w:abstractNum w:abstractNumId="7">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nsid w:val="4FB171D6"/>
    <w:multiLevelType w:val="singleLevel"/>
    <w:tmpl w:val="E44AA85E"/>
    <w:lvl w:ilvl="0">
      <w:start w:val="5"/>
      <w:numFmt w:val="lowerLetter"/>
      <w:lvlText w:val="%1)"/>
      <w:legacy w:legacy="1" w:legacySpace="0" w:legacyIndent="360"/>
      <w:lvlJc w:val="left"/>
      <w:rPr>
        <w:rFonts w:ascii="Arial Narrow" w:hAnsi="Arial Narrow" w:hint="default"/>
      </w:rPr>
    </w:lvl>
  </w:abstractNum>
  <w:abstractNum w:abstractNumId="9">
    <w:nsid w:val="5EFA7785"/>
    <w:multiLevelType w:val="singleLevel"/>
    <w:tmpl w:val="1B2A72F8"/>
    <w:lvl w:ilvl="0">
      <w:start w:val="1"/>
      <w:numFmt w:val="lowerLetter"/>
      <w:lvlText w:val="%1)"/>
      <w:legacy w:legacy="1" w:legacySpace="0" w:legacyIndent="360"/>
      <w:lvlJc w:val="left"/>
      <w:rPr>
        <w:rFonts w:ascii="Arial Narrow" w:hAnsi="Arial Narrow" w:hint="default"/>
      </w:rPr>
    </w:lvl>
  </w:abstractNum>
  <w:abstractNum w:abstractNumId="10">
    <w:nsid w:val="631028E8"/>
    <w:multiLevelType w:val="singleLevel"/>
    <w:tmpl w:val="0BEE0508"/>
    <w:lvl w:ilvl="0">
      <w:start w:val="6"/>
      <w:numFmt w:val="lowerLetter"/>
      <w:lvlText w:val="%1)"/>
      <w:legacy w:legacy="1" w:legacySpace="0" w:legacyIndent="360"/>
      <w:lvlJc w:val="left"/>
      <w:rPr>
        <w:rFonts w:ascii="Arial Narrow" w:hAnsi="Arial Narrow" w:hint="default"/>
      </w:rPr>
    </w:lvl>
  </w:abstractNum>
  <w:abstractNum w:abstractNumId="11">
    <w:nsid w:val="656E0BFE"/>
    <w:multiLevelType w:val="singleLevel"/>
    <w:tmpl w:val="04FC80D0"/>
    <w:lvl w:ilvl="0">
      <w:start w:val="9"/>
      <w:numFmt w:val="lowerLetter"/>
      <w:lvlText w:val="%1)"/>
      <w:legacy w:legacy="1" w:legacySpace="0" w:legacyIndent="360"/>
      <w:lvlJc w:val="left"/>
      <w:rPr>
        <w:rFonts w:ascii="Arial Narrow" w:hAnsi="Arial Narrow" w:hint="default"/>
        <w:b w:val="0"/>
      </w:rPr>
    </w:lvl>
  </w:abstractNum>
  <w:abstractNum w:abstractNumId="12">
    <w:nsid w:val="7A82170A"/>
    <w:multiLevelType w:val="singleLevel"/>
    <w:tmpl w:val="1B2A72F8"/>
    <w:lvl w:ilvl="0">
      <w:start w:val="2"/>
      <w:numFmt w:val="lowerLetter"/>
      <w:lvlText w:val="%1)"/>
      <w:legacy w:legacy="1" w:legacySpace="0" w:legacyIndent="360"/>
      <w:lvlJc w:val="left"/>
      <w:rPr>
        <w:rFonts w:ascii="Arial Narrow" w:hAnsi="Arial Narrow" w:hint="default"/>
      </w:rPr>
    </w:lvl>
  </w:abstractNum>
  <w:abstractNum w:abstractNumId="13">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9"/>
  </w:num>
  <w:num w:numId="2">
    <w:abstractNumId w:val="9"/>
    <w:lvlOverride w:ilvl="0">
      <w:lvl w:ilvl="0">
        <w:start w:val="2"/>
        <w:numFmt w:val="lowerLetter"/>
        <w:lvlText w:val="%1)"/>
        <w:legacy w:legacy="1" w:legacySpace="0" w:legacyIndent="360"/>
        <w:lvlJc w:val="left"/>
        <w:rPr>
          <w:rFonts w:ascii="Arial Narrow" w:hAnsi="Arial Narrow" w:hint="default"/>
        </w:rPr>
      </w:lvl>
    </w:lvlOverride>
  </w:num>
  <w:num w:numId="3">
    <w:abstractNumId w:val="9"/>
    <w:lvlOverride w:ilvl="0">
      <w:lvl w:ilvl="0">
        <w:start w:val="3"/>
        <w:numFmt w:val="lowerLetter"/>
        <w:lvlText w:val="%1)"/>
        <w:legacy w:legacy="1" w:legacySpace="0" w:legacyIndent="360"/>
        <w:lvlJc w:val="left"/>
        <w:rPr>
          <w:rFonts w:ascii="Arial Narrow" w:hAnsi="Arial Narrow" w:hint="default"/>
        </w:rPr>
      </w:lvl>
    </w:lvlOverride>
  </w:num>
  <w:num w:numId="4">
    <w:abstractNumId w:val="9"/>
    <w:lvlOverride w:ilvl="0">
      <w:lvl w:ilvl="0">
        <w:start w:val="4"/>
        <w:numFmt w:val="lowerLetter"/>
        <w:lvlText w:val="%1)"/>
        <w:legacy w:legacy="1" w:legacySpace="0" w:legacyIndent="360"/>
        <w:lvlJc w:val="left"/>
        <w:rPr>
          <w:rFonts w:ascii="Arial Narrow" w:hAnsi="Arial Narrow" w:hint="default"/>
        </w:rPr>
      </w:lvl>
    </w:lvlOverride>
  </w:num>
  <w:num w:numId="5">
    <w:abstractNumId w:val="13"/>
  </w:num>
  <w:num w:numId="6">
    <w:abstractNumId w:val="12"/>
  </w:num>
  <w:num w:numId="7">
    <w:abstractNumId w:val="6"/>
  </w:num>
  <w:num w:numId="8">
    <w:abstractNumId w:val="1"/>
  </w:num>
  <w:num w:numId="9">
    <w:abstractNumId w:val="8"/>
  </w:num>
  <w:num w:numId="10">
    <w:abstractNumId w:val="10"/>
  </w:num>
  <w:num w:numId="11">
    <w:abstractNumId w:val="5"/>
  </w:num>
  <w:num w:numId="12">
    <w:abstractNumId w:val="3"/>
  </w:num>
  <w:num w:numId="13">
    <w:abstractNumId w:val="11"/>
  </w:num>
  <w:num w:numId="14">
    <w:abstractNumId w:val="0"/>
  </w:num>
  <w:num w:numId="15">
    <w:abstractNumId w:val="4"/>
  </w:num>
  <w:num w:numId="16">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F1F37"/>
    <w:rsid w:val="000027FD"/>
    <w:rsid w:val="00006399"/>
    <w:rsid w:val="0001171F"/>
    <w:rsid w:val="00013AE7"/>
    <w:rsid w:val="00015CB9"/>
    <w:rsid w:val="00023AA2"/>
    <w:rsid w:val="00026BAD"/>
    <w:rsid w:val="0002740A"/>
    <w:rsid w:val="00031CB0"/>
    <w:rsid w:val="000468EB"/>
    <w:rsid w:val="00054C07"/>
    <w:rsid w:val="00055D62"/>
    <w:rsid w:val="0006195C"/>
    <w:rsid w:val="000830F7"/>
    <w:rsid w:val="000A1CEB"/>
    <w:rsid w:val="000A65B1"/>
    <w:rsid w:val="000A795B"/>
    <w:rsid w:val="000B5E72"/>
    <w:rsid w:val="000C1F62"/>
    <w:rsid w:val="000C5DFF"/>
    <w:rsid w:val="000D48FA"/>
    <w:rsid w:val="000D77DE"/>
    <w:rsid w:val="000E29E1"/>
    <w:rsid w:val="000E651C"/>
    <w:rsid w:val="000F7F8E"/>
    <w:rsid w:val="00106789"/>
    <w:rsid w:val="00123FAC"/>
    <w:rsid w:val="00132731"/>
    <w:rsid w:val="001409D4"/>
    <w:rsid w:val="001540A5"/>
    <w:rsid w:val="001556FF"/>
    <w:rsid w:val="001628C4"/>
    <w:rsid w:val="00164FFE"/>
    <w:rsid w:val="00173FB8"/>
    <w:rsid w:val="001A453C"/>
    <w:rsid w:val="001A617F"/>
    <w:rsid w:val="001A6873"/>
    <w:rsid w:val="001A69C7"/>
    <w:rsid w:val="001A6FD3"/>
    <w:rsid w:val="001A7A85"/>
    <w:rsid w:val="001B4BE9"/>
    <w:rsid w:val="001B7B00"/>
    <w:rsid w:val="001C124F"/>
    <w:rsid w:val="001D152C"/>
    <w:rsid w:val="001D3994"/>
    <w:rsid w:val="001D432C"/>
    <w:rsid w:val="001D4905"/>
    <w:rsid w:val="001E4A7E"/>
    <w:rsid w:val="001F126B"/>
    <w:rsid w:val="00217354"/>
    <w:rsid w:val="002227FF"/>
    <w:rsid w:val="0022501B"/>
    <w:rsid w:val="00237E9A"/>
    <w:rsid w:val="0024176E"/>
    <w:rsid w:val="002441E8"/>
    <w:rsid w:val="002452F7"/>
    <w:rsid w:val="002454C9"/>
    <w:rsid w:val="00246D49"/>
    <w:rsid w:val="0026185F"/>
    <w:rsid w:val="00267DE6"/>
    <w:rsid w:val="00274E9C"/>
    <w:rsid w:val="00274ED1"/>
    <w:rsid w:val="00284FE8"/>
    <w:rsid w:val="002B5F0D"/>
    <w:rsid w:val="002D28C6"/>
    <w:rsid w:val="002E7B46"/>
    <w:rsid w:val="002F3868"/>
    <w:rsid w:val="002F53FF"/>
    <w:rsid w:val="00305A8B"/>
    <w:rsid w:val="00312DDF"/>
    <w:rsid w:val="00333238"/>
    <w:rsid w:val="00355FE5"/>
    <w:rsid w:val="00361BEC"/>
    <w:rsid w:val="003628D0"/>
    <w:rsid w:val="00362E56"/>
    <w:rsid w:val="00363F19"/>
    <w:rsid w:val="00392C89"/>
    <w:rsid w:val="0039507F"/>
    <w:rsid w:val="003A05AB"/>
    <w:rsid w:val="003B53C6"/>
    <w:rsid w:val="003C5C5E"/>
    <w:rsid w:val="003E178C"/>
    <w:rsid w:val="003E7F83"/>
    <w:rsid w:val="00426E6A"/>
    <w:rsid w:val="00453D66"/>
    <w:rsid w:val="00454320"/>
    <w:rsid w:val="00456CEC"/>
    <w:rsid w:val="00465CFE"/>
    <w:rsid w:val="004A2B2D"/>
    <w:rsid w:val="004A3115"/>
    <w:rsid w:val="004A3246"/>
    <w:rsid w:val="004B0328"/>
    <w:rsid w:val="004B3A78"/>
    <w:rsid w:val="004B3B9D"/>
    <w:rsid w:val="004B65CE"/>
    <w:rsid w:val="004C70D3"/>
    <w:rsid w:val="004E5F81"/>
    <w:rsid w:val="00507BCE"/>
    <w:rsid w:val="00523A1F"/>
    <w:rsid w:val="00523BC3"/>
    <w:rsid w:val="00533499"/>
    <w:rsid w:val="005432CC"/>
    <w:rsid w:val="00543838"/>
    <w:rsid w:val="00554A02"/>
    <w:rsid w:val="00555E45"/>
    <w:rsid w:val="005653D4"/>
    <w:rsid w:val="005805C6"/>
    <w:rsid w:val="005A01C6"/>
    <w:rsid w:val="005D3253"/>
    <w:rsid w:val="005F34DC"/>
    <w:rsid w:val="005F3FE1"/>
    <w:rsid w:val="005F465B"/>
    <w:rsid w:val="00600055"/>
    <w:rsid w:val="00626458"/>
    <w:rsid w:val="00637311"/>
    <w:rsid w:val="0065465F"/>
    <w:rsid w:val="006601FF"/>
    <w:rsid w:val="0067304F"/>
    <w:rsid w:val="00680C7A"/>
    <w:rsid w:val="0068542B"/>
    <w:rsid w:val="00692AC1"/>
    <w:rsid w:val="006A1626"/>
    <w:rsid w:val="006A1FA2"/>
    <w:rsid w:val="006A6409"/>
    <w:rsid w:val="006A7AA3"/>
    <w:rsid w:val="006D566A"/>
    <w:rsid w:val="006D764C"/>
    <w:rsid w:val="006E19F4"/>
    <w:rsid w:val="006E1B6F"/>
    <w:rsid w:val="006F328E"/>
    <w:rsid w:val="006F39D7"/>
    <w:rsid w:val="006F6888"/>
    <w:rsid w:val="006F6D81"/>
    <w:rsid w:val="007367CA"/>
    <w:rsid w:val="00737BEF"/>
    <w:rsid w:val="007408C3"/>
    <w:rsid w:val="0075258A"/>
    <w:rsid w:val="00764909"/>
    <w:rsid w:val="00777901"/>
    <w:rsid w:val="00781AD9"/>
    <w:rsid w:val="007A773B"/>
    <w:rsid w:val="007A7EBC"/>
    <w:rsid w:val="007B705B"/>
    <w:rsid w:val="007C43D3"/>
    <w:rsid w:val="007D759A"/>
    <w:rsid w:val="007E3B56"/>
    <w:rsid w:val="007E6365"/>
    <w:rsid w:val="007F2B40"/>
    <w:rsid w:val="008212BF"/>
    <w:rsid w:val="00823219"/>
    <w:rsid w:val="00841A83"/>
    <w:rsid w:val="008511DF"/>
    <w:rsid w:val="008725A9"/>
    <w:rsid w:val="00877A7C"/>
    <w:rsid w:val="008809EA"/>
    <w:rsid w:val="0088366D"/>
    <w:rsid w:val="008944B4"/>
    <w:rsid w:val="00897CEC"/>
    <w:rsid w:val="008B6C93"/>
    <w:rsid w:val="008C0E96"/>
    <w:rsid w:val="008E01A8"/>
    <w:rsid w:val="008E23DA"/>
    <w:rsid w:val="008E3997"/>
    <w:rsid w:val="008F2A77"/>
    <w:rsid w:val="00904B71"/>
    <w:rsid w:val="0092482A"/>
    <w:rsid w:val="00926A0D"/>
    <w:rsid w:val="00941338"/>
    <w:rsid w:val="00945DAF"/>
    <w:rsid w:val="009479D4"/>
    <w:rsid w:val="00947AD8"/>
    <w:rsid w:val="009547F9"/>
    <w:rsid w:val="0096622F"/>
    <w:rsid w:val="009707C8"/>
    <w:rsid w:val="009760FF"/>
    <w:rsid w:val="00985E69"/>
    <w:rsid w:val="00997C1E"/>
    <w:rsid w:val="009D35A1"/>
    <w:rsid w:val="009D5FA4"/>
    <w:rsid w:val="009E538B"/>
    <w:rsid w:val="00A1722F"/>
    <w:rsid w:val="00A323C0"/>
    <w:rsid w:val="00A35693"/>
    <w:rsid w:val="00A435AA"/>
    <w:rsid w:val="00A4432A"/>
    <w:rsid w:val="00A47ED0"/>
    <w:rsid w:val="00A62B76"/>
    <w:rsid w:val="00A7003F"/>
    <w:rsid w:val="00A73F4C"/>
    <w:rsid w:val="00A74C64"/>
    <w:rsid w:val="00A75C5D"/>
    <w:rsid w:val="00AC4068"/>
    <w:rsid w:val="00B02545"/>
    <w:rsid w:val="00B0367A"/>
    <w:rsid w:val="00B03AAF"/>
    <w:rsid w:val="00B074FD"/>
    <w:rsid w:val="00B22937"/>
    <w:rsid w:val="00B30E1A"/>
    <w:rsid w:val="00B345CA"/>
    <w:rsid w:val="00B4178B"/>
    <w:rsid w:val="00B4516D"/>
    <w:rsid w:val="00B55548"/>
    <w:rsid w:val="00B56663"/>
    <w:rsid w:val="00B60A04"/>
    <w:rsid w:val="00B61C36"/>
    <w:rsid w:val="00B713A6"/>
    <w:rsid w:val="00B774F9"/>
    <w:rsid w:val="00B831DF"/>
    <w:rsid w:val="00B94453"/>
    <w:rsid w:val="00BB057C"/>
    <w:rsid w:val="00BB0668"/>
    <w:rsid w:val="00BB51AF"/>
    <w:rsid w:val="00BC06F6"/>
    <w:rsid w:val="00BC58E3"/>
    <w:rsid w:val="00BD5753"/>
    <w:rsid w:val="00BF0A9C"/>
    <w:rsid w:val="00C018A1"/>
    <w:rsid w:val="00C01B74"/>
    <w:rsid w:val="00C01EAA"/>
    <w:rsid w:val="00C054F9"/>
    <w:rsid w:val="00C05570"/>
    <w:rsid w:val="00C11888"/>
    <w:rsid w:val="00C1640E"/>
    <w:rsid w:val="00C1664C"/>
    <w:rsid w:val="00C32A7C"/>
    <w:rsid w:val="00C75318"/>
    <w:rsid w:val="00C75CD5"/>
    <w:rsid w:val="00C76E81"/>
    <w:rsid w:val="00C86D16"/>
    <w:rsid w:val="00C95860"/>
    <w:rsid w:val="00CA2244"/>
    <w:rsid w:val="00CA5E1D"/>
    <w:rsid w:val="00CA741C"/>
    <w:rsid w:val="00CB273D"/>
    <w:rsid w:val="00CE52F7"/>
    <w:rsid w:val="00D0673A"/>
    <w:rsid w:val="00D24076"/>
    <w:rsid w:val="00D318C6"/>
    <w:rsid w:val="00D5011F"/>
    <w:rsid w:val="00D57628"/>
    <w:rsid w:val="00D61A16"/>
    <w:rsid w:val="00D61FFC"/>
    <w:rsid w:val="00D7430F"/>
    <w:rsid w:val="00D84E9E"/>
    <w:rsid w:val="00D87BCF"/>
    <w:rsid w:val="00D92614"/>
    <w:rsid w:val="00DA006D"/>
    <w:rsid w:val="00DA316C"/>
    <w:rsid w:val="00DA3540"/>
    <w:rsid w:val="00DA604F"/>
    <w:rsid w:val="00DA6090"/>
    <w:rsid w:val="00DB6174"/>
    <w:rsid w:val="00DB7C28"/>
    <w:rsid w:val="00DC00F4"/>
    <w:rsid w:val="00DC32C0"/>
    <w:rsid w:val="00DC5273"/>
    <w:rsid w:val="00DD1D07"/>
    <w:rsid w:val="00DD5C8C"/>
    <w:rsid w:val="00DD5E38"/>
    <w:rsid w:val="00DE0C32"/>
    <w:rsid w:val="00DF656B"/>
    <w:rsid w:val="00E01F2D"/>
    <w:rsid w:val="00E122F9"/>
    <w:rsid w:val="00E12A0C"/>
    <w:rsid w:val="00E327D9"/>
    <w:rsid w:val="00E328B2"/>
    <w:rsid w:val="00E46F0E"/>
    <w:rsid w:val="00E6497A"/>
    <w:rsid w:val="00E959DA"/>
    <w:rsid w:val="00EA1538"/>
    <w:rsid w:val="00EA7322"/>
    <w:rsid w:val="00EA7D72"/>
    <w:rsid w:val="00EB465F"/>
    <w:rsid w:val="00EC30DF"/>
    <w:rsid w:val="00EC5408"/>
    <w:rsid w:val="00ED7849"/>
    <w:rsid w:val="00ED7DF9"/>
    <w:rsid w:val="00EF01EA"/>
    <w:rsid w:val="00EF0FD5"/>
    <w:rsid w:val="00EF1F37"/>
    <w:rsid w:val="00F03384"/>
    <w:rsid w:val="00F104F4"/>
    <w:rsid w:val="00F167B1"/>
    <w:rsid w:val="00F2073D"/>
    <w:rsid w:val="00F21281"/>
    <w:rsid w:val="00F55638"/>
    <w:rsid w:val="00F56BA4"/>
    <w:rsid w:val="00F83428"/>
    <w:rsid w:val="00F91CE7"/>
    <w:rsid w:val="00F92E8F"/>
    <w:rsid w:val="00FA7BD9"/>
    <w:rsid w:val="00FB41F0"/>
    <w:rsid w:val="00FB5E40"/>
    <w:rsid w:val="00FC4A1F"/>
    <w:rsid w:val="00FC7E26"/>
    <w:rsid w:val="00FD459E"/>
    <w:rsid w:val="00FE33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F37"/>
    <w:rPr>
      <w:sz w:val="24"/>
      <w:szCs w:val="24"/>
    </w:rPr>
  </w:style>
  <w:style w:type="paragraph" w:styleId="Ttulo1">
    <w:name w:val="heading 1"/>
    <w:basedOn w:val="Normal"/>
    <w:next w:val="Normal"/>
    <w:link w:val="Ttulo1Char"/>
    <w:qFormat/>
    <w:rsid w:val="009D35A1"/>
    <w:pPr>
      <w:keepNext/>
      <w:spacing w:before="240" w:after="60"/>
      <w:outlineLvl w:val="0"/>
    </w:pPr>
    <w:rPr>
      <w:rFonts w:ascii="Cambria" w:hAnsi="Cambria"/>
      <w:b/>
      <w:bCs/>
      <w:kern w:val="32"/>
      <w:sz w:val="32"/>
      <w:szCs w:val="32"/>
      <w:lang w:eastAsia="en-US"/>
    </w:rPr>
  </w:style>
  <w:style w:type="paragraph" w:styleId="Ttulo2">
    <w:name w:val="heading 2"/>
    <w:basedOn w:val="Normal"/>
    <w:next w:val="Normal"/>
    <w:link w:val="Ttulo2Char"/>
    <w:semiHidden/>
    <w:unhideWhenUsed/>
    <w:qFormat/>
    <w:rsid w:val="0001171F"/>
    <w:pPr>
      <w:keepNext/>
      <w:spacing w:before="240" w:after="60"/>
      <w:outlineLvl w:val="1"/>
    </w:pPr>
    <w:rPr>
      <w:rFonts w:ascii="Cambria" w:hAnsi="Cambria"/>
      <w:b/>
      <w:bCs/>
      <w:i/>
      <w:iCs/>
      <w:sz w:val="28"/>
      <w:szCs w:val="28"/>
    </w:rPr>
  </w:style>
  <w:style w:type="paragraph" w:styleId="Ttulo5">
    <w:name w:val="heading 5"/>
    <w:basedOn w:val="Normal"/>
    <w:next w:val="Normal"/>
    <w:link w:val="Ttulo5Char"/>
    <w:semiHidden/>
    <w:unhideWhenUsed/>
    <w:qFormat/>
    <w:rsid w:val="0001171F"/>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01171F"/>
    <w:pPr>
      <w:spacing w:before="240" w:after="60"/>
      <w:outlineLvl w:val="5"/>
    </w:pPr>
    <w:rPr>
      <w:rFonts w:ascii="Calibri" w:hAnsi="Calibri"/>
      <w:b/>
      <w:bCs/>
      <w:sz w:val="22"/>
      <w:szCs w:val="22"/>
    </w:rPr>
  </w:style>
  <w:style w:type="paragraph" w:styleId="Ttulo7">
    <w:name w:val="heading 7"/>
    <w:basedOn w:val="Normal"/>
    <w:next w:val="Normal"/>
    <w:qFormat/>
    <w:rsid w:val="009D35A1"/>
    <w:pPr>
      <w:keepNext/>
      <w:ind w:hanging="708"/>
      <w:jc w:val="center"/>
      <w:outlineLvl w:val="6"/>
    </w:pPr>
    <w:rPr>
      <w:b/>
      <w:snapToGrid w:val="0"/>
      <w:sz w:val="20"/>
      <w:szCs w:val="20"/>
    </w:rPr>
  </w:style>
  <w:style w:type="paragraph" w:styleId="Ttulo8">
    <w:name w:val="heading 8"/>
    <w:basedOn w:val="Normal"/>
    <w:next w:val="Normal"/>
    <w:link w:val="Ttulo8Char"/>
    <w:semiHidden/>
    <w:unhideWhenUsed/>
    <w:qFormat/>
    <w:rsid w:val="0001171F"/>
    <w:pPr>
      <w:spacing w:before="240" w:after="60"/>
      <w:outlineLvl w:val="7"/>
    </w:pPr>
    <w:rPr>
      <w:rFonts w:ascii="Calibri" w:hAnsi="Calibri"/>
      <w:i/>
      <w:iCs/>
    </w:rPr>
  </w:style>
  <w:style w:type="paragraph" w:styleId="Ttulo9">
    <w:name w:val="heading 9"/>
    <w:basedOn w:val="Normal"/>
    <w:next w:val="Normal"/>
    <w:qFormat/>
    <w:rsid w:val="00F55638"/>
    <w:pPr>
      <w:spacing w:before="240" w:after="60"/>
      <w:outlineLvl w:val="8"/>
    </w:pPr>
    <w:rPr>
      <w:rFonts w:ascii="Arial" w:eastAsia="Calibri" w:hAnsi="Arial" w:cs="Arial"/>
      <w:sz w:val="22"/>
      <w:szCs w:val="22"/>
      <w:lang w:eastAsia="en-U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B4178B"/>
    <w:pPr>
      <w:tabs>
        <w:tab w:val="center" w:pos="4252"/>
        <w:tab w:val="right" w:pos="8504"/>
      </w:tabs>
    </w:pPr>
  </w:style>
  <w:style w:type="paragraph" w:styleId="Rodap">
    <w:name w:val="footer"/>
    <w:basedOn w:val="Normal"/>
    <w:rsid w:val="00B4178B"/>
    <w:pPr>
      <w:tabs>
        <w:tab w:val="center" w:pos="4252"/>
        <w:tab w:val="right" w:pos="8504"/>
      </w:tabs>
    </w:pPr>
  </w:style>
  <w:style w:type="character" w:styleId="Hyperlink">
    <w:name w:val="Hyperlink"/>
    <w:basedOn w:val="Fontepargpadro"/>
    <w:unhideWhenUsed/>
    <w:rsid w:val="009D35A1"/>
    <w:rPr>
      <w:color w:val="0000FF"/>
      <w:u w:val="single"/>
    </w:rPr>
  </w:style>
  <w:style w:type="character" w:customStyle="1" w:styleId="Ttulo1Char">
    <w:name w:val="Título 1 Char"/>
    <w:basedOn w:val="Fontepargpadro"/>
    <w:link w:val="Ttulo1"/>
    <w:rsid w:val="009D35A1"/>
    <w:rPr>
      <w:rFonts w:ascii="Cambria" w:hAnsi="Cambria"/>
      <w:b/>
      <w:bCs/>
      <w:kern w:val="32"/>
      <w:sz w:val="32"/>
      <w:szCs w:val="32"/>
      <w:lang w:val="pt-BR" w:eastAsia="en-US" w:bidi="ar-SA"/>
    </w:rPr>
  </w:style>
  <w:style w:type="paragraph" w:styleId="Corpodetexto3">
    <w:name w:val="Body Text 3"/>
    <w:basedOn w:val="Normal"/>
    <w:link w:val="Corpodetexto3Char"/>
    <w:rsid w:val="00F55638"/>
    <w:pPr>
      <w:spacing w:after="120"/>
    </w:pPr>
    <w:rPr>
      <w:sz w:val="16"/>
      <w:szCs w:val="16"/>
    </w:rPr>
  </w:style>
  <w:style w:type="character" w:customStyle="1" w:styleId="Corpodetexto3Char">
    <w:name w:val="Corpo de texto 3 Char"/>
    <w:basedOn w:val="Fontepargpadro"/>
    <w:link w:val="Corpodetexto3"/>
    <w:rsid w:val="00F55638"/>
    <w:rPr>
      <w:sz w:val="16"/>
      <w:szCs w:val="16"/>
      <w:lang w:val="pt-BR" w:eastAsia="pt-BR" w:bidi="ar-SA"/>
    </w:rPr>
  </w:style>
  <w:style w:type="table" w:styleId="Tabelacomgrade">
    <w:name w:val="Table Grid"/>
    <w:basedOn w:val="Tabelanormal"/>
    <w:rsid w:val="00F55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semiHidden/>
    <w:rsid w:val="00F55638"/>
    <w:pPr>
      <w:spacing w:before="240" w:after="120" w:line="360" w:lineRule="auto"/>
      <w:jc w:val="both"/>
    </w:pPr>
    <w:rPr>
      <w:rFonts w:ascii="Verdana" w:hAnsi="Verdana"/>
      <w:b/>
      <w:caps/>
      <w:sz w:val="20"/>
      <w:szCs w:val="20"/>
    </w:rPr>
  </w:style>
  <w:style w:type="character" w:styleId="nfase">
    <w:name w:val="Emphasis"/>
    <w:basedOn w:val="Fontepargpadro"/>
    <w:qFormat/>
    <w:rsid w:val="00C32A7C"/>
    <w:rPr>
      <w:b/>
      <w:bCs/>
      <w:i w:val="0"/>
      <w:iCs w:val="0"/>
    </w:rPr>
  </w:style>
  <w:style w:type="paragraph" w:styleId="PargrafodaLista">
    <w:name w:val="List Paragraph"/>
    <w:basedOn w:val="Normal"/>
    <w:uiPriority w:val="34"/>
    <w:qFormat/>
    <w:rsid w:val="00E328B2"/>
    <w:pPr>
      <w:ind w:left="708"/>
    </w:pPr>
  </w:style>
  <w:style w:type="paragraph" w:styleId="Corpodetexto">
    <w:name w:val="Body Text"/>
    <w:basedOn w:val="Normal"/>
    <w:link w:val="CorpodetextoChar"/>
    <w:rsid w:val="003628D0"/>
    <w:pPr>
      <w:spacing w:after="120"/>
    </w:pPr>
  </w:style>
  <w:style w:type="character" w:customStyle="1" w:styleId="CorpodetextoChar">
    <w:name w:val="Corpo de texto Char"/>
    <w:basedOn w:val="Fontepargpadro"/>
    <w:link w:val="Corpodetexto"/>
    <w:rsid w:val="003628D0"/>
    <w:rPr>
      <w:sz w:val="24"/>
      <w:szCs w:val="24"/>
    </w:rPr>
  </w:style>
  <w:style w:type="paragraph" w:customStyle="1" w:styleId="NormalLatimArialNarrow">
    <w:name w:val="Normal + (Latim) Arial Narrow"/>
    <w:aliases w:val="13 pt,Negrito,Centralizado"/>
    <w:basedOn w:val="Normal"/>
    <w:rsid w:val="003628D0"/>
    <w:pPr>
      <w:keepNext/>
      <w:autoSpaceDE w:val="0"/>
      <w:autoSpaceDN w:val="0"/>
      <w:adjustRightInd w:val="0"/>
      <w:jc w:val="center"/>
    </w:pPr>
    <w:rPr>
      <w:rFonts w:ascii="Arial Narrow" w:eastAsia="MS Mincho" w:hAnsi="Arial Narrow" w:cs="Courier New"/>
      <w:b/>
      <w:sz w:val="28"/>
      <w:szCs w:val="28"/>
      <w:lang w:eastAsia="en-US"/>
    </w:rPr>
  </w:style>
  <w:style w:type="character" w:customStyle="1" w:styleId="Ttulo2Char">
    <w:name w:val="Título 2 Char"/>
    <w:basedOn w:val="Fontepargpadro"/>
    <w:link w:val="Ttulo2"/>
    <w:semiHidden/>
    <w:rsid w:val="0001171F"/>
    <w:rPr>
      <w:rFonts w:ascii="Cambria" w:eastAsia="Times New Roman" w:hAnsi="Cambria" w:cs="Times New Roman"/>
      <w:b/>
      <w:bCs/>
      <w:i/>
      <w:iCs/>
      <w:sz w:val="28"/>
      <w:szCs w:val="28"/>
    </w:rPr>
  </w:style>
  <w:style w:type="character" w:customStyle="1" w:styleId="Ttulo5Char">
    <w:name w:val="Título 5 Char"/>
    <w:basedOn w:val="Fontepargpadro"/>
    <w:link w:val="Ttulo5"/>
    <w:semiHidden/>
    <w:rsid w:val="0001171F"/>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01171F"/>
    <w:rPr>
      <w:rFonts w:ascii="Calibri" w:eastAsia="Times New Roman" w:hAnsi="Calibri" w:cs="Times New Roman"/>
      <w:b/>
      <w:bCs/>
      <w:sz w:val="22"/>
      <w:szCs w:val="22"/>
    </w:rPr>
  </w:style>
  <w:style w:type="character" w:customStyle="1" w:styleId="Ttulo8Char">
    <w:name w:val="Título 8 Char"/>
    <w:basedOn w:val="Fontepargpadro"/>
    <w:link w:val="Ttulo8"/>
    <w:semiHidden/>
    <w:rsid w:val="0001171F"/>
    <w:rPr>
      <w:rFonts w:ascii="Calibri" w:eastAsia="Times New Roman" w:hAnsi="Calibri" w:cs="Times New Roman"/>
      <w:i/>
      <w:iCs/>
      <w:sz w:val="24"/>
      <w:szCs w:val="24"/>
    </w:rPr>
  </w:style>
  <w:style w:type="paragraph" w:styleId="Corpodetexto2">
    <w:name w:val="Body Text 2"/>
    <w:basedOn w:val="Normal"/>
    <w:link w:val="Corpodetexto2Char"/>
    <w:rsid w:val="0001171F"/>
    <w:pPr>
      <w:spacing w:after="120" w:line="480" w:lineRule="auto"/>
    </w:pPr>
  </w:style>
  <w:style w:type="character" w:customStyle="1" w:styleId="Corpodetexto2Char">
    <w:name w:val="Corpo de texto 2 Char"/>
    <w:basedOn w:val="Fontepargpadro"/>
    <w:link w:val="Corpodetexto2"/>
    <w:rsid w:val="0001171F"/>
    <w:rPr>
      <w:sz w:val="24"/>
      <w:szCs w:val="24"/>
    </w:rPr>
  </w:style>
  <w:style w:type="paragraph" w:styleId="Recuodecorpodetexto2">
    <w:name w:val="Body Text Indent 2"/>
    <w:basedOn w:val="Normal"/>
    <w:link w:val="Recuodecorpodetexto2Char"/>
    <w:rsid w:val="0001171F"/>
    <w:pPr>
      <w:spacing w:after="120" w:line="480" w:lineRule="auto"/>
      <w:ind w:left="283"/>
    </w:pPr>
  </w:style>
  <w:style w:type="character" w:customStyle="1" w:styleId="Recuodecorpodetexto2Char">
    <w:name w:val="Recuo de corpo de texto 2 Char"/>
    <w:basedOn w:val="Fontepargpadro"/>
    <w:link w:val="Recuodecorpodetexto2"/>
    <w:rsid w:val="0001171F"/>
    <w:rPr>
      <w:sz w:val="24"/>
      <w:szCs w:val="24"/>
    </w:rPr>
  </w:style>
  <w:style w:type="paragraph" w:styleId="Legenda">
    <w:name w:val="caption"/>
    <w:basedOn w:val="Normal"/>
    <w:next w:val="Normal"/>
    <w:semiHidden/>
    <w:unhideWhenUsed/>
    <w:qFormat/>
    <w:rsid w:val="0001171F"/>
    <w:pPr>
      <w:spacing w:before="480" w:after="120"/>
      <w:ind w:left="851" w:right="252" w:hanging="851"/>
      <w:jc w:val="center"/>
    </w:pPr>
    <w:rPr>
      <w:b/>
      <w:bCs/>
      <w:color w:val="000000"/>
      <w:sz w:val="22"/>
      <w:szCs w:val="22"/>
    </w:rPr>
  </w:style>
  <w:style w:type="paragraph" w:styleId="Recuodecorpodetexto3">
    <w:name w:val="Body Text Indent 3"/>
    <w:basedOn w:val="Normal"/>
    <w:link w:val="Recuodecorpodetexto3Char"/>
    <w:unhideWhenUsed/>
    <w:rsid w:val="0001171F"/>
    <w:pPr>
      <w:spacing w:after="120"/>
      <w:ind w:left="283"/>
    </w:pPr>
    <w:rPr>
      <w:sz w:val="16"/>
      <w:szCs w:val="16"/>
    </w:rPr>
  </w:style>
  <w:style w:type="character" w:customStyle="1" w:styleId="Recuodecorpodetexto3Char">
    <w:name w:val="Recuo de corpo de texto 3 Char"/>
    <w:basedOn w:val="Fontepargpadro"/>
    <w:link w:val="Recuodecorpodetexto3"/>
    <w:rsid w:val="0001171F"/>
    <w:rPr>
      <w:sz w:val="16"/>
      <w:szCs w:val="16"/>
    </w:rPr>
  </w:style>
</w:styles>
</file>

<file path=word/webSettings.xml><?xml version="1.0" encoding="utf-8"?>
<w:webSettings xmlns:r="http://schemas.openxmlformats.org/officeDocument/2006/relationships" xmlns:w="http://schemas.openxmlformats.org/wordprocessingml/2006/main">
  <w:divs>
    <w:div w:id="455568464">
      <w:bodyDiv w:val="1"/>
      <w:marLeft w:val="0"/>
      <w:marRight w:val="0"/>
      <w:marTop w:val="0"/>
      <w:marBottom w:val="0"/>
      <w:divBdr>
        <w:top w:val="none" w:sz="0" w:space="0" w:color="auto"/>
        <w:left w:val="none" w:sz="0" w:space="0" w:color="auto"/>
        <w:bottom w:val="none" w:sz="0" w:space="0" w:color="auto"/>
        <w:right w:val="none" w:sz="0" w:space="0" w:color="auto"/>
      </w:divBdr>
    </w:div>
    <w:div w:id="1249273874">
      <w:bodyDiv w:val="1"/>
      <w:marLeft w:val="0"/>
      <w:marRight w:val="0"/>
      <w:marTop w:val="0"/>
      <w:marBottom w:val="0"/>
      <w:divBdr>
        <w:top w:val="none" w:sz="0" w:space="0" w:color="auto"/>
        <w:left w:val="none" w:sz="0" w:space="0" w:color="auto"/>
        <w:bottom w:val="none" w:sz="0" w:space="0" w:color="auto"/>
        <w:right w:val="none" w:sz="0" w:space="0" w:color="auto"/>
      </w:divBdr>
    </w:div>
    <w:div w:id="1352141512">
      <w:bodyDiv w:val="1"/>
      <w:marLeft w:val="0"/>
      <w:marRight w:val="0"/>
      <w:marTop w:val="0"/>
      <w:marBottom w:val="0"/>
      <w:divBdr>
        <w:top w:val="none" w:sz="0" w:space="0" w:color="auto"/>
        <w:left w:val="none" w:sz="0" w:space="0" w:color="auto"/>
        <w:bottom w:val="none" w:sz="0" w:space="0" w:color="auto"/>
        <w:right w:val="none" w:sz="0" w:space="0" w:color="auto"/>
      </w:divBdr>
      <w:divsChild>
        <w:div w:id="1802386555">
          <w:marLeft w:val="0"/>
          <w:marRight w:val="0"/>
          <w:marTop w:val="0"/>
          <w:marBottom w:val="0"/>
          <w:divBdr>
            <w:top w:val="none" w:sz="0" w:space="0" w:color="auto"/>
            <w:left w:val="none" w:sz="0" w:space="0" w:color="auto"/>
            <w:bottom w:val="none" w:sz="0" w:space="0" w:color="auto"/>
            <w:right w:val="none" w:sz="0" w:space="0" w:color="auto"/>
          </w:divBdr>
          <w:divsChild>
            <w:div w:id="1069421275">
              <w:marLeft w:val="0"/>
              <w:marRight w:val="0"/>
              <w:marTop w:val="0"/>
              <w:marBottom w:val="0"/>
              <w:divBdr>
                <w:top w:val="none" w:sz="0" w:space="0" w:color="auto"/>
                <w:left w:val="none" w:sz="0" w:space="0" w:color="auto"/>
                <w:bottom w:val="none" w:sz="0" w:space="0" w:color="auto"/>
                <w:right w:val="none" w:sz="0" w:space="0" w:color="auto"/>
              </w:divBdr>
              <w:divsChild>
                <w:div w:id="683633983">
                  <w:marLeft w:val="0"/>
                  <w:marRight w:val="0"/>
                  <w:marTop w:val="0"/>
                  <w:marBottom w:val="0"/>
                  <w:divBdr>
                    <w:top w:val="none" w:sz="0" w:space="0" w:color="auto"/>
                    <w:left w:val="none" w:sz="0" w:space="0" w:color="auto"/>
                    <w:bottom w:val="none" w:sz="0" w:space="0" w:color="auto"/>
                    <w:right w:val="none" w:sz="0" w:space="0" w:color="auto"/>
                  </w:divBdr>
                  <w:divsChild>
                    <w:div w:id="1372337403">
                      <w:marLeft w:val="0"/>
                      <w:marRight w:val="0"/>
                      <w:marTop w:val="0"/>
                      <w:marBottom w:val="0"/>
                      <w:divBdr>
                        <w:top w:val="none" w:sz="0" w:space="0" w:color="auto"/>
                        <w:left w:val="none" w:sz="0" w:space="0" w:color="auto"/>
                        <w:bottom w:val="none" w:sz="0" w:space="0" w:color="auto"/>
                        <w:right w:val="none" w:sz="0" w:space="0" w:color="auto"/>
                      </w:divBdr>
                      <w:divsChild>
                        <w:div w:id="831067643">
                          <w:marLeft w:val="0"/>
                          <w:marRight w:val="0"/>
                          <w:marTop w:val="0"/>
                          <w:marBottom w:val="0"/>
                          <w:divBdr>
                            <w:top w:val="none" w:sz="0" w:space="0" w:color="auto"/>
                            <w:left w:val="none" w:sz="0" w:space="0" w:color="auto"/>
                            <w:bottom w:val="none" w:sz="0" w:space="0" w:color="auto"/>
                            <w:right w:val="none" w:sz="0" w:space="0" w:color="auto"/>
                          </w:divBdr>
                          <w:divsChild>
                            <w:div w:id="399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24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iguatemi.m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6082</Words>
  <Characters>32846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PROCESSO ADMINISTRATIVO Nº</vt:lpstr>
    </vt:vector>
  </TitlesOfParts>
  <Company>WinXP SP2 E</Company>
  <LinksUpToDate>false</LinksUpToDate>
  <CharactersWithSpaces>38851</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ADMINISTRATIVO Nº</dc:title>
  <dc:creator>Micro</dc:creator>
  <cp:lastModifiedBy>ROBSON</cp:lastModifiedBy>
  <cp:revision>2</cp:revision>
  <cp:lastPrinted>2015-03-31T19:29:00Z</cp:lastPrinted>
  <dcterms:created xsi:type="dcterms:W3CDTF">2015-04-01T12:48:00Z</dcterms:created>
  <dcterms:modified xsi:type="dcterms:W3CDTF">2015-04-01T12:48:00Z</dcterms:modified>
</cp:coreProperties>
</file>