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C4" w:rsidRPr="008552C4" w:rsidRDefault="008552C4" w:rsidP="008552C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552C4">
        <w:rPr>
          <w:rFonts w:ascii="Times New Roman" w:hAnsi="Times New Roman" w:cs="Times New Roman"/>
          <w:sz w:val="20"/>
          <w:szCs w:val="20"/>
        </w:rPr>
        <w:t>EXTRATO DE CONTRATO</w:t>
      </w:r>
    </w:p>
    <w:p w:rsidR="008552C4" w:rsidRPr="008552C4" w:rsidRDefault="008552C4" w:rsidP="008552C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552C4">
        <w:rPr>
          <w:rFonts w:ascii="Times New Roman" w:hAnsi="Times New Roman" w:cs="Times New Roman"/>
          <w:sz w:val="20"/>
          <w:szCs w:val="20"/>
        </w:rPr>
        <w:t>Contrato nº 032/2014</w:t>
      </w:r>
    </w:p>
    <w:p w:rsidR="008552C4" w:rsidRPr="008552C4" w:rsidRDefault="008552C4" w:rsidP="008552C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552C4">
        <w:rPr>
          <w:rFonts w:ascii="Times New Roman" w:hAnsi="Times New Roman" w:cs="Times New Roman"/>
          <w:sz w:val="20"/>
          <w:szCs w:val="20"/>
        </w:rPr>
        <w:t>Processo nº 006/2014</w:t>
      </w:r>
    </w:p>
    <w:p w:rsidR="008552C4" w:rsidRPr="008552C4" w:rsidRDefault="008552C4" w:rsidP="008552C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552C4">
        <w:rPr>
          <w:rFonts w:ascii="Times New Roman" w:hAnsi="Times New Roman" w:cs="Times New Roman"/>
          <w:sz w:val="20"/>
          <w:szCs w:val="20"/>
        </w:rPr>
        <w:t>PREGÃO PRESENCIAL Nº 004/2014</w:t>
      </w:r>
    </w:p>
    <w:p w:rsidR="008552C4" w:rsidRPr="008552C4" w:rsidRDefault="008552C4" w:rsidP="008552C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552C4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J. C. DOS SANTOS &amp; CIA </w:t>
      </w:r>
      <w:proofErr w:type="gramStart"/>
      <w:r w:rsidRPr="008552C4">
        <w:rPr>
          <w:rFonts w:ascii="Times New Roman" w:hAnsi="Times New Roman" w:cs="Times New Roman"/>
          <w:sz w:val="20"/>
          <w:szCs w:val="20"/>
        </w:rPr>
        <w:t>LTDA</w:t>
      </w:r>
      <w:proofErr w:type="gramEnd"/>
    </w:p>
    <w:p w:rsidR="008552C4" w:rsidRPr="008552C4" w:rsidRDefault="008552C4" w:rsidP="008552C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552C4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gêneros alimentícios, com entrega parcelada, para atender aos usuários da Assistência Social, em conformidade com as especificações e quantidades descritas no ANEXO I – Proposta de Preços do Edital de Licitação.</w:t>
      </w:r>
    </w:p>
    <w:p w:rsidR="008552C4" w:rsidRPr="008552C4" w:rsidRDefault="008552C4" w:rsidP="008552C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552C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8552C4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8552C4">
        <w:rPr>
          <w:rFonts w:ascii="Times New Roman" w:hAnsi="Times New Roman" w:cs="Times New Roman"/>
          <w:sz w:val="20"/>
          <w:szCs w:val="20"/>
        </w:rPr>
        <w:t>01-08.122.0600-2009-3.3.90.32.00-1.00.000-000</w:t>
      </w:r>
    </w:p>
    <w:p w:rsidR="008552C4" w:rsidRPr="008552C4" w:rsidRDefault="008552C4" w:rsidP="008552C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552C4">
        <w:rPr>
          <w:rFonts w:ascii="Times New Roman" w:hAnsi="Times New Roman" w:cs="Times New Roman"/>
          <w:sz w:val="20"/>
          <w:szCs w:val="20"/>
        </w:rPr>
        <w:t>02-06.03-08.244.0601-2046-3.3.90.32.00-1.82.000-000</w:t>
      </w:r>
    </w:p>
    <w:p w:rsidR="008552C4" w:rsidRPr="008552C4" w:rsidRDefault="008552C4" w:rsidP="008552C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552C4">
        <w:rPr>
          <w:rFonts w:ascii="Times New Roman" w:hAnsi="Times New Roman" w:cs="Times New Roman"/>
          <w:sz w:val="20"/>
          <w:szCs w:val="20"/>
        </w:rPr>
        <w:t>02-06.04-08.244.0601-2038-3.3.90.32.00-1.81.000-000</w:t>
      </w:r>
    </w:p>
    <w:p w:rsidR="008552C4" w:rsidRPr="008552C4" w:rsidRDefault="008552C4" w:rsidP="008552C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552C4">
        <w:rPr>
          <w:rFonts w:ascii="Times New Roman" w:hAnsi="Times New Roman" w:cs="Times New Roman"/>
          <w:sz w:val="20"/>
          <w:szCs w:val="20"/>
        </w:rPr>
        <w:t>Valor: R$ 115.425,00 (cento e quinze mil e quatrocentos e vinte e cinco reais)</w:t>
      </w:r>
    </w:p>
    <w:p w:rsidR="008552C4" w:rsidRPr="008552C4" w:rsidRDefault="008552C4" w:rsidP="008552C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552C4">
        <w:rPr>
          <w:rFonts w:ascii="Times New Roman" w:hAnsi="Times New Roman" w:cs="Times New Roman"/>
          <w:sz w:val="20"/>
          <w:szCs w:val="20"/>
        </w:rPr>
        <w:t>Vigência: 18/02/2014 à 31/12/2014</w:t>
      </w:r>
    </w:p>
    <w:p w:rsidR="008552C4" w:rsidRPr="008552C4" w:rsidRDefault="008552C4" w:rsidP="008552C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552C4">
        <w:rPr>
          <w:rFonts w:ascii="Times New Roman" w:hAnsi="Times New Roman" w:cs="Times New Roman"/>
          <w:sz w:val="20"/>
          <w:szCs w:val="20"/>
        </w:rPr>
        <w:t>Data da Assinatura: 18/02/2014</w:t>
      </w:r>
    </w:p>
    <w:p w:rsidR="008552C4" w:rsidRPr="008552C4" w:rsidRDefault="008552C4" w:rsidP="008552C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552C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6C1632" w:rsidRPr="008552C4" w:rsidRDefault="008552C4" w:rsidP="008552C4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552C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8552C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552C4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8552C4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8552C4">
        <w:rPr>
          <w:rFonts w:ascii="Times New Roman" w:hAnsi="Times New Roman" w:cs="Times New Roman"/>
          <w:sz w:val="20"/>
          <w:szCs w:val="20"/>
        </w:rPr>
        <w:t xml:space="preserve"> pela contratante e Jose Chagas dos Santos, pela con</w:t>
      </w:r>
      <w:bookmarkStart w:id="0" w:name="_GoBack"/>
      <w:bookmarkEnd w:id="0"/>
      <w:r w:rsidRPr="008552C4">
        <w:rPr>
          <w:rFonts w:ascii="Times New Roman" w:hAnsi="Times New Roman" w:cs="Times New Roman"/>
          <w:sz w:val="20"/>
          <w:szCs w:val="20"/>
        </w:rPr>
        <w:t>tratada</w:t>
      </w:r>
    </w:p>
    <w:sectPr w:rsidR="006C1632" w:rsidRPr="00855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C4"/>
    <w:rsid w:val="006C1632"/>
    <w:rsid w:val="0085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2014-02-25T12:41:00Z</dcterms:created>
  <dcterms:modified xsi:type="dcterms:W3CDTF">2014-02-25T12:45:00Z</dcterms:modified>
</cp:coreProperties>
</file>