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71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>EXTRATO DE CONTRATO</w:t>
      </w:r>
    </w:p>
    <w:p w:rsidR="00757F71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>Contrato nº 051/2014</w:t>
      </w:r>
    </w:p>
    <w:p w:rsidR="00757F71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>Processo nº 030/2014</w:t>
      </w:r>
    </w:p>
    <w:p w:rsidR="00757F71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>TOMADA DE PREÇOS Nº 003/2014</w:t>
      </w:r>
    </w:p>
    <w:p w:rsidR="00757F71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PE </w:t>
      </w:r>
      <w:proofErr w:type="gramStart"/>
      <w:r w:rsidRPr="00757F71">
        <w:rPr>
          <w:rFonts w:ascii="Times New Roman" w:hAnsi="Times New Roman" w:cs="Times New Roman"/>
          <w:sz w:val="20"/>
          <w:szCs w:val="20"/>
        </w:rPr>
        <w:t>COMERCIO</w:t>
      </w:r>
      <w:proofErr w:type="gramEnd"/>
      <w:r w:rsidRPr="00757F71">
        <w:rPr>
          <w:rFonts w:ascii="Times New Roman" w:hAnsi="Times New Roman" w:cs="Times New Roman"/>
          <w:sz w:val="20"/>
          <w:szCs w:val="20"/>
        </w:rPr>
        <w:t xml:space="preserve"> DE GRAMA LTDA - ME</w:t>
      </w:r>
    </w:p>
    <w:p w:rsidR="00757F71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>Objeto: O objeto da presente licitação é a seleção e contratação de empresa para substituição do gramado Estádio Municipal de Futebol Adão Mendes, em atendimento ao CONTRATO DE REPASSE Nº. 770866/2012/ME/CAIXA, em conformidade com o plano de trabalho e projeto.</w:t>
      </w:r>
    </w:p>
    <w:p w:rsidR="00757F71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757F71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757F71">
        <w:rPr>
          <w:rFonts w:ascii="Times New Roman" w:hAnsi="Times New Roman" w:cs="Times New Roman"/>
          <w:sz w:val="20"/>
          <w:szCs w:val="20"/>
        </w:rPr>
        <w:t>01-27.812</w:t>
      </w:r>
      <w:r>
        <w:rPr>
          <w:rFonts w:ascii="Times New Roman" w:hAnsi="Times New Roman" w:cs="Times New Roman"/>
          <w:sz w:val="20"/>
          <w:szCs w:val="20"/>
        </w:rPr>
        <w:t>.0809-1050-4.4.90.51.00</w:t>
      </w:r>
    </w:p>
    <w:p w:rsidR="00757F71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>Valor: R$ 169.076,00 (cento e sessenta e nove mil e setenta e seis reais)</w:t>
      </w:r>
    </w:p>
    <w:p w:rsidR="00757F71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>Vigência: 18/03/2014 à 18/03/2015</w:t>
      </w:r>
    </w:p>
    <w:p w:rsidR="00757F71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>Data da Assinatura: 18/03/2014</w:t>
      </w:r>
      <w:bookmarkStart w:id="0" w:name="_GoBack"/>
      <w:bookmarkEnd w:id="0"/>
    </w:p>
    <w:p w:rsidR="00757F71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757F71" w:rsidRDefault="00757F71" w:rsidP="00757F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57F71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757F7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57F71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757F71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757F71">
        <w:rPr>
          <w:rFonts w:ascii="Times New Roman" w:hAnsi="Times New Roman" w:cs="Times New Roman"/>
          <w:sz w:val="20"/>
          <w:szCs w:val="20"/>
        </w:rPr>
        <w:t xml:space="preserve"> pela contratante e Eduardo </w:t>
      </w:r>
      <w:proofErr w:type="spellStart"/>
      <w:r w:rsidRPr="00757F71">
        <w:rPr>
          <w:rFonts w:ascii="Times New Roman" w:hAnsi="Times New Roman" w:cs="Times New Roman"/>
          <w:sz w:val="20"/>
          <w:szCs w:val="20"/>
        </w:rPr>
        <w:t>Andre</w:t>
      </w:r>
      <w:proofErr w:type="spellEnd"/>
      <w:r w:rsidRPr="00757F71">
        <w:rPr>
          <w:rFonts w:ascii="Times New Roman" w:hAnsi="Times New Roman" w:cs="Times New Roman"/>
          <w:sz w:val="20"/>
          <w:szCs w:val="20"/>
        </w:rPr>
        <w:t xml:space="preserve"> Miranda, pela contratada</w:t>
      </w:r>
    </w:p>
    <w:sectPr w:rsidR="00A43FB0" w:rsidRPr="00757F71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71"/>
    <w:rsid w:val="00757F71"/>
    <w:rsid w:val="00A43FB0"/>
    <w:rsid w:val="00A9422B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2014-03-25T16:14:00Z</dcterms:created>
  <dcterms:modified xsi:type="dcterms:W3CDTF">2014-03-25T17:31:00Z</dcterms:modified>
</cp:coreProperties>
</file>