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1147E9" w:rsidRDefault="00E43579" w:rsidP="001147E9">
      <w:pPr>
        <w:spacing w:after="0" w:line="240" w:lineRule="auto"/>
        <w:ind w:right="3394"/>
        <w:jc w:val="center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1147E9">
        <w:rPr>
          <w:rFonts w:ascii="Times New Roman" w:hAnsi="Times New Roman" w:cs="Times New Roman"/>
          <w:sz w:val="20"/>
          <w:szCs w:val="20"/>
        </w:rPr>
        <w:t>0</w:t>
      </w:r>
      <w:r w:rsidR="001147E9" w:rsidRPr="001147E9">
        <w:rPr>
          <w:rFonts w:ascii="Times New Roman" w:hAnsi="Times New Roman" w:cs="Times New Roman"/>
          <w:sz w:val="20"/>
          <w:szCs w:val="20"/>
        </w:rPr>
        <w:t>82</w:t>
      </w:r>
      <w:r w:rsidRPr="001147E9">
        <w:rPr>
          <w:rFonts w:ascii="Times New Roman" w:hAnsi="Times New Roman" w:cs="Times New Roman"/>
          <w:sz w:val="20"/>
          <w:szCs w:val="20"/>
        </w:rPr>
        <w:t>/201</w:t>
      </w:r>
      <w:r w:rsidR="00FE5379" w:rsidRPr="001147E9">
        <w:rPr>
          <w:rFonts w:ascii="Times New Roman" w:hAnsi="Times New Roman" w:cs="Times New Roman"/>
          <w:sz w:val="20"/>
          <w:szCs w:val="20"/>
        </w:rPr>
        <w:t>4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1147E9">
        <w:rPr>
          <w:rFonts w:ascii="Times New Roman" w:hAnsi="Times New Roman" w:cs="Times New Roman"/>
          <w:sz w:val="20"/>
          <w:szCs w:val="20"/>
        </w:rPr>
        <w:t>0</w:t>
      </w:r>
      <w:r w:rsidR="001147E9" w:rsidRPr="001147E9">
        <w:rPr>
          <w:rFonts w:ascii="Times New Roman" w:hAnsi="Times New Roman" w:cs="Times New Roman"/>
          <w:sz w:val="20"/>
          <w:szCs w:val="20"/>
        </w:rPr>
        <w:t>36</w:t>
      </w:r>
      <w:r w:rsidRPr="001147E9">
        <w:rPr>
          <w:rFonts w:ascii="Times New Roman" w:hAnsi="Times New Roman" w:cs="Times New Roman"/>
          <w:sz w:val="20"/>
          <w:szCs w:val="20"/>
        </w:rPr>
        <w:t>/201</w:t>
      </w:r>
      <w:r w:rsidR="002C5FA0" w:rsidRPr="001147E9">
        <w:rPr>
          <w:rFonts w:ascii="Times New Roman" w:hAnsi="Times New Roman" w:cs="Times New Roman"/>
          <w:sz w:val="20"/>
          <w:szCs w:val="20"/>
        </w:rPr>
        <w:t>4</w:t>
      </w:r>
    </w:p>
    <w:p w:rsidR="00E43579" w:rsidRPr="001147E9" w:rsidRDefault="002C5FA0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1147E9">
        <w:rPr>
          <w:rFonts w:ascii="Times New Roman" w:hAnsi="Times New Roman" w:cs="Times New Roman"/>
          <w:sz w:val="20"/>
          <w:szCs w:val="20"/>
        </w:rPr>
        <w:t xml:space="preserve"> Nº 0</w:t>
      </w:r>
      <w:r w:rsidRPr="001147E9">
        <w:rPr>
          <w:rFonts w:ascii="Times New Roman" w:hAnsi="Times New Roman" w:cs="Times New Roman"/>
          <w:sz w:val="20"/>
          <w:szCs w:val="20"/>
        </w:rPr>
        <w:t>0</w:t>
      </w:r>
      <w:r w:rsidR="001147E9" w:rsidRPr="001147E9">
        <w:rPr>
          <w:rFonts w:ascii="Times New Roman" w:hAnsi="Times New Roman" w:cs="Times New Roman"/>
          <w:sz w:val="20"/>
          <w:szCs w:val="20"/>
        </w:rPr>
        <w:t>7</w:t>
      </w:r>
      <w:r w:rsidR="00E43579" w:rsidRPr="001147E9">
        <w:rPr>
          <w:rFonts w:ascii="Times New Roman" w:hAnsi="Times New Roman" w:cs="Times New Roman"/>
          <w:sz w:val="20"/>
          <w:szCs w:val="20"/>
        </w:rPr>
        <w:t>/201</w:t>
      </w:r>
      <w:r w:rsidRPr="001147E9">
        <w:rPr>
          <w:rFonts w:ascii="Times New Roman" w:hAnsi="Times New Roman" w:cs="Times New Roman"/>
          <w:sz w:val="20"/>
          <w:szCs w:val="20"/>
        </w:rPr>
        <w:t>4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1147E9" w:rsidRPr="001147E9">
        <w:rPr>
          <w:rFonts w:ascii="Times New Roman" w:hAnsi="Times New Roman" w:cs="Times New Roman"/>
          <w:b/>
          <w:sz w:val="20"/>
          <w:szCs w:val="20"/>
        </w:rPr>
        <w:t>C. Dos Santos Gomes – ME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 xml:space="preserve">Objeto: </w:t>
      </w:r>
      <w:r w:rsidR="001147E9" w:rsidRPr="001147E9">
        <w:rPr>
          <w:rFonts w:ascii="Times New Roman" w:hAnsi="Times New Roman" w:cs="Times New Roman"/>
          <w:sz w:val="20"/>
          <w:szCs w:val="20"/>
        </w:rPr>
        <w:t>O objeto do presente contrato é a aquisição de Material de Expediente, com entrega parcelada, em conformidade com as especificações e quantidades solicitadas pelas Secretarias Municipais</w:t>
      </w:r>
      <w:r w:rsidRPr="001147E9">
        <w:rPr>
          <w:rFonts w:ascii="Times New Roman" w:hAnsi="Times New Roman" w:cs="Times New Roman"/>
          <w:sz w:val="20"/>
          <w:szCs w:val="20"/>
        </w:rPr>
        <w:t>.</w:t>
      </w:r>
    </w:p>
    <w:p w:rsidR="002C5FA0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02-03.01-04.122.0300-2002-3.3.90.30.00-1.00.000-000 – 034</w:t>
      </w:r>
      <w:r w:rsidRPr="001147E9">
        <w:rPr>
          <w:rFonts w:ascii="Times New Roman" w:hAnsi="Times New Roman" w:cs="Times New Roman"/>
          <w:sz w:val="20"/>
          <w:szCs w:val="20"/>
        </w:rPr>
        <w:t xml:space="preserve"> -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>SECRETARIA MUNICIPAL DE ADMINISTRAÇÃO - MANUTENÇÃO DAS ATIVIDADES DA SECRETARIA MUNICIPAL DE ADMINISTRAÇÃO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02-04.01-04.122.0400-2007-3.3.90.30.00-1.00.000-000 - 048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>SECRETARIA MUNICIPAL DE PLANEJAMENTO E FINANÇAS - MANUTENÇÃO DAS ATIVIDADES DA SEC. MUN. DE PLANEJAMENTO E FINANÇAS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02-05.01-12.361.0808-2018-3.3.90.30.00-1.15.000-000 – 080 -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>SECRETARIA MUNICIPAL DE EDUCAÇÃO - MANUTENÇÃO DAS ATIVIDADES DO ENSINO FUNDAMENTAL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02-05.01-12.365.0808-2006-3.3.90.30.00-1.15.000-000 - 098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>SECRETARIA MUNICIPAL DE EDUCAÇÃO - MANUTENÇÃO DAS ATIVIDADES DA EDUCAÇÃO INFANTIL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02-07.01-15.122.0900-2010-3.3.90.30.00-1.00.000-000 - 216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SEC. MUN. DE OBRAS,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E SERVIÇOS URBANOS - MANUTENÇÃO DAS ATIVIDADES DA SEC. MUN. DE OBRAS E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02-08.01-04.122.1000-2011-3.3.90.30.00-1.00.000-000 - 251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SEC. MUN. DE DESENVOLVIMENTO ECONÔMICO E MEIO AMBIENTE - MANUTENÇÃO DAS ATIVIDADES DA SEC. MUN. DE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DESENV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>. ECONÔMICO - MATERIAL DE CONSUMO</w:t>
      </w:r>
      <w:r w:rsidRPr="001147E9">
        <w:rPr>
          <w:rFonts w:ascii="Times New Roman" w:hAnsi="Times New Roman" w:cs="Times New Roman"/>
          <w:sz w:val="20"/>
          <w:szCs w:val="20"/>
        </w:rPr>
        <w:t>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02-09.01-10.122.0700-2004-3.3.90.30.00-1.02.000-001 - 298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>SECRETARIA MUNICIPAL DE SAÚDE - MANUTENÇÃO DAS ATIVIDADES DA SECRETARIA MUNICIPAL DE SAÚDE - MATERIAL DE CONSUMO</w:t>
      </w:r>
      <w:r w:rsidRPr="001147E9">
        <w:rPr>
          <w:rFonts w:ascii="Times New Roman" w:hAnsi="Times New Roman" w:cs="Times New Roman"/>
          <w:sz w:val="20"/>
          <w:szCs w:val="20"/>
        </w:rPr>
        <w:t>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02-09.02-10.305.0704-2081-3.3.90.30.00-1.14.000-001 - 390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Fundo Municipal de Saúde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>OPERACIONALIZAÇÃO DA VIGILÂNCIA E PROMOÇÃO DE SAÚDE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Material de Consumo. 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02-06.01-08.243.0603-1065-3.3.90.30.00-1.29.000-000 - 158</w:t>
      </w:r>
      <w:r w:rsidRPr="001147E9">
        <w:rPr>
          <w:rFonts w:ascii="Times New Roman" w:hAnsi="Times New Roman" w:cs="Times New Roman"/>
          <w:sz w:val="20"/>
          <w:szCs w:val="20"/>
        </w:rPr>
        <w:t xml:space="preserve"> -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SCFV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PARA CRIANÇAS DE 0 A </w:t>
      </w:r>
      <w:proofErr w:type="gram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6</w:t>
      </w:r>
      <w:proofErr w:type="gram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ANOS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02-06.03-08.243.0601-2031-3.3.90.30.00-1.29.000-000 - 173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PETI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PVMC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>)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02-06.03-08.244.0601-2033-3.3.90.30.00-1.29.000-000 - 183 -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PAIF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PBF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>)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02-06.03-08.244.0601-2035-3.3.90.30.00-1.29.000-000 - 189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CREAS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02-06.03-08.244.0601-2036-3.3.90.30.00-1.29.000-000 - 192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ÍNDICE GESTÃO </w:t>
      </w:r>
      <w:proofErr w:type="gram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DO BOLSA</w:t>
      </w:r>
      <w:proofErr w:type="gram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FAMÍLIA (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IGDPBF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>)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02-06.03-08.244.0601-2043-3.3.90.30.00-1.29.000-000 - 197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ÍNDICE DE GESTÃO DESCENTRALIZADA -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IGD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SUAS - MATERIAL DE CONSUMO.</w:t>
      </w:r>
    </w:p>
    <w:p w:rsidR="001147E9" w:rsidRPr="001147E9" w:rsidRDefault="001147E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02-06.03-08.244.0601-2044-3.3.90.30.00-1.29.000-000 - 204 -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CRAS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VOLANTE (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PBV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III) - MATERIAL DE CONSUMO.</w:t>
      </w:r>
    </w:p>
    <w:p w:rsidR="002C5FA0" w:rsidRPr="001147E9" w:rsidRDefault="001147E9" w:rsidP="001147E9">
      <w:pPr>
        <w:autoSpaceDE w:val="0"/>
        <w:autoSpaceDN w:val="0"/>
        <w:adjustRightInd w:val="0"/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b/>
          <w:bCs/>
          <w:color w:val="000000"/>
          <w:sz w:val="20"/>
          <w:szCs w:val="20"/>
        </w:rPr>
        <w:t>02-09.02-10.302.0703-2080-3.3.90.30.00-1.14.000-001 - 365</w:t>
      </w:r>
      <w:r w:rsidRPr="001147E9">
        <w:rPr>
          <w:rFonts w:ascii="Times New Roman" w:hAnsi="Times New Roman" w:cs="Times New Roman"/>
          <w:sz w:val="20"/>
          <w:szCs w:val="20"/>
        </w:rPr>
        <w:t xml:space="preserve"> – </w:t>
      </w:r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FUNDO MUNICIPAL DE SAÚDE - OPERACIONALIZAÇÃO DO </w:t>
      </w:r>
      <w:proofErr w:type="spellStart"/>
      <w:r w:rsidRPr="001147E9">
        <w:rPr>
          <w:rFonts w:ascii="Times New Roman" w:hAnsi="Times New Roman" w:cs="Times New Roman"/>
          <w:color w:val="000000"/>
          <w:sz w:val="20"/>
          <w:szCs w:val="20"/>
        </w:rPr>
        <w:t>PMAQ</w:t>
      </w:r>
      <w:proofErr w:type="spellEnd"/>
      <w:r w:rsidRPr="001147E9">
        <w:rPr>
          <w:rFonts w:ascii="Times New Roman" w:hAnsi="Times New Roman" w:cs="Times New Roman"/>
          <w:color w:val="000000"/>
          <w:sz w:val="20"/>
          <w:szCs w:val="20"/>
        </w:rPr>
        <w:t xml:space="preserve"> - MATERIAL DE CONSUMO.</w:t>
      </w:r>
    </w:p>
    <w:p w:rsidR="002C5FA0" w:rsidRPr="001147E9" w:rsidRDefault="001147E9" w:rsidP="001147E9">
      <w:pPr>
        <w:pStyle w:val="Recuodecorpodetexto2"/>
        <w:ind w:left="0" w:right="3394" w:firstLine="0"/>
        <w:rPr>
          <w:sz w:val="20"/>
        </w:rPr>
      </w:pPr>
      <w:r w:rsidRPr="001147E9">
        <w:rPr>
          <w:b/>
          <w:sz w:val="20"/>
        </w:rPr>
        <w:t xml:space="preserve">Valor Total: </w:t>
      </w:r>
      <w:r w:rsidRPr="001147E9">
        <w:rPr>
          <w:b/>
          <w:color w:val="000000"/>
          <w:sz w:val="20"/>
        </w:rPr>
        <w:t>R$</w:t>
      </w:r>
      <w:r w:rsidRPr="001147E9">
        <w:rPr>
          <w:b/>
          <w:sz w:val="20"/>
        </w:rPr>
        <w:t xml:space="preserve"> </w:t>
      </w:r>
      <w:r w:rsidRPr="001147E9">
        <w:rPr>
          <w:b/>
          <w:color w:val="000000"/>
          <w:sz w:val="20"/>
        </w:rPr>
        <w:t>8.774,09</w:t>
      </w:r>
      <w:r w:rsidRPr="001147E9">
        <w:rPr>
          <w:color w:val="000000"/>
          <w:sz w:val="20"/>
        </w:rPr>
        <w:t xml:space="preserve"> (oito mil setecentos e setenta e quatro reais e nove centavos)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1147E9" w:rsidRPr="001147E9">
        <w:rPr>
          <w:rFonts w:ascii="Times New Roman" w:hAnsi="Times New Roman" w:cs="Times New Roman"/>
          <w:sz w:val="20"/>
          <w:szCs w:val="20"/>
        </w:rPr>
        <w:t>31</w:t>
      </w:r>
      <w:r w:rsidRPr="001147E9">
        <w:rPr>
          <w:rFonts w:ascii="Times New Roman" w:hAnsi="Times New Roman" w:cs="Times New Roman"/>
          <w:sz w:val="20"/>
          <w:szCs w:val="20"/>
        </w:rPr>
        <w:t>/</w:t>
      </w:r>
      <w:r w:rsidR="00FE5379" w:rsidRPr="001147E9">
        <w:rPr>
          <w:rFonts w:ascii="Times New Roman" w:hAnsi="Times New Roman" w:cs="Times New Roman"/>
          <w:sz w:val="20"/>
          <w:szCs w:val="20"/>
        </w:rPr>
        <w:t>0</w:t>
      </w:r>
      <w:r w:rsidR="002C5FA0" w:rsidRPr="001147E9">
        <w:rPr>
          <w:rFonts w:ascii="Times New Roman" w:hAnsi="Times New Roman" w:cs="Times New Roman"/>
          <w:sz w:val="20"/>
          <w:szCs w:val="20"/>
        </w:rPr>
        <w:t>3</w:t>
      </w:r>
      <w:r w:rsidRPr="001147E9">
        <w:rPr>
          <w:rFonts w:ascii="Times New Roman" w:hAnsi="Times New Roman" w:cs="Times New Roman"/>
          <w:sz w:val="20"/>
          <w:szCs w:val="20"/>
        </w:rPr>
        <w:t>/201</w:t>
      </w:r>
      <w:r w:rsidR="00FE5379" w:rsidRPr="001147E9">
        <w:rPr>
          <w:rFonts w:ascii="Times New Roman" w:hAnsi="Times New Roman" w:cs="Times New Roman"/>
          <w:sz w:val="20"/>
          <w:szCs w:val="20"/>
        </w:rPr>
        <w:t>4</w:t>
      </w:r>
      <w:r w:rsidRPr="001147E9">
        <w:rPr>
          <w:rFonts w:ascii="Times New Roman" w:hAnsi="Times New Roman" w:cs="Times New Roman"/>
          <w:sz w:val="20"/>
          <w:szCs w:val="20"/>
        </w:rPr>
        <w:t xml:space="preserve"> à </w:t>
      </w:r>
      <w:r w:rsidR="001147E9" w:rsidRPr="001147E9">
        <w:rPr>
          <w:rFonts w:ascii="Times New Roman" w:hAnsi="Times New Roman" w:cs="Times New Roman"/>
          <w:sz w:val="20"/>
          <w:szCs w:val="20"/>
        </w:rPr>
        <w:t>31</w:t>
      </w:r>
      <w:r w:rsidRPr="001147E9">
        <w:rPr>
          <w:rFonts w:ascii="Times New Roman" w:hAnsi="Times New Roman" w:cs="Times New Roman"/>
          <w:sz w:val="20"/>
          <w:szCs w:val="20"/>
        </w:rPr>
        <w:t>/</w:t>
      </w:r>
      <w:r w:rsidR="001147E9" w:rsidRPr="001147E9">
        <w:rPr>
          <w:rFonts w:ascii="Times New Roman" w:hAnsi="Times New Roman" w:cs="Times New Roman"/>
          <w:sz w:val="20"/>
          <w:szCs w:val="20"/>
        </w:rPr>
        <w:t>03</w:t>
      </w:r>
      <w:r w:rsidRPr="001147E9">
        <w:rPr>
          <w:rFonts w:ascii="Times New Roman" w:hAnsi="Times New Roman" w:cs="Times New Roman"/>
          <w:sz w:val="20"/>
          <w:szCs w:val="20"/>
        </w:rPr>
        <w:t>/201</w:t>
      </w:r>
      <w:r w:rsidR="001147E9" w:rsidRPr="001147E9">
        <w:rPr>
          <w:rFonts w:ascii="Times New Roman" w:hAnsi="Times New Roman" w:cs="Times New Roman"/>
          <w:sz w:val="20"/>
          <w:szCs w:val="20"/>
        </w:rPr>
        <w:t>5.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1147E9" w:rsidRPr="001147E9">
        <w:rPr>
          <w:rFonts w:ascii="Times New Roman" w:hAnsi="Times New Roman" w:cs="Times New Roman"/>
          <w:sz w:val="20"/>
          <w:szCs w:val="20"/>
        </w:rPr>
        <w:t>31</w:t>
      </w:r>
      <w:r w:rsidRPr="001147E9">
        <w:rPr>
          <w:rFonts w:ascii="Times New Roman" w:hAnsi="Times New Roman" w:cs="Times New Roman"/>
          <w:sz w:val="20"/>
          <w:szCs w:val="20"/>
        </w:rPr>
        <w:t>/</w:t>
      </w:r>
      <w:r w:rsidR="00FE5379" w:rsidRPr="001147E9">
        <w:rPr>
          <w:rFonts w:ascii="Times New Roman" w:hAnsi="Times New Roman" w:cs="Times New Roman"/>
          <w:sz w:val="20"/>
          <w:szCs w:val="20"/>
        </w:rPr>
        <w:t>0</w:t>
      </w:r>
      <w:r w:rsidR="002C5FA0" w:rsidRPr="001147E9">
        <w:rPr>
          <w:rFonts w:ascii="Times New Roman" w:hAnsi="Times New Roman" w:cs="Times New Roman"/>
          <w:sz w:val="20"/>
          <w:szCs w:val="20"/>
        </w:rPr>
        <w:t>3</w:t>
      </w:r>
      <w:r w:rsidRPr="001147E9">
        <w:rPr>
          <w:rFonts w:ascii="Times New Roman" w:hAnsi="Times New Roman" w:cs="Times New Roman"/>
          <w:sz w:val="20"/>
          <w:szCs w:val="20"/>
        </w:rPr>
        <w:t>/201</w:t>
      </w:r>
      <w:r w:rsidR="00FE5379" w:rsidRPr="001147E9">
        <w:rPr>
          <w:rFonts w:ascii="Times New Roman" w:hAnsi="Times New Roman" w:cs="Times New Roman"/>
          <w:sz w:val="20"/>
          <w:szCs w:val="20"/>
        </w:rPr>
        <w:t>4</w:t>
      </w:r>
    </w:p>
    <w:p w:rsidR="00E43579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1147E9" w:rsidRDefault="00E43579" w:rsidP="001147E9">
      <w:pPr>
        <w:spacing w:after="0" w:line="240" w:lineRule="auto"/>
        <w:ind w:right="3394"/>
        <w:jc w:val="both"/>
        <w:rPr>
          <w:rFonts w:ascii="Times New Roman" w:hAnsi="Times New Roman" w:cs="Times New Roman"/>
          <w:sz w:val="20"/>
          <w:szCs w:val="20"/>
        </w:rPr>
      </w:pPr>
      <w:r w:rsidRPr="001147E9">
        <w:rPr>
          <w:rFonts w:ascii="Times New Roman" w:hAnsi="Times New Roman" w:cs="Times New Roman"/>
          <w:sz w:val="20"/>
          <w:szCs w:val="20"/>
        </w:rPr>
        <w:t>Assinam:</w:t>
      </w:r>
      <w:r w:rsidR="00FE5379" w:rsidRPr="001147E9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1147E9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1147E9">
        <w:rPr>
          <w:rFonts w:ascii="Times New Roman" w:hAnsi="Times New Roman" w:cs="Times New Roman"/>
          <w:sz w:val="20"/>
          <w:szCs w:val="20"/>
        </w:rPr>
        <w:t xml:space="preserve">, pela contratante e </w:t>
      </w:r>
      <w:proofErr w:type="spellStart"/>
      <w:r w:rsidR="001147E9" w:rsidRPr="001147E9">
        <w:rPr>
          <w:rFonts w:ascii="Times New Roman" w:hAnsi="Times New Roman" w:cs="Times New Roman"/>
          <w:i/>
          <w:iCs/>
          <w:sz w:val="20"/>
          <w:szCs w:val="20"/>
        </w:rPr>
        <w:t>Clevson</w:t>
      </w:r>
      <w:proofErr w:type="spellEnd"/>
      <w:r w:rsidR="001147E9" w:rsidRPr="001147E9">
        <w:rPr>
          <w:rFonts w:ascii="Times New Roman" w:hAnsi="Times New Roman" w:cs="Times New Roman"/>
          <w:i/>
          <w:iCs/>
          <w:sz w:val="20"/>
          <w:szCs w:val="20"/>
        </w:rPr>
        <w:t xml:space="preserve"> dos Santos Gomes</w:t>
      </w:r>
      <w:r w:rsidRPr="001147E9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1147E9" w:rsidSect="002C4E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C4ECB"/>
    <w:rsid w:val="002C5FA0"/>
    <w:rsid w:val="003A410E"/>
    <w:rsid w:val="00472DE3"/>
    <w:rsid w:val="00525871"/>
    <w:rsid w:val="00921E0D"/>
    <w:rsid w:val="00AA0F0A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2014-04-11T14:38:00Z</dcterms:created>
  <dcterms:modified xsi:type="dcterms:W3CDTF">2014-04-11T14:45:00Z</dcterms:modified>
</cp:coreProperties>
</file>