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EXTRATO DE CONTRATO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Contrato nº 123/2014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Processo nº 077/2014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PREGÃO PRESENCIAL Nº 033/2014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BUCIOLI COMÉRCIO DE </w:t>
      </w:r>
      <w:proofErr w:type="gramStart"/>
      <w:r w:rsidRPr="00647EC2">
        <w:rPr>
          <w:rFonts w:ascii="Times New Roman" w:hAnsi="Times New Roman" w:cs="Times New Roman"/>
          <w:sz w:val="20"/>
          <w:szCs w:val="20"/>
        </w:rPr>
        <w:t>AUTO PEÇAS</w:t>
      </w:r>
      <w:proofErr w:type="gramEnd"/>
      <w:r w:rsidRPr="00647EC2">
        <w:rPr>
          <w:rFonts w:ascii="Times New Roman" w:hAnsi="Times New Roman" w:cs="Times New Roman"/>
          <w:sz w:val="20"/>
          <w:szCs w:val="20"/>
        </w:rPr>
        <w:t xml:space="preserve"> LTDA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a aquisição de Bateria, para o uso nos veículos pertencentes </w:t>
      </w:r>
      <w:proofErr w:type="gramStart"/>
      <w:r w:rsidRPr="00647EC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47EC2">
        <w:rPr>
          <w:rFonts w:ascii="Times New Roman" w:hAnsi="Times New Roman" w:cs="Times New Roman"/>
          <w:sz w:val="20"/>
          <w:szCs w:val="20"/>
        </w:rPr>
        <w:t xml:space="preserve"> frota municipal, em conformidade com as especificações e quantidades solicitadas pelas Secretarias Municipais e no ANEXO I – PROPOSTA DE PREÇOS, que faz parte integrante e inseparável deste Edital.</w:t>
      </w:r>
      <w:bookmarkStart w:id="0" w:name="_GoBack"/>
      <w:bookmarkEnd w:id="0"/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47EC2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647EC2">
        <w:rPr>
          <w:rFonts w:ascii="Times New Roman" w:hAnsi="Times New Roman" w:cs="Times New Roman"/>
          <w:sz w:val="20"/>
          <w:szCs w:val="20"/>
        </w:rPr>
        <w:t>01-15.122.0900-2010-3.3.90.30.00-1.00.000-000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Valor: R$ 3.440,00 (três mil e quatrocentos e quarenta reais)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Vigência: 30/05/2014 à 31/12/2014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Data da Assinatura: 30/05/2014</w:t>
      </w:r>
    </w:p>
    <w:p w:rsidR="00647EC2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647EC2" w:rsidRDefault="00647EC2" w:rsidP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47EC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47EC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47EC2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647EC2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47EC2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647EC2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647EC2">
        <w:rPr>
          <w:rFonts w:ascii="Times New Roman" w:hAnsi="Times New Roman" w:cs="Times New Roman"/>
          <w:sz w:val="20"/>
          <w:szCs w:val="20"/>
        </w:rPr>
        <w:t xml:space="preserve"> Miguel </w:t>
      </w:r>
      <w:proofErr w:type="spellStart"/>
      <w:r w:rsidRPr="00647EC2">
        <w:rPr>
          <w:rFonts w:ascii="Times New Roman" w:hAnsi="Times New Roman" w:cs="Times New Roman"/>
          <w:sz w:val="20"/>
          <w:szCs w:val="20"/>
        </w:rPr>
        <w:t>Bucioli</w:t>
      </w:r>
      <w:proofErr w:type="spellEnd"/>
      <w:r w:rsidRPr="00647EC2">
        <w:rPr>
          <w:rFonts w:ascii="Times New Roman" w:hAnsi="Times New Roman" w:cs="Times New Roman"/>
          <w:sz w:val="20"/>
          <w:szCs w:val="20"/>
        </w:rPr>
        <w:t>, pela contratada</w:t>
      </w:r>
    </w:p>
    <w:p w:rsidR="00647EC2" w:rsidRPr="00647EC2" w:rsidRDefault="00647EC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sectPr w:rsidR="00647EC2" w:rsidRPr="00647EC2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C2"/>
    <w:rsid w:val="002E0CBB"/>
    <w:rsid w:val="00647EC2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2014-06-09T13:33:00Z</dcterms:created>
  <dcterms:modified xsi:type="dcterms:W3CDTF">2014-06-09T13:58:00Z</dcterms:modified>
</cp:coreProperties>
</file>