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EXTRATO DE CONTRATO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Contrato nº 232/2014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Processo nº 181/2014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PREGÃO PRESENCIAL Nº 079/2014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Partes: Prefeitura Municipal de Iguatemi/MS e a empresa ELETROKASA MATERIAIS PARA CONSTRUÇÃO LTDA - EPP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Objeto: O objeto da presente licitação refere-se à aquisição de uma Moto Bomba com instalação completa para atender a solicitação da Secretaria Municipal de Desenvolvimento Econômico e Meio Ambiente, conforme especificações detalhadas na Proposta de Preços Anexo I deste Edital.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Dotação Orçamentária: 02-08.01-04.122.1000-2011-3.3.90.30.00-1.00.000-000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02-08.01-04.122.1000-2011-3.3.90.39.00-1.00.000-000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Valor: R$ 15.900,00 (quinze mil e novecentos reais)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Vigência: 22/12/2014 à 22/06/2015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Data da Assinatura: 22/12/2014</w:t>
      </w:r>
    </w:p>
    <w:p w:rsidR="00720F62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720F62" w:rsidRDefault="00720F62" w:rsidP="00720F6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20F6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20F6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20F62">
        <w:rPr>
          <w:rFonts w:ascii="Times New Roman" w:hAnsi="Times New Roman" w:cs="Times New Roman"/>
          <w:sz w:val="20"/>
          <w:szCs w:val="20"/>
        </w:rPr>
        <w:t xml:space="preserve"> Arcoverde., pela contratante e Jackson Rodrigues da Silva, pela contratada</w:t>
      </w:r>
    </w:p>
    <w:sectPr w:rsidR="0053475E" w:rsidRPr="00720F62" w:rsidSect="00534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20F62"/>
    <w:rsid w:val="0053475E"/>
    <w:rsid w:val="0072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2015-01-19T15:18:00Z</dcterms:created>
  <dcterms:modified xsi:type="dcterms:W3CDTF">2015-01-19T15:19:00Z</dcterms:modified>
</cp:coreProperties>
</file>