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>EXTRATO DE CONTRATO</w:t>
      </w:r>
    </w:p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>Contrato nº 233/2014</w:t>
      </w:r>
    </w:p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>Processo nº 173/2014</w:t>
      </w:r>
    </w:p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>TOMADA DE PREÇOS Nº 010/2014</w:t>
      </w:r>
    </w:p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>Partes: Prefeitura Municipal de Iguatemi/MS e a empresa T S CONSTRUTORA LTDA EPP</w:t>
      </w:r>
    </w:p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 xml:space="preserve">Objeto: Seleção de proposta mais vantajosa visando a contratação de empresa do ramo de engenharia para implantação de Drenagem de águas pluviais e Pavimentação Asfáltica, no conjunto habitacional </w:t>
      </w:r>
      <w:proofErr w:type="spellStart"/>
      <w:r w:rsidRPr="00FC0DA6">
        <w:rPr>
          <w:rFonts w:ascii="Times New Roman" w:hAnsi="Times New Roman" w:cs="Times New Roman"/>
          <w:sz w:val="20"/>
          <w:szCs w:val="20"/>
        </w:rPr>
        <w:t>Élida</w:t>
      </w:r>
      <w:proofErr w:type="spellEnd"/>
      <w:r w:rsidRPr="00FC0DA6">
        <w:rPr>
          <w:rFonts w:ascii="Times New Roman" w:hAnsi="Times New Roman" w:cs="Times New Roman"/>
          <w:sz w:val="20"/>
          <w:szCs w:val="20"/>
        </w:rPr>
        <w:t xml:space="preserve"> Lopes Nogueira, conforme especificações detalhadas no projeto básico e planilhas orçamentárias que fazem parte do Edital</w:t>
      </w:r>
    </w:p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>Dotação Orçamentária: 02-07.01-15.451.0901-1020-4.4.90.51.00-1.00.000-000</w:t>
      </w:r>
    </w:p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 xml:space="preserve">Valor: R$ 1.156.630,98 (um milhão e cento e </w:t>
      </w:r>
      <w:proofErr w:type="spellStart"/>
      <w:r w:rsidRPr="00FC0DA6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FC0DA6">
        <w:rPr>
          <w:rFonts w:ascii="Times New Roman" w:hAnsi="Times New Roman" w:cs="Times New Roman"/>
          <w:sz w:val="20"/>
          <w:szCs w:val="20"/>
        </w:rPr>
        <w:t xml:space="preserve"> e seis mil e seiscentos e trinta reais e noventa e oito centavos)</w:t>
      </w:r>
    </w:p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>Vigência: 23/12/2014 à 23/12/2015</w:t>
      </w:r>
    </w:p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>Data da Assinatura: 23/12/2014</w:t>
      </w:r>
    </w:p>
    <w:p w:rsidR="00FC0DA6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FD1CB2" w:rsidRPr="00FC0DA6" w:rsidRDefault="00FC0DA6" w:rsidP="00FC0DA6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FC0DA6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C0DA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C0DA6">
        <w:rPr>
          <w:rFonts w:ascii="Times New Roman" w:hAnsi="Times New Roman" w:cs="Times New Roman"/>
          <w:sz w:val="20"/>
          <w:szCs w:val="20"/>
        </w:rPr>
        <w:t xml:space="preserve"> Arcoverde., pela contratante e Sandra Regina Tavares de Andrade, pela contratada</w:t>
      </w:r>
    </w:p>
    <w:sectPr w:rsidR="00FD1CB2" w:rsidRPr="00FC0DA6" w:rsidSect="00FD1C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0DA6"/>
    <w:rsid w:val="00FC0DA6"/>
    <w:rsid w:val="00FD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2015-01-12T13:45:00Z</dcterms:created>
  <dcterms:modified xsi:type="dcterms:W3CDTF">2015-01-12T13:48:00Z</dcterms:modified>
</cp:coreProperties>
</file>