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9A57E5">
        <w:rPr>
          <w:rFonts w:ascii="Times New Roman" w:hAnsi="Times New Roman" w:cs="Times New Roman"/>
          <w:sz w:val="18"/>
          <w:szCs w:val="18"/>
        </w:rPr>
        <w:t>Contrato nº 031/2015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Processo nº 022/2015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PREGÃO PRESENCIAL Nº 010/2015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Partes: Prefeitura Municipal de Iguatemi/MS e a empresa A. FERREIRA DOS SANTOS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Objeto: O objeto da presente licitação refere-se à seleção da proposta mais vantajosa, visando a aquisição de produtos de padaria e confeitaria, (Pães, Bolos, Salgados, Leite com Café e Refrigerantes), com entregas parceladas, para atender as necessidades das Secretárias deste Município, em conformidade com as quantidades e especificações descritas na PROPOSTA DE PREÇOS - ANEXO-I, deste Edital.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Dotação Orçamentária: 1 - 02-05.01-12.365.0808-2006-3.3.90.30.00-0.10.100-000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1 - 02-08.01-18.122.1001-2074-3.3.90.30.00-0.10.000-000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4 - 02-09.02-10.301.0702-2049-3.3.90.30.00-0.11.400-000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4 - 02-09.02-10.301.0702-2080-3.3.90.30.00-0.11.400-000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4 - 02-09.02-10.304.0704-2048-3.3.90.30.00-0.11.400-000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4 - 02-09.02-10.305.0704-2081-3.3.90.30.00-0.11.400-000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5 - 02-06.01-08.122.0600-2012-3.3.90.30.00-0.12.900-000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5 - 02-06.03-08.244.0601-2031-3.3.90.30.00-0.12.900-000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5 - 02-06.03-08.244.0601-2032-3.3.90.30.00-0.12.900-000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Valor: R$ 36.608,50 (trinta e seis mil e seiscentos e oito reais e cinquenta centavos)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Vigência: 06/03/2015 à 31/12/2015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Data da Assinatura: 06/03/2015</w:t>
      </w:r>
    </w:p>
    <w:p w:rsidR="009A57E5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>Fundamento Legal: Decreto Municipal 497/2006 e Leis nº 8.666/93 e 10.520/2002 e 123/2006.</w:t>
      </w:r>
    </w:p>
    <w:p w:rsidR="00567BA7" w:rsidRPr="009A57E5" w:rsidRDefault="009A57E5" w:rsidP="009A57E5">
      <w:pPr>
        <w:spacing w:after="0" w:line="240" w:lineRule="auto"/>
        <w:ind w:right="3402"/>
        <w:jc w:val="both"/>
        <w:rPr>
          <w:rFonts w:ascii="Times New Roman" w:hAnsi="Times New Roman" w:cs="Times New Roman"/>
          <w:sz w:val="18"/>
          <w:szCs w:val="18"/>
        </w:rPr>
      </w:pPr>
      <w:r w:rsidRPr="009A57E5">
        <w:rPr>
          <w:rFonts w:ascii="Times New Roman" w:hAnsi="Times New Roman" w:cs="Times New Roman"/>
          <w:sz w:val="18"/>
          <w:szCs w:val="18"/>
        </w:rPr>
        <w:t xml:space="preserve">Assinam: José Roberto </w:t>
      </w:r>
      <w:proofErr w:type="spellStart"/>
      <w:r w:rsidRPr="009A57E5">
        <w:rPr>
          <w:rFonts w:ascii="Times New Roman" w:hAnsi="Times New Roman" w:cs="Times New Roman"/>
          <w:sz w:val="18"/>
          <w:szCs w:val="18"/>
        </w:rPr>
        <w:t>Felippe</w:t>
      </w:r>
      <w:proofErr w:type="spellEnd"/>
      <w:r w:rsidRPr="009A57E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A57E5">
        <w:rPr>
          <w:rFonts w:ascii="Times New Roman" w:hAnsi="Times New Roman" w:cs="Times New Roman"/>
          <w:sz w:val="18"/>
          <w:szCs w:val="18"/>
        </w:rPr>
        <w:t>Arcoverde.,</w:t>
      </w:r>
      <w:proofErr w:type="gramEnd"/>
      <w:r w:rsidRPr="009A57E5">
        <w:rPr>
          <w:rFonts w:ascii="Times New Roman" w:hAnsi="Times New Roman" w:cs="Times New Roman"/>
          <w:sz w:val="18"/>
          <w:szCs w:val="18"/>
        </w:rPr>
        <w:t xml:space="preserve"> pela contratante e Ademir Ferreira dos Santos, pela contratada</w:t>
      </w:r>
      <w:bookmarkEnd w:id="0"/>
    </w:p>
    <w:sectPr w:rsidR="00567BA7" w:rsidRPr="009A57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E5"/>
    <w:rsid w:val="00567BA7"/>
    <w:rsid w:val="009A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83D85-E7E1-4DFC-B6B5-403A8423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2015-03-09T14:37:00Z</dcterms:created>
  <dcterms:modified xsi:type="dcterms:W3CDTF">2015-03-09T14:43:00Z</dcterms:modified>
</cp:coreProperties>
</file>