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EXTRATO DE CONTRATO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Contrato nº 035/2015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Processo nº 023/2015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PREGÃO PRESENCIAL Nº 011/2015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Partes: Prefeitura Municipal de Iguatemi/MS e a empresa FRANCELINO &amp; CALIXTO LTDA-EPP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Objeto: O objeto da presente licitação refere-se a seleção de proposta mais vantajosa, visando à aquisição de Material Elétrico, com entrega parcelada, para atender as necessidades da Secretaria Municipal de Obras deste Município, em conformidade com as especificações e quantidades constantes na PROPOSTA DE PREÇOS - ANEXO I do presente Edital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Dotação Orçamentária: 1 - 02-07.01-25.751.0901-1015-3.3.90.30.00-0.10.000-000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Valor: R$ 11.122,90 (onze mil e cento e vinte e dois reais e noventa centavos)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Vigência: 09/03/2015 à 31/12/2015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Data da Assinatura: 09/03/2015</w:t>
      </w:r>
    </w:p>
    <w:p w:rsidR="000509DA" w:rsidRPr="000509DA" w:rsidRDefault="000509DA" w:rsidP="000509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>Fundamento Legal: Decreto Municipal 497/2006 e Leis nº 8.666/93 e 10.520/2002 e 123/2006.</w:t>
      </w:r>
    </w:p>
    <w:p w:rsidR="00567BA7" w:rsidRPr="00B3573A" w:rsidRDefault="000509DA" w:rsidP="000509DA">
      <w:pPr>
        <w:spacing w:after="0" w:line="240" w:lineRule="auto"/>
        <w:ind w:right="3401"/>
        <w:jc w:val="both"/>
        <w:rPr>
          <w:szCs w:val="18"/>
        </w:rPr>
      </w:pPr>
      <w:r w:rsidRPr="000509DA">
        <w:rPr>
          <w:rFonts w:ascii="Times New Roman" w:hAnsi="Times New Roman" w:cs="Times New Roman"/>
          <w:sz w:val="18"/>
          <w:szCs w:val="18"/>
        </w:rPr>
        <w:t xml:space="preserve">Assinam: José Roberto </w:t>
      </w:r>
      <w:proofErr w:type="spellStart"/>
      <w:r w:rsidRPr="000509DA">
        <w:rPr>
          <w:rFonts w:ascii="Times New Roman" w:hAnsi="Times New Roman" w:cs="Times New Roman"/>
          <w:sz w:val="18"/>
          <w:szCs w:val="18"/>
        </w:rPr>
        <w:t>Felippe</w:t>
      </w:r>
      <w:proofErr w:type="spellEnd"/>
      <w:r w:rsidRPr="000509DA">
        <w:rPr>
          <w:rFonts w:ascii="Times New Roman" w:hAnsi="Times New Roman" w:cs="Times New Roman"/>
          <w:sz w:val="18"/>
          <w:szCs w:val="18"/>
        </w:rPr>
        <w:t xml:space="preserve"> Arcoverde., pela contratante e Wagner </w:t>
      </w:r>
      <w:proofErr w:type="spellStart"/>
      <w:r w:rsidRPr="000509DA">
        <w:rPr>
          <w:rFonts w:ascii="Times New Roman" w:hAnsi="Times New Roman" w:cs="Times New Roman"/>
          <w:sz w:val="18"/>
          <w:szCs w:val="18"/>
        </w:rPr>
        <w:t>Graces</w:t>
      </w:r>
      <w:proofErr w:type="spellEnd"/>
      <w:r w:rsidRPr="000509DA">
        <w:rPr>
          <w:rFonts w:ascii="Times New Roman" w:hAnsi="Times New Roman" w:cs="Times New Roman"/>
          <w:sz w:val="18"/>
          <w:szCs w:val="18"/>
        </w:rPr>
        <w:t xml:space="preserve"> da Silva, pela contratada</w:t>
      </w:r>
    </w:p>
    <w:sectPr w:rsidR="00567BA7" w:rsidRPr="00B3573A" w:rsidSect="00B47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57E5"/>
    <w:rsid w:val="000509DA"/>
    <w:rsid w:val="00476758"/>
    <w:rsid w:val="00567BA7"/>
    <w:rsid w:val="009A57E5"/>
    <w:rsid w:val="00B3573A"/>
    <w:rsid w:val="00B47408"/>
    <w:rsid w:val="00E1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Licitacao02</dc:creator>
  <cp:lastModifiedBy>ROBSON</cp:lastModifiedBy>
  <cp:revision>2</cp:revision>
  <dcterms:created xsi:type="dcterms:W3CDTF">2015-03-17T11:46:00Z</dcterms:created>
  <dcterms:modified xsi:type="dcterms:W3CDTF">2015-03-17T11:46:00Z</dcterms:modified>
</cp:coreProperties>
</file>