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EXTRATO DE CONTRATO</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Contrato nº 121/2015</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Processo nº 088/2015</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CARTA CONVITE Nº 017/2015</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Partes: Prefeitura Municipal de Iguatemi/MS e a empresa E. L. ROMEIRO ARTIGOS ESPORTIVOS</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Objeto: O objeto da presente licitação refere-se a seleção de proposta mais vantajosa, visando a contratação de empresa para Confecção de Uniformes Escolares, que deverão ser distribuídos aos alunos da rede Municipal de Ensino, em atendimento às solicitações da Secretaria Municipal de Educação deste Município, de acordo com as especificações e quantidades constantes da Proposta de Preço – Anexo I que é parte integrante deste Convite.</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Dotação Orçamentária: 1 - 02-05.01-12.361.0800-2008-3.3.90.39.00-0.10.100-000</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1 - 02-05.01-12.361.0808-2018-3.3.90.32.00-0.11.500-000</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1 - 02-05.01-12.365.0808-2006-3.3.90.32.00-0.10.100-000</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1 - 02-05.01-27.812.0809-2029-3.3.90.39.00-0.10.000-000</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Valor: R$ 62.793,70 (sessenta e dois mil e setecentos e noventa e três reais e setenta centavos)</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Vigência: 25/05/2015 à 31/12/2015</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Data da Assinatura: 25/05/2015</w:t>
      </w:r>
    </w:p>
    <w:p w:rsidR="006A6710" w:rsidRPr="006A6710"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Fundamento Legal: Lei nº 8.666/93 e 123/2006.</w:t>
      </w:r>
    </w:p>
    <w:p w:rsidR="00EF205B" w:rsidRPr="006F2DD9" w:rsidRDefault="006A6710" w:rsidP="006A6710">
      <w:pPr>
        <w:spacing w:after="0" w:line="240" w:lineRule="auto"/>
        <w:ind w:right="3401"/>
        <w:jc w:val="both"/>
        <w:rPr>
          <w:rFonts w:ascii="Times New Roman" w:hAnsi="Times New Roman" w:cs="Times New Roman"/>
          <w:sz w:val="20"/>
          <w:szCs w:val="20"/>
        </w:rPr>
      </w:pPr>
      <w:r w:rsidRPr="006A6710">
        <w:rPr>
          <w:rFonts w:ascii="Times New Roman" w:hAnsi="Times New Roman" w:cs="Times New Roman"/>
          <w:sz w:val="20"/>
          <w:szCs w:val="20"/>
        </w:rPr>
        <w:t xml:space="preserve">Assinam: José Roberto </w:t>
      </w:r>
      <w:proofErr w:type="spellStart"/>
      <w:r w:rsidRPr="006A6710">
        <w:rPr>
          <w:rFonts w:ascii="Times New Roman" w:hAnsi="Times New Roman" w:cs="Times New Roman"/>
          <w:sz w:val="20"/>
          <w:szCs w:val="20"/>
        </w:rPr>
        <w:t>Felippe</w:t>
      </w:r>
      <w:proofErr w:type="spellEnd"/>
      <w:r w:rsidRPr="006A6710">
        <w:rPr>
          <w:rFonts w:ascii="Times New Roman" w:hAnsi="Times New Roman" w:cs="Times New Roman"/>
          <w:sz w:val="20"/>
          <w:szCs w:val="20"/>
        </w:rPr>
        <w:t xml:space="preserve"> Arcoverde., pela contratante e </w:t>
      </w:r>
      <w:proofErr w:type="spellStart"/>
      <w:r w:rsidRPr="006A6710">
        <w:rPr>
          <w:rFonts w:ascii="Times New Roman" w:hAnsi="Times New Roman" w:cs="Times New Roman"/>
          <w:sz w:val="20"/>
          <w:szCs w:val="20"/>
        </w:rPr>
        <w:t>Edivanilson</w:t>
      </w:r>
      <w:proofErr w:type="spellEnd"/>
      <w:r w:rsidRPr="006A6710">
        <w:rPr>
          <w:rFonts w:ascii="Times New Roman" w:hAnsi="Times New Roman" w:cs="Times New Roman"/>
          <w:sz w:val="20"/>
          <w:szCs w:val="20"/>
        </w:rPr>
        <w:t xml:space="preserve"> Lopes Romeiro, pela contratada</w:t>
      </w:r>
    </w:p>
    <w:sectPr w:rsidR="00EF205B" w:rsidRPr="006F2DD9" w:rsidSect="00EF20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F2DD9"/>
    <w:rsid w:val="00335F1D"/>
    <w:rsid w:val="003A107E"/>
    <w:rsid w:val="00405753"/>
    <w:rsid w:val="00443AD3"/>
    <w:rsid w:val="005B0140"/>
    <w:rsid w:val="006258E2"/>
    <w:rsid w:val="006543D6"/>
    <w:rsid w:val="006830C6"/>
    <w:rsid w:val="00692D01"/>
    <w:rsid w:val="0069359C"/>
    <w:rsid w:val="006A6710"/>
    <w:rsid w:val="006F2DD9"/>
    <w:rsid w:val="0083436A"/>
    <w:rsid w:val="0087758A"/>
    <w:rsid w:val="009127EE"/>
    <w:rsid w:val="00C652DC"/>
    <w:rsid w:val="00E46E88"/>
    <w:rsid w:val="00E8036B"/>
    <w:rsid w:val="00EF205B"/>
    <w:rsid w:val="00EF20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5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ROBSON</cp:lastModifiedBy>
  <cp:revision>2</cp:revision>
  <dcterms:created xsi:type="dcterms:W3CDTF">2015-05-28T19:31:00Z</dcterms:created>
  <dcterms:modified xsi:type="dcterms:W3CDTF">2015-05-28T19:31:00Z</dcterms:modified>
</cp:coreProperties>
</file>