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F9" w:rsidRPr="004A29F9" w:rsidRDefault="004A29F9" w:rsidP="004A29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29F9">
        <w:rPr>
          <w:rFonts w:ascii="Times New Roman" w:hAnsi="Times New Roman" w:cs="Times New Roman"/>
          <w:sz w:val="20"/>
          <w:szCs w:val="20"/>
        </w:rPr>
        <w:t>EXTRATO DE CONTRATO</w:t>
      </w:r>
    </w:p>
    <w:p w:rsidR="004A29F9" w:rsidRPr="004A29F9" w:rsidRDefault="004A29F9" w:rsidP="004A29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29F9">
        <w:rPr>
          <w:rFonts w:ascii="Times New Roman" w:hAnsi="Times New Roman" w:cs="Times New Roman"/>
          <w:sz w:val="20"/>
          <w:szCs w:val="20"/>
        </w:rPr>
        <w:t>Contrato nº 153/2015</w:t>
      </w:r>
    </w:p>
    <w:p w:rsidR="004A29F9" w:rsidRPr="004A29F9" w:rsidRDefault="004A29F9" w:rsidP="004A29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29F9">
        <w:rPr>
          <w:rFonts w:ascii="Times New Roman" w:hAnsi="Times New Roman" w:cs="Times New Roman"/>
          <w:sz w:val="20"/>
          <w:szCs w:val="20"/>
        </w:rPr>
        <w:t>Processo nº 106/2015</w:t>
      </w:r>
    </w:p>
    <w:p w:rsidR="004A29F9" w:rsidRPr="004A29F9" w:rsidRDefault="004A29F9" w:rsidP="004A29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29F9">
        <w:rPr>
          <w:rFonts w:ascii="Times New Roman" w:hAnsi="Times New Roman" w:cs="Times New Roman"/>
          <w:sz w:val="20"/>
          <w:szCs w:val="20"/>
        </w:rPr>
        <w:t>PREGÃO PRESENCIAL Nº 038/2015</w:t>
      </w:r>
    </w:p>
    <w:p w:rsidR="004A29F9" w:rsidRPr="004A29F9" w:rsidRDefault="004A29F9" w:rsidP="004A29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29F9">
        <w:rPr>
          <w:rFonts w:ascii="Times New Roman" w:hAnsi="Times New Roman" w:cs="Times New Roman"/>
          <w:sz w:val="20"/>
          <w:szCs w:val="20"/>
        </w:rPr>
        <w:t>Partes: Prefeitura Municipal de Iguatemi/MS e a empresa MOCA COMÉRCIO DE MEDICAMENTOS LTDA</w:t>
      </w:r>
    </w:p>
    <w:p w:rsidR="004A29F9" w:rsidRPr="004A29F9" w:rsidRDefault="004A29F9" w:rsidP="004A29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29F9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 para aquisição de Medicamentos, com entrega parcelada, atendendo as solicitações da Secretaria Municipal de Saúde, nas quantidades e especificações detalhadas na PROPOSTA DE PREÇOS – ANEXO I.</w:t>
      </w:r>
    </w:p>
    <w:p w:rsidR="004A29F9" w:rsidRPr="004A29F9" w:rsidRDefault="004A29F9" w:rsidP="004A29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29F9">
        <w:rPr>
          <w:rFonts w:ascii="Times New Roman" w:hAnsi="Times New Roman" w:cs="Times New Roman"/>
          <w:sz w:val="20"/>
          <w:szCs w:val="20"/>
        </w:rPr>
        <w:t>Dotação Orçamentária: 4 - 02-09.02-10.301.0702-2049-3.3.90.30.00-0.11.400-000</w:t>
      </w:r>
    </w:p>
    <w:p w:rsidR="004A29F9" w:rsidRPr="004A29F9" w:rsidRDefault="004A29F9" w:rsidP="004A29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29F9">
        <w:rPr>
          <w:rFonts w:ascii="Times New Roman" w:hAnsi="Times New Roman" w:cs="Times New Roman"/>
          <w:sz w:val="20"/>
          <w:szCs w:val="20"/>
        </w:rPr>
        <w:t>4 - 02-09.02-10.301.0702-2056-3.3.90.30.00-0.13.100-000</w:t>
      </w:r>
    </w:p>
    <w:p w:rsidR="004A29F9" w:rsidRPr="004A29F9" w:rsidRDefault="004A29F9" w:rsidP="004A29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29F9">
        <w:rPr>
          <w:rFonts w:ascii="Times New Roman" w:hAnsi="Times New Roman" w:cs="Times New Roman"/>
          <w:sz w:val="20"/>
          <w:szCs w:val="20"/>
        </w:rPr>
        <w:t>4 - 02-09.02-10.303.0701-2047-3.3.90.32.00-0.11.400-000</w:t>
      </w:r>
    </w:p>
    <w:p w:rsidR="004A29F9" w:rsidRPr="004A29F9" w:rsidRDefault="004A29F9" w:rsidP="004A29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29F9">
        <w:rPr>
          <w:rFonts w:ascii="Times New Roman" w:hAnsi="Times New Roman" w:cs="Times New Roman"/>
          <w:sz w:val="20"/>
          <w:szCs w:val="20"/>
        </w:rPr>
        <w:t>Valor: R$ 8.077,80 (oito mil e setenta e sete reais e oitenta centavos)</w:t>
      </w:r>
    </w:p>
    <w:p w:rsidR="004A29F9" w:rsidRPr="004A29F9" w:rsidRDefault="004A29F9" w:rsidP="004A29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29F9">
        <w:rPr>
          <w:rFonts w:ascii="Times New Roman" w:hAnsi="Times New Roman" w:cs="Times New Roman"/>
          <w:sz w:val="20"/>
          <w:szCs w:val="20"/>
        </w:rPr>
        <w:t>Vigência: 09/07/2015 à 31/12/2015</w:t>
      </w:r>
    </w:p>
    <w:p w:rsidR="004A29F9" w:rsidRPr="004A29F9" w:rsidRDefault="004A29F9" w:rsidP="004A29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29F9">
        <w:rPr>
          <w:rFonts w:ascii="Times New Roman" w:hAnsi="Times New Roman" w:cs="Times New Roman"/>
          <w:sz w:val="20"/>
          <w:szCs w:val="20"/>
        </w:rPr>
        <w:t>Data da Assinatura: 09/07/2015</w:t>
      </w:r>
    </w:p>
    <w:p w:rsidR="004A29F9" w:rsidRPr="004A29F9" w:rsidRDefault="004A29F9" w:rsidP="004A29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29F9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62BF4" w:rsidRPr="004A29F9" w:rsidRDefault="004A29F9" w:rsidP="004A29F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29F9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A29F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A29F9">
        <w:rPr>
          <w:rFonts w:ascii="Times New Roman" w:hAnsi="Times New Roman" w:cs="Times New Roman"/>
          <w:sz w:val="20"/>
          <w:szCs w:val="20"/>
        </w:rPr>
        <w:t xml:space="preserve"> Arcoverde., pela contratante e Dirceu da Silva Leite, pela contratada</w:t>
      </w:r>
    </w:p>
    <w:sectPr w:rsidR="00362BF4" w:rsidRPr="004A29F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A29F9"/>
    <w:rsid w:val="00362BF4"/>
    <w:rsid w:val="004A29F9"/>
    <w:rsid w:val="009F2C41"/>
    <w:rsid w:val="00D6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2015-07-27T15:48:00Z</dcterms:created>
  <dcterms:modified xsi:type="dcterms:W3CDTF">2015-07-27T16:03:00Z</dcterms:modified>
</cp:coreProperties>
</file>