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BA9" w:rsidRPr="00D14BA9" w:rsidRDefault="00D14BA9" w:rsidP="00D14BA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14BA9">
        <w:rPr>
          <w:rFonts w:ascii="Times New Roman" w:hAnsi="Times New Roman" w:cs="Times New Roman"/>
          <w:sz w:val="20"/>
          <w:szCs w:val="20"/>
        </w:rPr>
        <w:t>EXTRATO DE CONTRATO</w:t>
      </w:r>
    </w:p>
    <w:p w:rsidR="00D14BA9" w:rsidRPr="00D14BA9" w:rsidRDefault="00D14BA9" w:rsidP="00D14BA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14BA9">
        <w:rPr>
          <w:rFonts w:ascii="Times New Roman" w:hAnsi="Times New Roman" w:cs="Times New Roman"/>
          <w:sz w:val="20"/>
          <w:szCs w:val="20"/>
        </w:rPr>
        <w:t>Contrato nº 177/2015</w:t>
      </w:r>
    </w:p>
    <w:p w:rsidR="00D14BA9" w:rsidRPr="00D14BA9" w:rsidRDefault="00D14BA9" w:rsidP="00D14BA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14BA9">
        <w:rPr>
          <w:rFonts w:ascii="Times New Roman" w:hAnsi="Times New Roman" w:cs="Times New Roman"/>
          <w:sz w:val="20"/>
          <w:szCs w:val="20"/>
        </w:rPr>
        <w:t>Processo nº 150/2015</w:t>
      </w:r>
    </w:p>
    <w:p w:rsidR="00D14BA9" w:rsidRPr="00D14BA9" w:rsidRDefault="00D14BA9" w:rsidP="00D14BA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14BA9">
        <w:rPr>
          <w:rFonts w:ascii="Times New Roman" w:hAnsi="Times New Roman" w:cs="Times New Roman"/>
          <w:sz w:val="20"/>
          <w:szCs w:val="20"/>
        </w:rPr>
        <w:t>PREGÃO PRESENCIAL Nº 050/2015</w:t>
      </w:r>
    </w:p>
    <w:p w:rsidR="00D14BA9" w:rsidRPr="00D14BA9" w:rsidRDefault="00D14BA9" w:rsidP="00D14BA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14BA9">
        <w:rPr>
          <w:rFonts w:ascii="Times New Roman" w:hAnsi="Times New Roman" w:cs="Times New Roman"/>
          <w:sz w:val="20"/>
          <w:szCs w:val="20"/>
        </w:rPr>
        <w:t>Partes: Prefeitura Municipal de Iguatemi/MS e a empresa OCA AMBIENTAL LTDA-ME</w:t>
      </w:r>
    </w:p>
    <w:p w:rsidR="00D14BA9" w:rsidRPr="00D14BA9" w:rsidRDefault="00D14BA9" w:rsidP="00D14BA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14BA9">
        <w:rPr>
          <w:rFonts w:ascii="Times New Roman" w:hAnsi="Times New Roman" w:cs="Times New Roman"/>
          <w:sz w:val="20"/>
          <w:szCs w:val="20"/>
        </w:rPr>
        <w:t>Objeto: Seleção da proposta mais vantajosa visando a contração de empresa especializada do ramo de armazenamento em contêineres, transporte e tratamento final do lixo (resíduos sólidos) em aterro sanitário licenciado por órgão ambiental integrante do SISNAMA, oriundos do Município de Iguatemi - MS, conforme descrição e exigências detalhadas na Proposta de Preço ANEXO I e Termo de Referencia ANEXO II que fazem parte do Edital.</w:t>
      </w:r>
    </w:p>
    <w:p w:rsidR="00D14BA9" w:rsidRPr="00D14BA9" w:rsidRDefault="00D14BA9" w:rsidP="00D14BA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14BA9">
        <w:rPr>
          <w:rFonts w:ascii="Times New Roman" w:hAnsi="Times New Roman" w:cs="Times New Roman"/>
          <w:sz w:val="20"/>
          <w:szCs w:val="20"/>
        </w:rPr>
        <w:t>Dotação Orçamentária: 1 - 02-07.01-15.452.0900-2039-3.3.90.39.00-0.10.000-000</w:t>
      </w:r>
    </w:p>
    <w:p w:rsidR="00D14BA9" w:rsidRPr="00D14BA9" w:rsidRDefault="00D14BA9" w:rsidP="00D14BA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14BA9">
        <w:rPr>
          <w:rFonts w:ascii="Times New Roman" w:hAnsi="Times New Roman" w:cs="Times New Roman"/>
          <w:sz w:val="20"/>
          <w:szCs w:val="20"/>
        </w:rPr>
        <w:t>Valor: R$ 413.840,00 (quatrocentos e treze mil e oitocentos e quarenta reais)</w:t>
      </w:r>
    </w:p>
    <w:p w:rsidR="00D14BA9" w:rsidRPr="00D14BA9" w:rsidRDefault="00D14BA9" w:rsidP="00D14BA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14BA9">
        <w:rPr>
          <w:rFonts w:ascii="Times New Roman" w:hAnsi="Times New Roman" w:cs="Times New Roman"/>
          <w:sz w:val="20"/>
          <w:szCs w:val="20"/>
        </w:rPr>
        <w:t>Vigência: 30/09/2015 à 30/09/2016</w:t>
      </w:r>
    </w:p>
    <w:p w:rsidR="00D14BA9" w:rsidRPr="00D14BA9" w:rsidRDefault="00D14BA9" w:rsidP="00D14BA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14BA9">
        <w:rPr>
          <w:rFonts w:ascii="Times New Roman" w:hAnsi="Times New Roman" w:cs="Times New Roman"/>
          <w:sz w:val="20"/>
          <w:szCs w:val="20"/>
        </w:rPr>
        <w:t>Data da Assinatura: 30/09/2015</w:t>
      </w:r>
    </w:p>
    <w:p w:rsidR="00D14BA9" w:rsidRPr="00D14BA9" w:rsidRDefault="00D14BA9" w:rsidP="00D14BA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14BA9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62BF4" w:rsidRPr="00D14BA9" w:rsidRDefault="00D14BA9" w:rsidP="00D14BA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14BA9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D14BA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D14BA9">
        <w:rPr>
          <w:rFonts w:ascii="Times New Roman" w:hAnsi="Times New Roman" w:cs="Times New Roman"/>
          <w:sz w:val="20"/>
          <w:szCs w:val="20"/>
        </w:rPr>
        <w:t xml:space="preserve"> Arcoverde., pela contratante e Vinicius </w:t>
      </w:r>
      <w:proofErr w:type="spellStart"/>
      <w:r w:rsidRPr="00D14BA9">
        <w:rPr>
          <w:rFonts w:ascii="Times New Roman" w:hAnsi="Times New Roman" w:cs="Times New Roman"/>
          <w:sz w:val="20"/>
          <w:szCs w:val="20"/>
        </w:rPr>
        <w:t>Bertuol</w:t>
      </w:r>
      <w:proofErr w:type="spellEnd"/>
      <w:r w:rsidRPr="00D14BA9">
        <w:rPr>
          <w:rFonts w:ascii="Times New Roman" w:hAnsi="Times New Roman" w:cs="Times New Roman"/>
          <w:sz w:val="20"/>
          <w:szCs w:val="20"/>
        </w:rPr>
        <w:t xml:space="preserve"> Aquino, pela contratada</w:t>
      </w:r>
    </w:p>
    <w:sectPr w:rsidR="00362BF4" w:rsidRPr="00D14BA9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4BA9"/>
    <w:rsid w:val="00362BF4"/>
    <w:rsid w:val="009F2C41"/>
    <w:rsid w:val="00C84AAC"/>
    <w:rsid w:val="00D1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2015-10-06T12:24:00Z</dcterms:created>
  <dcterms:modified xsi:type="dcterms:W3CDTF">2015-10-06T12:26:00Z</dcterms:modified>
</cp:coreProperties>
</file>