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A4" w:rsidRPr="009276FB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6FB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PROCESSO Nº: 130/2014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MODALIDADE/Nº: PREGÃO Nº 055/2014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OBJETO: SELEÇÃO E CONTRATAÇÃO DE EMPRESA PARA FORNECIMENTO DE UM VEÍCULO TIPO FURGÃO AMBULÂNCIA, ZERO KM, ANO DE FABRICAÇÃO E MODELO 2014 OU</w:t>
      </w:r>
      <w:bookmarkStart w:id="0" w:name="_GoBack"/>
      <w:bookmarkEnd w:id="0"/>
      <w:r w:rsidRPr="00F4678E">
        <w:rPr>
          <w:rFonts w:ascii="Times New Roman" w:hAnsi="Times New Roman" w:cs="Times New Roman"/>
          <w:sz w:val="20"/>
          <w:szCs w:val="20"/>
        </w:rPr>
        <w:t xml:space="preserve"> SUPERIOR, DESTINADO A ATENDER A SECRETARIA MUNICIPAL DE SAÚDE, CONFORME EXIGENCIAS E DESCRIÇÕES CONTIDAS NO EDITAL E SEUS ANEXOS.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4678E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4678E">
        <w:rPr>
          <w:rFonts w:ascii="Times New Roman" w:hAnsi="Times New Roman" w:cs="Times New Roman"/>
          <w:sz w:val="20"/>
          <w:szCs w:val="20"/>
        </w:rPr>
        <w:t xml:space="preserve">es): ENZO VEÍCULOS LTDA,  no Anexo I - item: 1, totalizando R$ 70.400,00 (setenta mil e quatrocentos reais); 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Iguatemi/MS, 30 de setembro de 2014.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FA4" w:rsidRPr="00F4678E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André de Assis Voginski</w:t>
      </w:r>
    </w:p>
    <w:p w:rsidR="00B57FA4" w:rsidRPr="00F4678E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Pregoeiro Oficial</w:t>
      </w:r>
    </w:p>
    <w:p w:rsidR="00B57FA4" w:rsidRPr="00F4678E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7FA4" w:rsidRPr="009276FB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6F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57FA4" w:rsidRPr="00F4678E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Iguatemi/MS, 30 de setembro de 2014.</w:t>
      </w:r>
    </w:p>
    <w:p w:rsidR="00B57FA4" w:rsidRDefault="00B57FA4" w:rsidP="00B5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FA4" w:rsidRPr="00F4678E" w:rsidRDefault="00B57FA4" w:rsidP="00B5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78E">
        <w:rPr>
          <w:rFonts w:ascii="Times New Roman" w:hAnsi="Times New Roman" w:cs="Times New Roman"/>
          <w:sz w:val="20"/>
          <w:szCs w:val="20"/>
        </w:rPr>
        <w:t>José Roberto Felippe Arcoverde</w:t>
      </w:r>
    </w:p>
    <w:p w:rsidR="00B57FA4" w:rsidRPr="00F4678E" w:rsidRDefault="00B57FA4" w:rsidP="00B57FA4">
      <w:pPr>
        <w:spacing w:after="0" w:line="240" w:lineRule="auto"/>
        <w:jc w:val="center"/>
      </w:pPr>
      <w:r w:rsidRPr="00F4678E">
        <w:rPr>
          <w:rFonts w:ascii="Times New Roman" w:hAnsi="Times New Roman" w:cs="Times New Roman"/>
          <w:sz w:val="20"/>
          <w:szCs w:val="20"/>
        </w:rPr>
        <w:t>Prefeito Municipal</w:t>
      </w:r>
    </w:p>
    <w:p w:rsidR="00A43FB0" w:rsidRPr="00B57FA4" w:rsidRDefault="00A43FB0" w:rsidP="00B57FA4">
      <w:pPr>
        <w:spacing w:after="0" w:line="240" w:lineRule="auto"/>
      </w:pPr>
    </w:p>
    <w:sectPr w:rsidR="00A43FB0" w:rsidRPr="00B57FA4" w:rsidSect="00FA3365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4D"/>
    <w:rsid w:val="00426406"/>
    <w:rsid w:val="00843CA5"/>
    <w:rsid w:val="008D0090"/>
    <w:rsid w:val="009276FB"/>
    <w:rsid w:val="00A43FB0"/>
    <w:rsid w:val="00B57FA4"/>
    <w:rsid w:val="00E004DD"/>
    <w:rsid w:val="00F4678E"/>
    <w:rsid w:val="00F6474D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4</cp:revision>
  <cp:lastPrinted>2014-09-30T13:17:00Z</cp:lastPrinted>
  <dcterms:created xsi:type="dcterms:W3CDTF">2014-09-30T13:40:00Z</dcterms:created>
  <dcterms:modified xsi:type="dcterms:W3CDTF">2014-09-30T13:42:00Z</dcterms:modified>
</cp:coreProperties>
</file>