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PROCESSO Nº: 115/2014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MODALIDADE/Nº: PREGÃO Nº 048/2014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EA570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A5704">
        <w:rPr>
          <w:rFonts w:ascii="Times New Roman" w:hAnsi="Times New Roman" w:cs="Times New Roman"/>
          <w:sz w:val="20"/>
          <w:szCs w:val="20"/>
        </w:rPr>
        <w:t xml:space="preserve"> aquisição de pesticidas do tipo “</w:t>
      </w:r>
      <w:proofErr w:type="spellStart"/>
      <w:r w:rsidRPr="00EA5704">
        <w:rPr>
          <w:rFonts w:ascii="Times New Roman" w:hAnsi="Times New Roman" w:cs="Times New Roman"/>
          <w:sz w:val="20"/>
          <w:szCs w:val="20"/>
        </w:rPr>
        <w:t>Moluscicidas</w:t>
      </w:r>
      <w:proofErr w:type="spellEnd"/>
      <w:r w:rsidRPr="00EA5704">
        <w:rPr>
          <w:rFonts w:ascii="Times New Roman" w:hAnsi="Times New Roman" w:cs="Times New Roman"/>
          <w:sz w:val="20"/>
          <w:szCs w:val="20"/>
        </w:rPr>
        <w:t>”, para o uso no combate de caramujos e lesmas, atendendo a solicitação da Secretaria Municipal de Saúde, em conformidade com as especificações e quantidades solicitadas no ANEXO I – PROPOSTA DE PREÇOS.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5704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A5704">
        <w:rPr>
          <w:rFonts w:ascii="Times New Roman" w:hAnsi="Times New Roman" w:cs="Times New Roman"/>
          <w:sz w:val="20"/>
          <w:szCs w:val="20"/>
        </w:rPr>
        <w:t xml:space="preserve">es): PARISE &amp; FINGER LTDA - EPP,  no Anexo I - item: 1, totalizando R$ 5.590,00 (cinco mil e quinhentos e noventa reais); 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EA570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EA5704">
        <w:rPr>
          <w:rFonts w:ascii="Times New Roman" w:hAnsi="Times New Roman" w:cs="Times New Roman"/>
          <w:sz w:val="20"/>
          <w:szCs w:val="20"/>
        </w:rPr>
        <w:t xml:space="preserve"> de setembro de 2014.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5704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EA5704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Pregoeiro Oficial</w:t>
      </w:r>
      <w:bookmarkStart w:id="0" w:name="_GoBack"/>
      <w:bookmarkEnd w:id="0"/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5704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EA5704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EA5704">
        <w:rPr>
          <w:rFonts w:ascii="Times New Roman" w:hAnsi="Times New Roman" w:cs="Times New Roman"/>
          <w:sz w:val="20"/>
          <w:szCs w:val="20"/>
        </w:rPr>
        <w:t xml:space="preserve"> de setembro de 2014.</w:t>
      </w: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EA5704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A570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A570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EA5704" w:rsidRDefault="00EA5704" w:rsidP="00EA5704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A570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EA570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04"/>
    <w:rsid w:val="00A43FB0"/>
    <w:rsid w:val="00E004DD"/>
    <w:rsid w:val="00E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2014-09-01T13:56:00Z</dcterms:created>
  <dcterms:modified xsi:type="dcterms:W3CDTF">2014-09-01T14:04:00Z</dcterms:modified>
</cp:coreProperties>
</file>