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05" w:rsidRPr="009B3385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color w:val="333333"/>
          <w:sz w:val="20"/>
          <w:szCs w:val="20"/>
        </w:rPr>
      </w:pPr>
      <w:bookmarkStart w:id="0" w:name="_GoBack"/>
      <w:r w:rsidRPr="009B3385">
        <w:rPr>
          <w:rFonts w:ascii="Arial Narrow" w:hAnsi="Arial Narrow"/>
          <w:bCs/>
          <w:color w:val="333333"/>
          <w:sz w:val="20"/>
          <w:szCs w:val="20"/>
        </w:rPr>
        <w:t xml:space="preserve">RESULTADO DE LICITAÇÃO </w:t>
      </w:r>
      <w:r w:rsidR="00383295" w:rsidRPr="009B3385">
        <w:rPr>
          <w:rFonts w:ascii="Arial Narrow" w:hAnsi="Arial Narrow"/>
          <w:bCs/>
          <w:color w:val="333333"/>
          <w:sz w:val="20"/>
          <w:szCs w:val="20"/>
        </w:rPr>
        <w:t>FRACASSADA</w:t>
      </w:r>
    </w:p>
    <w:p w:rsidR="003E3B05" w:rsidRPr="009B3385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bCs/>
          <w:color w:val="333333"/>
          <w:sz w:val="20"/>
          <w:szCs w:val="20"/>
        </w:rPr>
      </w:pPr>
      <w:r w:rsidRPr="009B3385">
        <w:rPr>
          <w:rFonts w:ascii="Arial Narrow" w:hAnsi="Arial Narrow"/>
          <w:bCs/>
          <w:color w:val="333333"/>
          <w:sz w:val="20"/>
          <w:szCs w:val="20"/>
        </w:rPr>
        <w:t xml:space="preserve">PROCESSO Nº </w:t>
      </w:r>
      <w:r w:rsidR="00991406" w:rsidRPr="009B3385">
        <w:rPr>
          <w:rFonts w:ascii="Arial Narrow" w:hAnsi="Arial Narrow"/>
          <w:bCs/>
          <w:color w:val="333333"/>
          <w:sz w:val="20"/>
          <w:szCs w:val="20"/>
        </w:rPr>
        <w:t>0</w:t>
      </w:r>
      <w:r w:rsidR="00383295" w:rsidRPr="009B3385">
        <w:rPr>
          <w:rFonts w:ascii="Arial Narrow" w:hAnsi="Arial Narrow"/>
          <w:bCs/>
          <w:color w:val="333333"/>
          <w:sz w:val="20"/>
          <w:szCs w:val="20"/>
        </w:rPr>
        <w:t>28</w:t>
      </w:r>
      <w:r w:rsidRPr="009B3385">
        <w:rPr>
          <w:rFonts w:ascii="Arial Narrow" w:hAnsi="Arial Narrow"/>
          <w:bCs/>
          <w:color w:val="333333"/>
          <w:sz w:val="20"/>
          <w:szCs w:val="20"/>
        </w:rPr>
        <w:t>/201</w:t>
      </w:r>
      <w:r w:rsidR="00FF32D6" w:rsidRPr="009B3385">
        <w:rPr>
          <w:rFonts w:ascii="Arial Narrow" w:hAnsi="Arial Narrow"/>
          <w:bCs/>
          <w:color w:val="333333"/>
          <w:sz w:val="20"/>
          <w:szCs w:val="20"/>
        </w:rPr>
        <w:t>5</w:t>
      </w:r>
    </w:p>
    <w:p w:rsidR="003E3B05" w:rsidRPr="009B3385" w:rsidRDefault="00991406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color w:val="333333"/>
          <w:sz w:val="20"/>
          <w:szCs w:val="20"/>
        </w:rPr>
      </w:pPr>
      <w:r w:rsidRPr="009B3385">
        <w:rPr>
          <w:rFonts w:ascii="Arial Narrow" w:hAnsi="Arial Narrow"/>
          <w:bCs/>
          <w:color w:val="333333"/>
          <w:sz w:val="20"/>
          <w:szCs w:val="20"/>
        </w:rPr>
        <w:t>CARTA CONVITE</w:t>
      </w:r>
      <w:r w:rsidR="003E3B05" w:rsidRPr="009B3385">
        <w:rPr>
          <w:rFonts w:ascii="Arial Narrow" w:hAnsi="Arial Narrow"/>
          <w:bCs/>
          <w:color w:val="333333"/>
          <w:sz w:val="20"/>
          <w:szCs w:val="20"/>
        </w:rPr>
        <w:t xml:space="preserve"> Nº </w:t>
      </w:r>
      <w:r w:rsidR="00F55956" w:rsidRPr="009B3385">
        <w:rPr>
          <w:rFonts w:ascii="Arial Narrow" w:hAnsi="Arial Narrow"/>
          <w:bCs/>
          <w:color w:val="333333"/>
          <w:sz w:val="20"/>
          <w:szCs w:val="20"/>
        </w:rPr>
        <w:t>0</w:t>
      </w:r>
      <w:r w:rsidR="00383295" w:rsidRPr="009B3385">
        <w:rPr>
          <w:rFonts w:ascii="Arial Narrow" w:hAnsi="Arial Narrow"/>
          <w:bCs/>
          <w:color w:val="333333"/>
          <w:sz w:val="20"/>
          <w:szCs w:val="20"/>
        </w:rPr>
        <w:t>1</w:t>
      </w:r>
      <w:r w:rsidR="00FF32D6" w:rsidRPr="009B3385">
        <w:rPr>
          <w:rFonts w:ascii="Arial Narrow" w:hAnsi="Arial Narrow"/>
          <w:bCs/>
          <w:color w:val="333333"/>
          <w:sz w:val="20"/>
          <w:szCs w:val="20"/>
        </w:rPr>
        <w:t>3</w:t>
      </w:r>
      <w:r w:rsidR="003E3B05" w:rsidRPr="009B3385">
        <w:rPr>
          <w:rFonts w:ascii="Arial Narrow" w:hAnsi="Arial Narrow"/>
          <w:bCs/>
          <w:color w:val="333333"/>
          <w:sz w:val="20"/>
          <w:szCs w:val="20"/>
        </w:rPr>
        <w:t>/201</w:t>
      </w:r>
      <w:r w:rsidR="00FF32D6" w:rsidRPr="009B3385">
        <w:rPr>
          <w:rFonts w:ascii="Arial Narrow" w:hAnsi="Arial Narrow"/>
          <w:bCs/>
          <w:color w:val="333333"/>
          <w:sz w:val="20"/>
          <w:szCs w:val="20"/>
        </w:rPr>
        <w:t>5</w:t>
      </w:r>
    </w:p>
    <w:p w:rsidR="003E3B05" w:rsidRPr="009B3385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both"/>
        <w:rPr>
          <w:rFonts w:ascii="Arial Narrow" w:hAnsi="Arial Narrow"/>
          <w:color w:val="333333"/>
          <w:sz w:val="20"/>
          <w:szCs w:val="20"/>
        </w:rPr>
      </w:pPr>
      <w:r w:rsidRPr="009B3385">
        <w:rPr>
          <w:rFonts w:ascii="Arial Narrow" w:hAnsi="Arial Narrow"/>
          <w:color w:val="333333"/>
          <w:sz w:val="20"/>
          <w:szCs w:val="20"/>
        </w:rPr>
        <w:t>O Município de IGUATEMI-MS</w:t>
      </w:r>
      <w:r w:rsidR="00F55956" w:rsidRPr="009B3385">
        <w:rPr>
          <w:rFonts w:ascii="Arial Narrow" w:hAnsi="Arial Narrow"/>
          <w:color w:val="333333"/>
          <w:sz w:val="20"/>
          <w:szCs w:val="20"/>
        </w:rPr>
        <w:t xml:space="preserve">, por intermédio do </w:t>
      </w:r>
      <w:r w:rsidR="00383295" w:rsidRPr="009B3385">
        <w:rPr>
          <w:rFonts w:ascii="Arial Narrow" w:hAnsi="Arial Narrow"/>
          <w:color w:val="333333"/>
          <w:sz w:val="20"/>
          <w:szCs w:val="20"/>
        </w:rPr>
        <w:t>Pregoeiro</w:t>
      </w:r>
      <w:r w:rsidRPr="009B3385">
        <w:rPr>
          <w:rFonts w:ascii="Arial Narrow" w:hAnsi="Arial Narrow"/>
          <w:color w:val="333333"/>
          <w:sz w:val="20"/>
          <w:szCs w:val="20"/>
        </w:rPr>
        <w:t>, torna público que</w:t>
      </w:r>
      <w:r w:rsidR="00383295" w:rsidRPr="009B3385">
        <w:rPr>
          <w:rFonts w:ascii="Arial Narrow" w:hAnsi="Arial Narrow"/>
          <w:color w:val="333333"/>
          <w:sz w:val="20"/>
          <w:szCs w:val="20"/>
        </w:rPr>
        <w:t xml:space="preserve"> a </w:t>
      </w:r>
      <w:r w:rsidR="009B3385" w:rsidRPr="009B3385">
        <w:rPr>
          <w:rFonts w:ascii="Arial Narrow" w:hAnsi="Arial Narrow"/>
          <w:color w:val="333333"/>
          <w:sz w:val="20"/>
          <w:szCs w:val="20"/>
        </w:rPr>
        <w:t xml:space="preserve">única </w:t>
      </w:r>
      <w:r w:rsidR="00383295" w:rsidRPr="009B3385">
        <w:rPr>
          <w:rFonts w:ascii="Arial Narrow" w:hAnsi="Arial Narrow"/>
          <w:color w:val="333333"/>
          <w:sz w:val="20"/>
          <w:szCs w:val="20"/>
        </w:rPr>
        <w:t>empresa</w:t>
      </w:r>
      <w:r w:rsidR="00383295" w:rsidRPr="009B3385">
        <w:rPr>
          <w:rFonts w:ascii="Arial Narrow" w:hAnsi="Arial Narrow" w:cs="Arial Narrow"/>
          <w:bCs/>
          <w:sz w:val="20"/>
          <w:szCs w:val="20"/>
        </w:rPr>
        <w:t xml:space="preserve"> </w:t>
      </w:r>
      <w:r w:rsidR="00383295" w:rsidRPr="009B3385">
        <w:rPr>
          <w:rFonts w:ascii="Arial Narrow" w:hAnsi="Arial Narrow" w:cs="Arial"/>
          <w:sz w:val="20"/>
          <w:szCs w:val="20"/>
        </w:rPr>
        <w:t>licitante FRANCIS PEDRO BRESOLA GARCIA - ME</w:t>
      </w:r>
      <w:r w:rsidR="00383295" w:rsidRPr="009B3385">
        <w:rPr>
          <w:rFonts w:ascii="Arial Narrow" w:hAnsi="Arial Narrow" w:cs="Arial"/>
          <w:shadow/>
          <w:sz w:val="20"/>
          <w:szCs w:val="20"/>
        </w:rPr>
        <w:t xml:space="preserve">, </w:t>
      </w:r>
      <w:r w:rsidR="009B3385" w:rsidRPr="009B3385">
        <w:rPr>
          <w:rFonts w:ascii="Arial Narrow" w:hAnsi="Arial Narrow" w:cs="Arial"/>
          <w:shadow/>
          <w:sz w:val="20"/>
          <w:szCs w:val="20"/>
        </w:rPr>
        <w:t xml:space="preserve">após </w:t>
      </w:r>
      <w:r w:rsidR="009B3385" w:rsidRPr="009B3385">
        <w:rPr>
          <w:rFonts w:ascii="Arial Narrow" w:hAnsi="Arial Narrow" w:cs="Arial"/>
          <w:sz w:val="20"/>
          <w:szCs w:val="20"/>
        </w:rPr>
        <w:t xml:space="preserve">decorrido o prazo de 08 (oito) dias úteis, para a regularização dos documentos (Certidões) que foram apresentadas vencidas, conforme constou na Ata da Sessão do Pregão Presencial nº 013/2015, ocorrido no dia 11/03/2015, às 08h00min, </w:t>
      </w:r>
      <w:r w:rsidR="009B3385" w:rsidRPr="009B3385">
        <w:rPr>
          <w:rFonts w:ascii="Arial Narrow" w:hAnsi="Arial Narrow"/>
          <w:sz w:val="20"/>
          <w:szCs w:val="20"/>
        </w:rPr>
        <w:t xml:space="preserve">que tem como objeto a </w:t>
      </w:r>
      <w:r w:rsidR="009B3385" w:rsidRPr="009B3385">
        <w:rPr>
          <w:rFonts w:ascii="Arial Narrow" w:hAnsi="Arial Narrow" w:cs="Arial"/>
          <w:sz w:val="20"/>
          <w:szCs w:val="20"/>
        </w:rPr>
        <w:t xml:space="preserve">contratação de serviços de manutenção e reparo, nos consultórios odontológicos das unidades de estratégia e saúde da família no município de Iguatemi/MS, em atendimentos as solicitações da Secretaria Municipal de Saúde, em conformidade com as especificações e quantidades descritas na Proposta de Preços - Anexo I do Edital, não compareceu, tão pouco, enviou os documentos que encontravam-se vencidos. </w:t>
      </w:r>
      <w:r w:rsidR="00383295" w:rsidRPr="009B3385">
        <w:rPr>
          <w:rFonts w:ascii="Arial Narrow" w:hAnsi="Arial Narrow" w:cs="Arial"/>
          <w:sz w:val="20"/>
          <w:szCs w:val="20"/>
        </w:rPr>
        <w:t xml:space="preserve">Desta forma, o Pregoeiro, juntamente com a equipe de apoio, decidem pela inabilitação da licitante FRANCIS PEDRO BRESOLA GARCIA - ME, e declaram a presente licitação </w:t>
      </w:r>
      <w:r w:rsidR="00383295" w:rsidRPr="009B3385">
        <w:rPr>
          <w:rFonts w:ascii="Arial Narrow" w:hAnsi="Arial Narrow" w:cs="Arial"/>
          <w:b/>
          <w:sz w:val="20"/>
          <w:szCs w:val="20"/>
        </w:rPr>
        <w:t>FRACASSADA</w:t>
      </w:r>
      <w:r w:rsidRPr="009B3385">
        <w:rPr>
          <w:rFonts w:ascii="Arial Narrow" w:hAnsi="Arial Narrow"/>
          <w:color w:val="333333"/>
          <w:sz w:val="20"/>
          <w:szCs w:val="20"/>
        </w:rPr>
        <w:t>.</w:t>
      </w:r>
    </w:p>
    <w:p w:rsidR="003E3B05" w:rsidRPr="009B3385" w:rsidRDefault="009B338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color w:val="333333"/>
          <w:sz w:val="20"/>
          <w:szCs w:val="20"/>
        </w:rPr>
      </w:pPr>
      <w:r w:rsidRPr="009B3385">
        <w:rPr>
          <w:rFonts w:ascii="Arial Narrow" w:hAnsi="Arial Narrow"/>
          <w:color w:val="333333"/>
          <w:sz w:val="20"/>
          <w:szCs w:val="20"/>
        </w:rPr>
        <w:t>ROBSON LUIS BALDO</w:t>
      </w:r>
    </w:p>
    <w:p w:rsidR="003E3B05" w:rsidRPr="009B3385" w:rsidRDefault="009B338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color w:val="333333"/>
          <w:sz w:val="20"/>
          <w:szCs w:val="20"/>
        </w:rPr>
      </w:pPr>
      <w:r w:rsidRPr="009B3385">
        <w:rPr>
          <w:rFonts w:ascii="Arial Narrow" w:hAnsi="Arial Narrow"/>
          <w:color w:val="333333"/>
          <w:sz w:val="20"/>
          <w:szCs w:val="20"/>
        </w:rPr>
        <w:t>Pregoeiro Oficial</w:t>
      </w:r>
    </w:p>
    <w:p w:rsidR="0028325E" w:rsidRPr="009B3385" w:rsidRDefault="003E3B05" w:rsidP="007F3187">
      <w:pPr>
        <w:pStyle w:val="NormalWeb"/>
        <w:shd w:val="clear" w:color="auto" w:fill="FFFFFF"/>
        <w:spacing w:before="0" w:beforeAutospacing="0" w:after="0" w:afterAutospacing="0"/>
        <w:ind w:right="3401"/>
        <w:jc w:val="center"/>
        <w:rPr>
          <w:rFonts w:ascii="Arial Narrow" w:hAnsi="Arial Narrow"/>
          <w:color w:val="333333"/>
          <w:sz w:val="20"/>
          <w:szCs w:val="20"/>
        </w:rPr>
      </w:pPr>
      <w:r w:rsidRPr="009B3385">
        <w:rPr>
          <w:rFonts w:ascii="Arial Narrow" w:hAnsi="Arial Narrow"/>
          <w:color w:val="333333"/>
          <w:sz w:val="20"/>
          <w:szCs w:val="20"/>
        </w:rPr>
        <w:t xml:space="preserve">DECRETO Nº </w:t>
      </w:r>
      <w:r w:rsidR="00F55956" w:rsidRPr="009B3385">
        <w:rPr>
          <w:rFonts w:ascii="Arial Narrow" w:hAnsi="Arial Narrow"/>
          <w:color w:val="333333"/>
          <w:sz w:val="20"/>
          <w:szCs w:val="20"/>
        </w:rPr>
        <w:t>1.</w:t>
      </w:r>
      <w:r w:rsidR="00FF32D6" w:rsidRPr="009B3385">
        <w:rPr>
          <w:rFonts w:ascii="Arial Narrow" w:hAnsi="Arial Narrow"/>
          <w:color w:val="333333"/>
          <w:sz w:val="20"/>
          <w:szCs w:val="20"/>
        </w:rPr>
        <w:t>2</w:t>
      </w:r>
      <w:r w:rsidR="009B3385" w:rsidRPr="009B3385">
        <w:rPr>
          <w:rFonts w:ascii="Arial Narrow" w:hAnsi="Arial Narrow"/>
          <w:color w:val="333333"/>
          <w:sz w:val="20"/>
          <w:szCs w:val="20"/>
        </w:rPr>
        <w:t>45</w:t>
      </w:r>
      <w:r w:rsidRPr="009B3385">
        <w:rPr>
          <w:rFonts w:ascii="Arial Narrow" w:hAnsi="Arial Narrow"/>
          <w:color w:val="333333"/>
          <w:sz w:val="20"/>
          <w:szCs w:val="20"/>
        </w:rPr>
        <w:t>/201</w:t>
      </w:r>
      <w:r w:rsidR="00FF32D6" w:rsidRPr="009B3385">
        <w:rPr>
          <w:rFonts w:ascii="Arial Narrow" w:hAnsi="Arial Narrow"/>
          <w:color w:val="333333"/>
          <w:sz w:val="20"/>
          <w:szCs w:val="20"/>
        </w:rPr>
        <w:t>5</w:t>
      </w:r>
      <w:bookmarkEnd w:id="0"/>
    </w:p>
    <w:sectPr w:rsidR="0028325E" w:rsidRPr="009B3385" w:rsidSect="00934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3B05"/>
    <w:rsid w:val="000F1827"/>
    <w:rsid w:val="00271F4B"/>
    <w:rsid w:val="00383295"/>
    <w:rsid w:val="003E3B05"/>
    <w:rsid w:val="004E4BE4"/>
    <w:rsid w:val="005F7595"/>
    <w:rsid w:val="006F2D02"/>
    <w:rsid w:val="007F1423"/>
    <w:rsid w:val="007F3187"/>
    <w:rsid w:val="00934CC7"/>
    <w:rsid w:val="00991406"/>
    <w:rsid w:val="009B3385"/>
    <w:rsid w:val="00F55956"/>
    <w:rsid w:val="00FE59B9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E3B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E3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E3B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E3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ROBSON</cp:lastModifiedBy>
  <cp:revision>2</cp:revision>
  <dcterms:created xsi:type="dcterms:W3CDTF">2015-04-01T12:11:00Z</dcterms:created>
  <dcterms:modified xsi:type="dcterms:W3CDTF">2015-04-01T12:11:00Z</dcterms:modified>
</cp:coreProperties>
</file>