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59" w:rsidRPr="008F2459" w:rsidRDefault="008F2459" w:rsidP="008F24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2459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8F2459" w:rsidRPr="008F2459" w:rsidRDefault="008F2459" w:rsidP="008F24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2459" w:rsidRPr="008F2459" w:rsidRDefault="008F2459" w:rsidP="008F24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2459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8F2459" w:rsidRPr="008F2459" w:rsidRDefault="008F2459" w:rsidP="008F24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2459" w:rsidRPr="008F2459" w:rsidRDefault="008F2459" w:rsidP="008F24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2459">
        <w:rPr>
          <w:rFonts w:ascii="Times New Roman" w:hAnsi="Times New Roman" w:cs="Times New Roman"/>
          <w:sz w:val="20"/>
          <w:szCs w:val="20"/>
        </w:rPr>
        <w:t>PROCESSO Nº: 163/2015</w:t>
      </w:r>
    </w:p>
    <w:p w:rsidR="008F2459" w:rsidRPr="008F2459" w:rsidRDefault="008F2459" w:rsidP="008F24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2459">
        <w:rPr>
          <w:rFonts w:ascii="Times New Roman" w:hAnsi="Times New Roman" w:cs="Times New Roman"/>
          <w:sz w:val="20"/>
          <w:szCs w:val="20"/>
        </w:rPr>
        <w:t>MODALIDADE/Nº: PREGÃO Nº 058/2015</w:t>
      </w:r>
    </w:p>
    <w:p w:rsidR="008F2459" w:rsidRPr="008F2459" w:rsidRDefault="008F2459" w:rsidP="008F24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2459">
        <w:rPr>
          <w:rFonts w:ascii="Times New Roman" w:hAnsi="Times New Roman" w:cs="Times New Roman"/>
          <w:sz w:val="20"/>
          <w:szCs w:val="20"/>
        </w:rPr>
        <w:t>OBJETO: O objeto da presente licitação é a contratação de empresa especializada para ministrar cursos profissionalizantes presenciais de capacitação e geração de renda, nos perímetros urbano e rural do Município de Iguatemi/MS, atendendo as solicitações da Secretaria Municipal de Assistência Social, de acordo com as quantidades e especificações detalhadas constantes no TERMO DE REFERENCIA ANEXO I e na PROPOSTA DE PREÇO ANEXO II, que fazem parte do Edital.</w:t>
      </w:r>
    </w:p>
    <w:p w:rsidR="008F2459" w:rsidRPr="008F2459" w:rsidRDefault="008F2459" w:rsidP="008F24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2459" w:rsidRPr="008F2459" w:rsidRDefault="008F2459" w:rsidP="008F24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2459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8F2459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8F2459">
        <w:rPr>
          <w:rFonts w:ascii="Times New Roman" w:hAnsi="Times New Roman" w:cs="Times New Roman"/>
          <w:sz w:val="20"/>
          <w:szCs w:val="20"/>
        </w:rPr>
        <w:t xml:space="preserve">): A C DOS SANTOS FILHO ME, no Anexo I - lote: 1, totalizando R$ 21.061,00 (vinte e um mil e sessenta e um reais); </w:t>
      </w:r>
    </w:p>
    <w:p w:rsidR="008F2459" w:rsidRPr="008F2459" w:rsidRDefault="008F2459" w:rsidP="008F24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2459" w:rsidRPr="008F2459" w:rsidRDefault="008F2459" w:rsidP="008F24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2459">
        <w:rPr>
          <w:rFonts w:ascii="Times New Roman" w:hAnsi="Times New Roman" w:cs="Times New Roman"/>
          <w:sz w:val="20"/>
          <w:szCs w:val="20"/>
        </w:rPr>
        <w:t>Iguatemi/MS, 3 de novembro de 2015.</w:t>
      </w:r>
    </w:p>
    <w:p w:rsidR="008F2459" w:rsidRPr="008F2459" w:rsidRDefault="008F2459" w:rsidP="008F24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2459" w:rsidRPr="008F2459" w:rsidRDefault="008F2459" w:rsidP="008F24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2459" w:rsidRPr="008F2459" w:rsidRDefault="008F2459" w:rsidP="008F24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2459" w:rsidRPr="008F2459" w:rsidRDefault="008F2459" w:rsidP="008F24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2459">
        <w:rPr>
          <w:rFonts w:ascii="Times New Roman" w:hAnsi="Times New Roman" w:cs="Times New Roman"/>
          <w:sz w:val="20"/>
          <w:szCs w:val="20"/>
        </w:rPr>
        <w:t>Mauricelio Barros</w:t>
      </w:r>
    </w:p>
    <w:p w:rsidR="008F2459" w:rsidRPr="008F2459" w:rsidRDefault="008F2459" w:rsidP="008F24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2459">
        <w:rPr>
          <w:rFonts w:ascii="Times New Roman" w:hAnsi="Times New Roman" w:cs="Times New Roman"/>
          <w:sz w:val="20"/>
          <w:szCs w:val="20"/>
        </w:rPr>
        <w:t>Pregoeiro Oficial</w:t>
      </w:r>
    </w:p>
    <w:p w:rsidR="008F2459" w:rsidRPr="008F2459" w:rsidRDefault="008F2459" w:rsidP="008F24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2459" w:rsidRPr="008F2459" w:rsidRDefault="008F2459" w:rsidP="008F24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2459" w:rsidRPr="008F2459" w:rsidRDefault="008F2459" w:rsidP="008F24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2459" w:rsidRPr="008F2459" w:rsidRDefault="008F2459" w:rsidP="008F24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2459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8F2459" w:rsidRPr="008F2459" w:rsidRDefault="008F2459" w:rsidP="008F24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2459" w:rsidRPr="008F2459" w:rsidRDefault="008F2459" w:rsidP="008F24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2459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8F2459" w:rsidRPr="008F2459" w:rsidRDefault="008F2459" w:rsidP="008F24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2459" w:rsidRPr="008F2459" w:rsidRDefault="008F2459" w:rsidP="008F24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2459">
        <w:rPr>
          <w:rFonts w:ascii="Times New Roman" w:hAnsi="Times New Roman" w:cs="Times New Roman"/>
          <w:sz w:val="20"/>
          <w:szCs w:val="20"/>
        </w:rPr>
        <w:t>Iguatemi/MS, 3 de novembro de 2015.</w:t>
      </w:r>
    </w:p>
    <w:p w:rsidR="008F2459" w:rsidRPr="008F2459" w:rsidRDefault="008F2459" w:rsidP="008F24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2459" w:rsidRPr="008F2459" w:rsidRDefault="008F2459" w:rsidP="008F24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2459" w:rsidRPr="008F2459" w:rsidRDefault="008F2459" w:rsidP="008F24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2459" w:rsidRPr="008F2459" w:rsidRDefault="008F2459" w:rsidP="008F24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2459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8F2459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8F2459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8F2459" w:rsidRDefault="008F2459" w:rsidP="008F24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2459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8F2459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F2459"/>
    <w:rsid w:val="00362BF4"/>
    <w:rsid w:val="008F2459"/>
    <w:rsid w:val="009F2C41"/>
    <w:rsid w:val="00D8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2015-11-04T14:09:00Z</dcterms:created>
  <dcterms:modified xsi:type="dcterms:W3CDTF">2015-11-04T14:09:00Z</dcterms:modified>
</cp:coreProperties>
</file>