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PROCESSO Nº: 180/2015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MODALIDADE/Nº: PREGÃO Nº 067/2015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a aquisição com entrega parcelada de Medicamentos Éticos, Genéricos e Similares, que não façam parte da farmácia básica, através da oferta de maior porcentagem de desconto sobre a tabela da ABCFARMA – órgão oficial da Associação Brasileira do Comércio Farmacêutico para farmácias, drogarias e empresas do setor, para atender a Secretaria Municipal de Saúde, em conformidade com as especificações e quantidades descritas no ANEXO I – Proposta de Preços.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10497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104979">
        <w:rPr>
          <w:rFonts w:ascii="Times New Roman" w:hAnsi="Times New Roman" w:cs="Times New Roman"/>
          <w:sz w:val="20"/>
          <w:szCs w:val="20"/>
        </w:rPr>
        <w:t>): J G FARMA LTDA - ME,  no Anexo I - item: 3,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J. FONSECA BOLSON - ME,  no Anexo I - item: 2,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L. L. MENDES DE MORAIS - ME,  no Anexo I - item: 1,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Iguatemi/MS, 11 de dezembro de 2015.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Robson Luis Baldo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Pregoeiro Oficial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Iguatemi/MS, 11 de dezembro de 2015.</w:t>
      </w: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04979" w:rsidRPr="00104979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10497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0497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104979" w:rsidP="0010497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0497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104979"/>
    <w:rsid w:val="001547F6"/>
    <w:rsid w:val="001B2FCF"/>
    <w:rsid w:val="00204BDD"/>
    <w:rsid w:val="00250423"/>
    <w:rsid w:val="002B1CA5"/>
    <w:rsid w:val="00362BF4"/>
    <w:rsid w:val="00440A03"/>
    <w:rsid w:val="009F2C41"/>
    <w:rsid w:val="00AB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2015-12-11T14:48:00Z</dcterms:created>
  <dcterms:modified xsi:type="dcterms:W3CDTF">2015-12-11T14:48:00Z</dcterms:modified>
</cp:coreProperties>
</file>