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168" w:rsidRPr="00095168" w:rsidRDefault="00095168" w:rsidP="0009516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95168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095168" w:rsidRPr="00095168" w:rsidRDefault="00095168" w:rsidP="0009516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95168" w:rsidRPr="00095168" w:rsidRDefault="00095168" w:rsidP="0009516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95168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095168" w:rsidRPr="00095168" w:rsidRDefault="00095168" w:rsidP="0009516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95168" w:rsidRPr="00095168" w:rsidRDefault="00095168" w:rsidP="0009516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95168">
        <w:rPr>
          <w:rFonts w:ascii="Times New Roman" w:hAnsi="Times New Roman" w:cs="Times New Roman"/>
          <w:sz w:val="20"/>
          <w:szCs w:val="20"/>
        </w:rPr>
        <w:t>PROCESSO Nº: 004/2016</w:t>
      </w:r>
    </w:p>
    <w:p w:rsidR="00095168" w:rsidRPr="00095168" w:rsidRDefault="00095168" w:rsidP="0009516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95168">
        <w:rPr>
          <w:rFonts w:ascii="Times New Roman" w:hAnsi="Times New Roman" w:cs="Times New Roman"/>
          <w:sz w:val="20"/>
          <w:szCs w:val="20"/>
        </w:rPr>
        <w:t>MODALIDADE/Nº: PREGÃO Nº 003/2016</w:t>
      </w:r>
    </w:p>
    <w:p w:rsidR="00095168" w:rsidRPr="00095168" w:rsidRDefault="00095168" w:rsidP="0009516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95168">
        <w:rPr>
          <w:rFonts w:ascii="Times New Roman" w:hAnsi="Times New Roman" w:cs="Times New Roman"/>
          <w:sz w:val="20"/>
          <w:szCs w:val="20"/>
        </w:rPr>
        <w:t>OBJETO: Aquisição de gêneros alimentícios, destinados a atender a Merenda Escolar, atendendo as solicitações da Secretaria Municipal de Educação.</w:t>
      </w:r>
    </w:p>
    <w:p w:rsidR="00095168" w:rsidRPr="00095168" w:rsidRDefault="00095168" w:rsidP="0009516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95168" w:rsidRPr="00095168" w:rsidRDefault="00095168" w:rsidP="0009516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95168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095168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095168">
        <w:rPr>
          <w:rFonts w:ascii="Times New Roman" w:hAnsi="Times New Roman" w:cs="Times New Roman"/>
          <w:sz w:val="20"/>
          <w:szCs w:val="20"/>
        </w:rPr>
        <w:t xml:space="preserve">): A. FERREIRA DOS SANTOS,  no Anexo I - itens: 37,46, totalizando R$ 37.987,93 (trinta e sete mil e novecentos e oitenta e sete reais e noventa e três centavos); F. R. DA CRUZ - EPP,  no Anexo I - itens: 1,4,5,6,7,13,14,29,31,32,33,34,35,36,38,39,41, totalizando R$ 91.232,73 (noventa e um mil e duzentos e trinta e dois reais e setenta e três centavos); J. C. DOS SANTOS &amp; CIA LTDA,  no Anexo I - itens: 19,20,21,22,23,24,25,26,27,28,42,43,44,45,47,48,49,50,51, totalizando R$ 94.228,95 (noventa e quatro mil e duzentos e vinte e oito reais e noventa e cinco centavos); S. C. BOLLER &amp; CIA LTDA - ME,  no Anexo I - itens: 2,3,8,9,10,11,12,15,16,17,18,30,40, totalizando R$ 91.605,52 (noventa e um mil e seiscentos e cinco reais e </w:t>
      </w:r>
      <w:proofErr w:type="spellStart"/>
      <w:r w:rsidRPr="00095168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095168">
        <w:rPr>
          <w:rFonts w:ascii="Times New Roman" w:hAnsi="Times New Roman" w:cs="Times New Roman"/>
          <w:sz w:val="20"/>
          <w:szCs w:val="20"/>
        </w:rPr>
        <w:t xml:space="preserve"> e dois centavos); </w:t>
      </w:r>
    </w:p>
    <w:p w:rsidR="00095168" w:rsidRPr="00095168" w:rsidRDefault="00095168" w:rsidP="0009516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95168" w:rsidRPr="00095168" w:rsidRDefault="00095168" w:rsidP="0009516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95168">
        <w:rPr>
          <w:rFonts w:ascii="Times New Roman" w:hAnsi="Times New Roman" w:cs="Times New Roman"/>
          <w:sz w:val="20"/>
          <w:szCs w:val="20"/>
        </w:rPr>
        <w:t>Iguatemi/MS, 1 de fevereiro de 2016.</w:t>
      </w:r>
    </w:p>
    <w:p w:rsidR="00095168" w:rsidRPr="00095168" w:rsidRDefault="00095168" w:rsidP="0009516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95168" w:rsidRPr="00095168" w:rsidRDefault="00095168" w:rsidP="0009516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95168">
        <w:rPr>
          <w:rFonts w:ascii="Times New Roman" w:hAnsi="Times New Roman" w:cs="Times New Roman"/>
          <w:sz w:val="20"/>
          <w:szCs w:val="20"/>
        </w:rPr>
        <w:t>Mauricelio Barros</w:t>
      </w:r>
    </w:p>
    <w:p w:rsidR="00095168" w:rsidRPr="00095168" w:rsidRDefault="00095168" w:rsidP="0009516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95168">
        <w:rPr>
          <w:rFonts w:ascii="Times New Roman" w:hAnsi="Times New Roman" w:cs="Times New Roman"/>
          <w:sz w:val="20"/>
          <w:szCs w:val="20"/>
        </w:rPr>
        <w:t>Pregoeiro Oficial</w:t>
      </w:r>
    </w:p>
    <w:p w:rsidR="00095168" w:rsidRPr="00095168" w:rsidRDefault="00095168" w:rsidP="0009516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95168" w:rsidRPr="00095168" w:rsidRDefault="00095168" w:rsidP="0009516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95168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095168" w:rsidRPr="00095168" w:rsidRDefault="00095168" w:rsidP="0009516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95168" w:rsidRPr="00095168" w:rsidRDefault="00095168" w:rsidP="0009516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95168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095168" w:rsidRPr="00095168" w:rsidRDefault="00095168" w:rsidP="0009516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95168" w:rsidRPr="00095168" w:rsidRDefault="00095168" w:rsidP="0009516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95168">
        <w:rPr>
          <w:rFonts w:ascii="Times New Roman" w:hAnsi="Times New Roman" w:cs="Times New Roman"/>
          <w:sz w:val="20"/>
          <w:szCs w:val="20"/>
        </w:rPr>
        <w:t>Iguatemi/MS, 1 de fevereiro de 2016.</w:t>
      </w:r>
    </w:p>
    <w:p w:rsidR="00095168" w:rsidRPr="00095168" w:rsidRDefault="00095168" w:rsidP="0009516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95168" w:rsidRPr="00095168" w:rsidRDefault="00095168" w:rsidP="0009516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95168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095168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095168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095168" w:rsidRDefault="00095168" w:rsidP="0009516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95168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095168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5168"/>
    <w:rsid w:val="00095168"/>
    <w:rsid w:val="00362BF4"/>
    <w:rsid w:val="00642049"/>
    <w:rsid w:val="009F2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2016-02-01T14:04:00Z</dcterms:created>
  <dcterms:modified xsi:type="dcterms:W3CDTF">2016-02-01T14:08:00Z</dcterms:modified>
</cp:coreProperties>
</file>