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1F" w:rsidRPr="00047D1F" w:rsidRDefault="00047D1F" w:rsidP="00047D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7D1F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47D1F" w:rsidRPr="00047D1F" w:rsidRDefault="00047D1F" w:rsidP="00047D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7D1F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047D1F" w:rsidRPr="00047D1F" w:rsidRDefault="00047D1F" w:rsidP="00047D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7D1F">
        <w:rPr>
          <w:rFonts w:ascii="Times New Roman" w:hAnsi="Times New Roman" w:cs="Times New Roman"/>
          <w:sz w:val="20"/>
          <w:szCs w:val="20"/>
        </w:rPr>
        <w:t>PROCESSO Nº: 071/2016</w:t>
      </w:r>
    </w:p>
    <w:p w:rsidR="00047D1F" w:rsidRPr="00047D1F" w:rsidRDefault="00047D1F" w:rsidP="00047D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7D1F">
        <w:rPr>
          <w:rFonts w:ascii="Times New Roman" w:hAnsi="Times New Roman" w:cs="Times New Roman"/>
          <w:sz w:val="20"/>
          <w:szCs w:val="20"/>
        </w:rPr>
        <w:t>MODALIDADE/Nº: PREGÃO Nº 039/2016</w:t>
      </w:r>
    </w:p>
    <w:p w:rsidR="00047D1F" w:rsidRPr="00047D1F" w:rsidRDefault="00047D1F" w:rsidP="00047D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7D1F">
        <w:rPr>
          <w:rFonts w:ascii="Times New Roman" w:hAnsi="Times New Roman" w:cs="Times New Roman"/>
          <w:sz w:val="20"/>
          <w:szCs w:val="20"/>
        </w:rPr>
        <w:t xml:space="preserve">OBJETO: O objeto da presente licitação, refere-se a seleção da proposta mais vantajosa, visando a contratação de empresa especializada, para os serviços de Retíficas de Bombas Injetoras e Bicos Injetores, com fornecimento e substituição de peças, para os veículos Ford F-1.000 ano 1998 e MB 1935 ano 1998, pertencentes a frota do Município de Iguatemi - MS, em atendimento as solicitações da Secretaria Municipal de Obras, </w:t>
      </w:r>
      <w:proofErr w:type="spellStart"/>
      <w:r w:rsidRPr="00047D1F">
        <w:rPr>
          <w:rFonts w:ascii="Times New Roman" w:hAnsi="Times New Roman" w:cs="Times New Roman"/>
          <w:sz w:val="20"/>
          <w:szCs w:val="20"/>
        </w:rPr>
        <w:t>Infraestrutura</w:t>
      </w:r>
      <w:proofErr w:type="spellEnd"/>
      <w:r w:rsidRPr="00047D1F">
        <w:rPr>
          <w:rFonts w:ascii="Times New Roman" w:hAnsi="Times New Roman" w:cs="Times New Roman"/>
          <w:sz w:val="20"/>
          <w:szCs w:val="20"/>
        </w:rPr>
        <w:t xml:space="preserve"> e Serviços Urbanos, conforme especificações e quantidades descritas no ANEXO I – Proposta de Preços do presente Edital.</w:t>
      </w:r>
    </w:p>
    <w:p w:rsidR="00047D1F" w:rsidRPr="00047D1F" w:rsidRDefault="00047D1F" w:rsidP="00047D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7D1F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047D1F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047D1F">
        <w:rPr>
          <w:rFonts w:ascii="Times New Roman" w:hAnsi="Times New Roman" w:cs="Times New Roman"/>
          <w:sz w:val="20"/>
          <w:szCs w:val="20"/>
        </w:rPr>
        <w:t xml:space="preserve">): PRIMODIESEL BOMBAS INJETORAS LTDA - ME, no Anexo I - lote: 1, totalizando R$ 15.725,51 (quinze mil e setecentos e vinte e cinco reais e </w:t>
      </w:r>
      <w:proofErr w:type="spellStart"/>
      <w:r w:rsidRPr="00047D1F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047D1F">
        <w:rPr>
          <w:rFonts w:ascii="Times New Roman" w:hAnsi="Times New Roman" w:cs="Times New Roman"/>
          <w:sz w:val="20"/>
          <w:szCs w:val="20"/>
        </w:rPr>
        <w:t xml:space="preserve"> e um centavos); </w:t>
      </w:r>
    </w:p>
    <w:p w:rsidR="00047D1F" w:rsidRPr="00047D1F" w:rsidRDefault="00047D1F" w:rsidP="00047D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7D1F">
        <w:rPr>
          <w:rFonts w:ascii="Times New Roman" w:hAnsi="Times New Roman" w:cs="Times New Roman"/>
          <w:sz w:val="20"/>
          <w:szCs w:val="20"/>
        </w:rPr>
        <w:t>Iguatemi/MS, 6 de maio de 2016.</w:t>
      </w:r>
    </w:p>
    <w:p w:rsidR="00047D1F" w:rsidRPr="00047D1F" w:rsidRDefault="00047D1F" w:rsidP="00047D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47D1F" w:rsidRPr="00047D1F" w:rsidRDefault="00047D1F" w:rsidP="00047D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7D1F">
        <w:rPr>
          <w:rFonts w:ascii="Times New Roman" w:hAnsi="Times New Roman" w:cs="Times New Roman"/>
          <w:sz w:val="20"/>
          <w:szCs w:val="20"/>
        </w:rPr>
        <w:t>Robson Luis Baldo</w:t>
      </w:r>
    </w:p>
    <w:p w:rsidR="00047D1F" w:rsidRPr="00047D1F" w:rsidRDefault="00047D1F" w:rsidP="00047D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7D1F">
        <w:rPr>
          <w:rFonts w:ascii="Times New Roman" w:hAnsi="Times New Roman" w:cs="Times New Roman"/>
          <w:sz w:val="20"/>
          <w:szCs w:val="20"/>
        </w:rPr>
        <w:t>Pregoeiro Oficial</w:t>
      </w:r>
    </w:p>
    <w:p w:rsidR="00047D1F" w:rsidRPr="00047D1F" w:rsidRDefault="00047D1F" w:rsidP="00047D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47D1F" w:rsidRPr="00047D1F" w:rsidRDefault="00047D1F" w:rsidP="00047D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7D1F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47D1F" w:rsidRPr="00047D1F" w:rsidRDefault="00047D1F" w:rsidP="00047D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7D1F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47D1F" w:rsidRPr="00047D1F" w:rsidRDefault="00047D1F" w:rsidP="00047D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7D1F">
        <w:rPr>
          <w:rFonts w:ascii="Times New Roman" w:hAnsi="Times New Roman" w:cs="Times New Roman"/>
          <w:sz w:val="20"/>
          <w:szCs w:val="20"/>
        </w:rPr>
        <w:t>Iguatemi/MS, 6 de maio de 2016.</w:t>
      </w:r>
    </w:p>
    <w:p w:rsidR="00047D1F" w:rsidRPr="00047D1F" w:rsidRDefault="00047D1F" w:rsidP="00047D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047D1F" w:rsidRPr="00047D1F" w:rsidRDefault="00047D1F" w:rsidP="00047D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7D1F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047D1F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47D1F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DB79FE" w:rsidRDefault="00047D1F" w:rsidP="00047D1F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047D1F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DB79FE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79FE"/>
    <w:rsid w:val="00047D1F"/>
    <w:rsid w:val="000523E0"/>
    <w:rsid w:val="000C1E70"/>
    <w:rsid w:val="00193889"/>
    <w:rsid w:val="00362BF4"/>
    <w:rsid w:val="003B1253"/>
    <w:rsid w:val="004D6807"/>
    <w:rsid w:val="0051485A"/>
    <w:rsid w:val="005361EC"/>
    <w:rsid w:val="00791338"/>
    <w:rsid w:val="00986E78"/>
    <w:rsid w:val="009A5608"/>
    <w:rsid w:val="009F2C41"/>
    <w:rsid w:val="00A62F95"/>
    <w:rsid w:val="00A841A6"/>
    <w:rsid w:val="00AC77BB"/>
    <w:rsid w:val="00BA22B1"/>
    <w:rsid w:val="00BE186F"/>
    <w:rsid w:val="00BF41FC"/>
    <w:rsid w:val="00DB79FE"/>
    <w:rsid w:val="00E43E83"/>
    <w:rsid w:val="00F42841"/>
    <w:rsid w:val="00FE1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2016-05-06T17:27:00Z</dcterms:created>
  <dcterms:modified xsi:type="dcterms:W3CDTF">2016-05-06T17:27:00Z</dcterms:modified>
</cp:coreProperties>
</file>