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40" w:rsidRPr="00BD3340" w:rsidRDefault="00BD3340" w:rsidP="00BD33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D3340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BD3340" w:rsidRPr="00BD3340" w:rsidRDefault="00BD3340" w:rsidP="00BD33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D3340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BD3340" w:rsidRPr="00BD3340" w:rsidRDefault="00BD3340" w:rsidP="00BD33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D3340">
        <w:rPr>
          <w:rFonts w:ascii="Times New Roman" w:hAnsi="Times New Roman" w:cs="Times New Roman"/>
          <w:sz w:val="20"/>
          <w:szCs w:val="20"/>
        </w:rPr>
        <w:t>PROCESSO Nº: 097/2016</w:t>
      </w:r>
    </w:p>
    <w:p w:rsidR="00BD3340" w:rsidRPr="00BD3340" w:rsidRDefault="00BD3340" w:rsidP="00BD33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D3340">
        <w:rPr>
          <w:rFonts w:ascii="Times New Roman" w:hAnsi="Times New Roman" w:cs="Times New Roman"/>
          <w:sz w:val="20"/>
          <w:szCs w:val="20"/>
        </w:rPr>
        <w:t>MODALIDADE/Nº: PREGÃO Nº 050/2016</w:t>
      </w:r>
    </w:p>
    <w:p w:rsidR="00BD3340" w:rsidRPr="00BD3340" w:rsidRDefault="00BD3340" w:rsidP="00BD33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D3340">
        <w:rPr>
          <w:rFonts w:ascii="Times New Roman" w:hAnsi="Times New Roman" w:cs="Times New Roman"/>
          <w:sz w:val="20"/>
          <w:szCs w:val="20"/>
        </w:rPr>
        <w:t>OBJETO: O objeto da presente licitação refere-se à aquisição de Material Permanente para atender as solicitações das Secretarias Municipais de Saúde e Educação, conforme especificações e quantidades detalhadas na Proposta de Preços - Anexo I, do Edital.</w:t>
      </w:r>
    </w:p>
    <w:p w:rsidR="00BD3340" w:rsidRPr="00BD3340" w:rsidRDefault="00BD3340" w:rsidP="00BD33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D3340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BD3340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BD3340">
        <w:rPr>
          <w:rFonts w:ascii="Times New Roman" w:hAnsi="Times New Roman" w:cs="Times New Roman"/>
          <w:sz w:val="20"/>
          <w:szCs w:val="20"/>
        </w:rPr>
        <w:t>): S. M. F. PERDOMO - ME,  no Anexo I - item: 8, totalizando R$ 59.400,00 (</w:t>
      </w:r>
      <w:proofErr w:type="spellStart"/>
      <w:r w:rsidRPr="00BD3340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BD3340">
        <w:rPr>
          <w:rFonts w:ascii="Times New Roman" w:hAnsi="Times New Roman" w:cs="Times New Roman"/>
          <w:sz w:val="20"/>
          <w:szCs w:val="20"/>
        </w:rPr>
        <w:t xml:space="preserve"> e nove mil e quatrocentos reais); V. I. MAQUINAS E EQUIPAMNTOS LTDA,  no Anexo I - itens: 1,2,3,4,5,6,7,9,10,11,12,13,14,15,16, totalizando R$ 31.790,00 (trinta e um mil e setecentos e noventa reais); </w:t>
      </w:r>
    </w:p>
    <w:p w:rsidR="00BD3340" w:rsidRPr="00BD3340" w:rsidRDefault="00BD3340" w:rsidP="00BD33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D3340">
        <w:rPr>
          <w:rFonts w:ascii="Times New Roman" w:hAnsi="Times New Roman" w:cs="Times New Roman"/>
          <w:sz w:val="20"/>
          <w:szCs w:val="20"/>
        </w:rPr>
        <w:t>Iguatemi/MS, 21 de junho de 2016.</w:t>
      </w:r>
    </w:p>
    <w:p w:rsidR="00BD3340" w:rsidRPr="00BD3340" w:rsidRDefault="00BD3340" w:rsidP="00BD33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D3340">
        <w:rPr>
          <w:rFonts w:ascii="Times New Roman" w:hAnsi="Times New Roman" w:cs="Times New Roman"/>
          <w:sz w:val="20"/>
          <w:szCs w:val="20"/>
        </w:rPr>
        <w:t>Robson Luis Baldo</w:t>
      </w:r>
    </w:p>
    <w:p w:rsidR="00BD3340" w:rsidRPr="00BD3340" w:rsidRDefault="00BD3340" w:rsidP="00BD33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D3340">
        <w:rPr>
          <w:rFonts w:ascii="Times New Roman" w:hAnsi="Times New Roman" w:cs="Times New Roman"/>
          <w:sz w:val="20"/>
          <w:szCs w:val="20"/>
        </w:rPr>
        <w:t>Pregoeiro Oficial</w:t>
      </w:r>
    </w:p>
    <w:p w:rsidR="00BD3340" w:rsidRPr="00BD3340" w:rsidRDefault="00BD3340" w:rsidP="00BD33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D3340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BD3340" w:rsidRPr="00BD3340" w:rsidRDefault="00BD3340" w:rsidP="00BD33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D3340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BD3340" w:rsidRPr="00BD3340" w:rsidRDefault="00BD3340" w:rsidP="00BD33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D3340">
        <w:rPr>
          <w:rFonts w:ascii="Times New Roman" w:hAnsi="Times New Roman" w:cs="Times New Roman"/>
          <w:sz w:val="20"/>
          <w:szCs w:val="20"/>
        </w:rPr>
        <w:t>Iguatemi/MS, 21 de junho de 2016.</w:t>
      </w:r>
    </w:p>
    <w:p w:rsidR="00BD3340" w:rsidRPr="00BD3340" w:rsidRDefault="00BD3340" w:rsidP="00BD33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D3340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BD3340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BD3340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8A60F7" w:rsidRDefault="00BD3340" w:rsidP="00BD33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D3340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8A60F7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60F7"/>
    <w:rsid w:val="000E0F80"/>
    <w:rsid w:val="00362BF4"/>
    <w:rsid w:val="008A60F7"/>
    <w:rsid w:val="009F2C41"/>
    <w:rsid w:val="00BD3340"/>
    <w:rsid w:val="00F32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2016-06-21T13:28:00Z</dcterms:created>
  <dcterms:modified xsi:type="dcterms:W3CDTF">2016-06-21T13:28:00Z</dcterms:modified>
</cp:coreProperties>
</file>