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PROCESSO Nº: 120/2016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MODALIDADE/Nº: PREGÃO Nº 060/2016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</w:t>
      </w:r>
      <w:proofErr w:type="spellStart"/>
      <w:r w:rsidRPr="00F45F91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F45F91">
        <w:rPr>
          <w:rFonts w:ascii="Times New Roman" w:hAnsi="Times New Roman" w:cs="Times New Roman"/>
          <w:sz w:val="20"/>
          <w:szCs w:val="20"/>
        </w:rPr>
        <w:t xml:space="preserve"> e Refrigerantes para atender a solicitação da Secretaria Municipal de Obras, em conformidade com as especificações e quantidades descritas no ANEXO I – Proposta de Preços.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45F9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F45F91">
        <w:rPr>
          <w:rFonts w:ascii="Times New Roman" w:hAnsi="Times New Roman" w:cs="Times New Roman"/>
          <w:sz w:val="20"/>
          <w:szCs w:val="20"/>
        </w:rPr>
        <w:t xml:space="preserve">es): BENILDE FRANCISCO TIECHER - ME,  no Anexo I - itens: 1,2, totalizando R$ 18.066,20 (dezoito mil e sessenta e seis reais e vinte centavos); 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Iguatemi/MS, 26 de agosto de 2016.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45F91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F45F91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Pregoeiro Oficial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Iguatemi/MS, 26 de agosto de 2016.</w:t>
      </w:r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45F91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45F9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45F9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87252" w:rsidRPr="00F45F91" w:rsidRDefault="00F45F91" w:rsidP="00F45F9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45F9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87252" w:rsidRPr="00F45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91"/>
    <w:rsid w:val="00887252"/>
    <w:rsid w:val="00F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2016-08-26T15:10:00Z</dcterms:created>
  <dcterms:modified xsi:type="dcterms:W3CDTF">2016-08-26T15:11:00Z</dcterms:modified>
</cp:coreProperties>
</file>