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PROCESSO Nº: 131/2016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MODALIDADE/Nº: PREGÃO Nº 067/2016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OBJETO: Seleção da proposta mais vantajosa para contratação de empresa especializada do ramo para o serviço de Retifica de Motor com fornecimento de peças, de uma máquina Moto Niveladora Caterpillar 135H ano 2004, conforme especificações detalhadas na Proposta de Preços Anexo I deste Edital.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6C18E4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6C18E4">
        <w:rPr>
          <w:rFonts w:ascii="Times New Roman" w:hAnsi="Times New Roman" w:cs="Times New Roman"/>
          <w:sz w:val="20"/>
          <w:szCs w:val="20"/>
        </w:rPr>
        <w:t xml:space="preserve">): RETIFICADORA PRIMOR LTDA, no Anexo I - lote: 1, totalizando R$ 41.355,93 (quarenta e um mil e trezentos e </w:t>
      </w:r>
      <w:proofErr w:type="spellStart"/>
      <w:r w:rsidRPr="006C18E4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6C18E4">
        <w:rPr>
          <w:rFonts w:ascii="Times New Roman" w:hAnsi="Times New Roman" w:cs="Times New Roman"/>
          <w:sz w:val="20"/>
          <w:szCs w:val="20"/>
        </w:rPr>
        <w:t xml:space="preserve"> e cinco reais e noventa e três centavos); 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Iguatemi/MS, 27 de setembro de 2016.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Mauricelio Barros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Pregoeiro Oficial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Iguatemi/MS, 27 de setembro de 2016.</w:t>
      </w: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6C18E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6C18E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C18E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6C18E4" w:rsidRDefault="006C18E4" w:rsidP="006C18E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6C18E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6C18E4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18E4"/>
    <w:rsid w:val="00362BF4"/>
    <w:rsid w:val="006C18E4"/>
    <w:rsid w:val="009F2C41"/>
    <w:rsid w:val="00F7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2016-09-27T12:05:00Z</dcterms:created>
  <dcterms:modified xsi:type="dcterms:W3CDTF">2016-09-27T12:12:00Z</dcterms:modified>
</cp:coreProperties>
</file>