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961" w:rsidRPr="00A31F1C" w:rsidRDefault="00FD7961">
      <w:pPr>
        <w:tabs>
          <w:tab w:val="left" w:pos="8327"/>
        </w:tabs>
        <w:ind w:left="542" w:firstLine="674"/>
        <w:rPr>
          <w:rFonts w:asciiTheme="majorHAnsi" w:hAnsiTheme="majorHAnsi"/>
          <w:b/>
          <w:sz w:val="36"/>
          <w:szCs w:val="36"/>
        </w:rPr>
      </w:pPr>
    </w:p>
    <w:p w:rsidR="00681C60" w:rsidRPr="00A31F1C" w:rsidRDefault="008F6B63" w:rsidP="00A31F1C">
      <w:pPr>
        <w:tabs>
          <w:tab w:val="left" w:pos="8327"/>
        </w:tabs>
        <w:ind w:firstLine="167"/>
        <w:rPr>
          <w:rFonts w:asciiTheme="majorHAnsi" w:hAnsiTheme="majorHAnsi"/>
          <w:b/>
          <w:sz w:val="36"/>
          <w:szCs w:val="36"/>
        </w:rPr>
      </w:pPr>
      <w:r w:rsidRPr="00A31F1C">
        <w:rPr>
          <w:rFonts w:asciiTheme="majorHAnsi" w:hAnsiTheme="majorHAnsi"/>
          <w:b/>
          <w:sz w:val="36"/>
          <w:szCs w:val="36"/>
        </w:rPr>
        <w:t>CONTRATO DE PRESTAÇÃO DE</w:t>
      </w:r>
      <w:r w:rsidRPr="00A31F1C">
        <w:rPr>
          <w:rFonts w:asciiTheme="majorHAnsi" w:hAnsiTheme="majorHAnsi"/>
          <w:b/>
          <w:spacing w:val="-4"/>
          <w:sz w:val="36"/>
          <w:szCs w:val="36"/>
        </w:rPr>
        <w:t xml:space="preserve"> </w:t>
      </w:r>
      <w:r w:rsidRPr="00A31F1C">
        <w:rPr>
          <w:rFonts w:asciiTheme="majorHAnsi" w:hAnsiTheme="majorHAnsi"/>
          <w:b/>
          <w:sz w:val="36"/>
          <w:szCs w:val="36"/>
        </w:rPr>
        <w:t>SERVIÇOS</w:t>
      </w:r>
      <w:r w:rsidRPr="00A31F1C">
        <w:rPr>
          <w:rFonts w:asciiTheme="majorHAnsi" w:hAnsiTheme="majorHAnsi"/>
          <w:b/>
          <w:spacing w:val="-1"/>
          <w:sz w:val="36"/>
          <w:szCs w:val="36"/>
        </w:rPr>
        <w:t xml:space="preserve"> </w:t>
      </w:r>
      <w:r w:rsidRPr="00A31F1C">
        <w:rPr>
          <w:rFonts w:asciiTheme="majorHAnsi" w:hAnsiTheme="majorHAnsi"/>
          <w:b/>
          <w:sz w:val="36"/>
          <w:szCs w:val="36"/>
        </w:rPr>
        <w:t>N°</w:t>
      </w:r>
      <w:r w:rsidR="00B93F4F" w:rsidRPr="00A31F1C">
        <w:rPr>
          <w:rFonts w:asciiTheme="majorHAnsi" w:hAnsiTheme="majorHAnsi"/>
          <w:b/>
          <w:sz w:val="36"/>
          <w:szCs w:val="36"/>
        </w:rPr>
        <w:t xml:space="preserve"> </w:t>
      </w:r>
      <w:r w:rsidR="001C7CB5" w:rsidRPr="00A31F1C">
        <w:rPr>
          <w:rFonts w:asciiTheme="majorHAnsi" w:hAnsiTheme="majorHAnsi"/>
          <w:b/>
          <w:sz w:val="36"/>
          <w:szCs w:val="36"/>
        </w:rPr>
        <w:t>002</w:t>
      </w:r>
      <w:r w:rsidR="00B93F4F" w:rsidRPr="00A31F1C">
        <w:rPr>
          <w:rFonts w:asciiTheme="majorHAnsi" w:hAnsiTheme="majorHAnsi"/>
          <w:b/>
          <w:sz w:val="36"/>
          <w:szCs w:val="36"/>
        </w:rPr>
        <w:t>/</w:t>
      </w:r>
      <w:r w:rsidR="00A3363B" w:rsidRPr="00A31F1C">
        <w:rPr>
          <w:rFonts w:asciiTheme="majorHAnsi" w:hAnsiTheme="majorHAnsi"/>
          <w:b/>
          <w:sz w:val="36"/>
          <w:szCs w:val="36"/>
        </w:rPr>
        <w:t>202</w:t>
      </w:r>
      <w:r w:rsidR="00AF7A32" w:rsidRPr="00A31F1C">
        <w:rPr>
          <w:rFonts w:asciiTheme="majorHAnsi" w:hAnsiTheme="majorHAnsi"/>
          <w:b/>
          <w:sz w:val="36"/>
          <w:szCs w:val="36"/>
        </w:rPr>
        <w:t>1</w:t>
      </w:r>
    </w:p>
    <w:p w:rsidR="00B47D7C" w:rsidRDefault="00B47D7C" w:rsidP="00B47D7C">
      <w:pPr>
        <w:pStyle w:val="Corpodetexto"/>
        <w:rPr>
          <w:rFonts w:asciiTheme="majorHAnsi" w:hAnsiTheme="majorHAnsi"/>
          <w:b/>
          <w:sz w:val="22"/>
          <w:szCs w:val="22"/>
        </w:rPr>
      </w:pPr>
    </w:p>
    <w:p w:rsidR="00B47D7C" w:rsidRPr="001A1591" w:rsidRDefault="00B47D7C" w:rsidP="00B47D7C">
      <w:pPr>
        <w:pStyle w:val="Corpodetexto"/>
        <w:rPr>
          <w:rFonts w:asciiTheme="majorHAnsi" w:hAnsiTheme="majorHAnsi"/>
          <w:b/>
          <w:sz w:val="22"/>
          <w:szCs w:val="22"/>
        </w:rPr>
      </w:pPr>
    </w:p>
    <w:p w:rsidR="00A31F1C" w:rsidRDefault="00A31F1C" w:rsidP="00B47D7C">
      <w:pPr>
        <w:pStyle w:val="Corpodetexto"/>
        <w:rPr>
          <w:rFonts w:ascii="Cambria" w:hAnsi="Cambria"/>
          <w:sz w:val="22"/>
          <w:szCs w:val="22"/>
        </w:rPr>
      </w:pPr>
      <w:r>
        <w:rPr>
          <w:rFonts w:ascii="Cambria" w:hAnsi="Cambria"/>
          <w:sz w:val="22"/>
          <w:szCs w:val="22"/>
        </w:rPr>
        <w:t>Processo Licitatório n° 002/2021</w:t>
      </w:r>
    </w:p>
    <w:p w:rsidR="00A31F1C" w:rsidRDefault="00A31F1C" w:rsidP="00B47D7C">
      <w:pPr>
        <w:pStyle w:val="Corpodetexto"/>
        <w:rPr>
          <w:rFonts w:ascii="Cambria" w:hAnsi="Cambria"/>
          <w:sz w:val="22"/>
          <w:szCs w:val="22"/>
        </w:rPr>
      </w:pPr>
      <w:r>
        <w:rPr>
          <w:rFonts w:ascii="Cambria" w:hAnsi="Cambria"/>
          <w:sz w:val="22"/>
          <w:szCs w:val="22"/>
        </w:rPr>
        <w:t>Dispensa n° 002/2021</w:t>
      </w:r>
    </w:p>
    <w:p w:rsidR="00681C60" w:rsidRDefault="00681C60" w:rsidP="00B47D7C">
      <w:pPr>
        <w:pStyle w:val="Corpodetexto"/>
        <w:rPr>
          <w:rFonts w:asciiTheme="majorHAnsi" w:hAnsiTheme="majorHAnsi"/>
          <w:b/>
          <w:sz w:val="22"/>
          <w:szCs w:val="22"/>
        </w:rPr>
      </w:pPr>
    </w:p>
    <w:p w:rsidR="00A31F1C" w:rsidRPr="001A1591" w:rsidRDefault="00A31F1C" w:rsidP="00B47D7C">
      <w:pPr>
        <w:pStyle w:val="Corpodetexto"/>
        <w:rPr>
          <w:rFonts w:asciiTheme="majorHAnsi" w:hAnsiTheme="majorHAnsi"/>
          <w:b/>
          <w:sz w:val="22"/>
          <w:szCs w:val="22"/>
        </w:rPr>
      </w:pPr>
    </w:p>
    <w:p w:rsidR="00681C60" w:rsidRPr="00E35EAC" w:rsidRDefault="008F6B63" w:rsidP="00B47D7C">
      <w:pPr>
        <w:pStyle w:val="Corpodetexto"/>
        <w:jc w:val="both"/>
        <w:rPr>
          <w:rFonts w:asciiTheme="majorHAnsi" w:hAnsiTheme="majorHAnsi"/>
          <w:b/>
          <w:sz w:val="22"/>
          <w:szCs w:val="22"/>
        </w:rPr>
      </w:pPr>
      <w:r w:rsidRPr="00E35EAC">
        <w:rPr>
          <w:rFonts w:asciiTheme="majorHAnsi" w:hAnsiTheme="majorHAnsi"/>
          <w:b/>
          <w:sz w:val="22"/>
          <w:szCs w:val="22"/>
        </w:rPr>
        <w:t xml:space="preserve">CONTRATO DE PRESTAÇÃO DE SERVIÇOS QUE ENTRE SI CELEBRAM O MUNICIPIO DE </w:t>
      </w:r>
      <w:r w:rsidR="000B38A3" w:rsidRPr="00E35EAC">
        <w:rPr>
          <w:rFonts w:asciiTheme="majorHAnsi" w:hAnsiTheme="majorHAnsi"/>
          <w:b/>
          <w:sz w:val="22"/>
          <w:szCs w:val="22"/>
        </w:rPr>
        <w:t>JAPORÃ</w:t>
      </w:r>
      <w:r w:rsidR="00907486">
        <w:rPr>
          <w:rFonts w:asciiTheme="majorHAnsi" w:hAnsiTheme="majorHAnsi"/>
          <w:b/>
          <w:sz w:val="22"/>
          <w:szCs w:val="22"/>
        </w:rPr>
        <w:t>/</w:t>
      </w:r>
      <w:r w:rsidRPr="00E35EAC">
        <w:rPr>
          <w:rFonts w:asciiTheme="majorHAnsi" w:hAnsiTheme="majorHAnsi"/>
          <w:b/>
          <w:sz w:val="22"/>
          <w:szCs w:val="22"/>
        </w:rPr>
        <w:t>MS E A EMPRESA</w:t>
      </w:r>
      <w:r w:rsidR="001A1591" w:rsidRPr="00E35EAC">
        <w:rPr>
          <w:rFonts w:asciiTheme="majorHAnsi" w:hAnsiTheme="majorHAnsi"/>
          <w:b/>
          <w:sz w:val="22"/>
          <w:szCs w:val="22"/>
        </w:rPr>
        <w:t xml:space="preserve"> </w:t>
      </w:r>
      <w:r w:rsidR="001C7CB5">
        <w:rPr>
          <w:rFonts w:asciiTheme="majorHAnsi" w:hAnsiTheme="majorHAnsi"/>
          <w:b/>
          <w:sz w:val="22"/>
          <w:szCs w:val="22"/>
        </w:rPr>
        <w:t>PAVÃO EMPREENDIMENTOS EIRELI</w:t>
      </w:r>
      <w:r w:rsidRPr="00E35EAC">
        <w:rPr>
          <w:rFonts w:asciiTheme="majorHAnsi" w:hAnsiTheme="majorHAnsi"/>
          <w:b/>
          <w:sz w:val="22"/>
          <w:szCs w:val="22"/>
        </w:rPr>
        <w:t xml:space="preserve">. </w:t>
      </w:r>
    </w:p>
    <w:p w:rsidR="00681C60" w:rsidRPr="00E35EAC" w:rsidRDefault="00681C60" w:rsidP="00B47D7C">
      <w:pPr>
        <w:pStyle w:val="Corpodetexto"/>
        <w:rPr>
          <w:rFonts w:asciiTheme="majorHAnsi" w:hAnsiTheme="majorHAnsi"/>
          <w:b/>
          <w:sz w:val="22"/>
          <w:szCs w:val="22"/>
        </w:rPr>
      </w:pPr>
    </w:p>
    <w:p w:rsidR="00681C60" w:rsidRPr="001A1591" w:rsidRDefault="00BE0ECF" w:rsidP="00B47D7C">
      <w:pPr>
        <w:pStyle w:val="PargrafodaLista"/>
        <w:tabs>
          <w:tab w:val="left" w:pos="713"/>
          <w:tab w:val="left" w:pos="993"/>
          <w:tab w:val="left" w:pos="5461"/>
          <w:tab w:val="left" w:pos="5750"/>
          <w:tab w:val="left" w:pos="8072"/>
        </w:tabs>
        <w:ind w:left="0"/>
        <w:rPr>
          <w:rFonts w:asciiTheme="majorHAnsi" w:hAnsiTheme="majorHAnsi"/>
        </w:rPr>
      </w:pPr>
      <w:r w:rsidRPr="006C687B">
        <w:rPr>
          <w:rFonts w:asciiTheme="majorHAnsi" w:hAnsiTheme="majorHAnsi" w:cs="Tahoma"/>
          <w:b/>
          <w:iCs/>
        </w:rPr>
        <w:t>I -</w:t>
      </w:r>
      <w:r w:rsidR="00E15171">
        <w:rPr>
          <w:rFonts w:asciiTheme="majorHAnsi" w:hAnsiTheme="majorHAnsi" w:cs="Tahoma"/>
          <w:iCs/>
        </w:rPr>
        <w:t xml:space="preserve"> </w:t>
      </w:r>
      <w:r>
        <w:rPr>
          <w:rFonts w:asciiTheme="majorHAnsi" w:hAnsiTheme="majorHAnsi" w:cs="Tahoma"/>
          <w:b/>
          <w:iCs/>
        </w:rPr>
        <w:t xml:space="preserve">CONTRATANTES: "MUNICÍPIO DE </w:t>
      </w:r>
      <w:r>
        <w:rPr>
          <w:rFonts w:asciiTheme="majorHAnsi" w:hAnsiTheme="majorHAnsi" w:cs="Tahoma"/>
          <w:b/>
          <w:iCs/>
          <w:snapToGrid w:val="0"/>
        </w:rPr>
        <w:t>JAPORÃ/MS</w:t>
      </w:r>
      <w:r>
        <w:rPr>
          <w:rFonts w:asciiTheme="majorHAnsi" w:hAnsiTheme="majorHAnsi" w:cs="Tahoma"/>
          <w:iCs/>
        </w:rPr>
        <w:t>”, Pessoa Jurídica de Direito Público Interno, com sede na Avenida Deputado Fernando Saldanha, s/n, Cent</w:t>
      </w:r>
      <w:r w:rsidR="001C7CB5">
        <w:rPr>
          <w:rFonts w:asciiTheme="majorHAnsi" w:hAnsiTheme="majorHAnsi" w:cs="Tahoma"/>
          <w:iCs/>
        </w:rPr>
        <w:t>ro, inscrita no CGC/MF sob o n°</w:t>
      </w:r>
      <w:r>
        <w:rPr>
          <w:rFonts w:asciiTheme="majorHAnsi" w:hAnsiTheme="majorHAnsi" w:cs="Tahoma"/>
          <w:iCs/>
        </w:rPr>
        <w:t xml:space="preserve"> 15.905.342/0001-28, doravante denominada </w:t>
      </w:r>
      <w:r>
        <w:rPr>
          <w:rFonts w:asciiTheme="majorHAnsi" w:hAnsiTheme="majorHAnsi" w:cs="Tahoma"/>
          <w:b/>
          <w:iCs/>
        </w:rPr>
        <w:t>CONTRATANTE</w:t>
      </w:r>
      <w:r w:rsidR="001C7CB5">
        <w:rPr>
          <w:rFonts w:asciiTheme="majorHAnsi" w:hAnsiTheme="majorHAnsi" w:cs="Tahoma"/>
          <w:b/>
          <w:iCs/>
        </w:rPr>
        <w:t>,</w:t>
      </w:r>
      <w:r w:rsidR="008F6B63" w:rsidRPr="001A1591">
        <w:rPr>
          <w:rFonts w:asciiTheme="majorHAnsi" w:hAnsiTheme="majorHAnsi"/>
        </w:rPr>
        <w:t xml:space="preserve"> e</w:t>
      </w:r>
      <w:r w:rsidR="008F6B63" w:rsidRPr="001A1591">
        <w:rPr>
          <w:rFonts w:asciiTheme="majorHAnsi" w:hAnsiTheme="majorHAnsi"/>
          <w:spacing w:val="12"/>
        </w:rPr>
        <w:t xml:space="preserve"> </w:t>
      </w:r>
      <w:r w:rsidR="008F6B63" w:rsidRPr="001A1591">
        <w:rPr>
          <w:rFonts w:asciiTheme="majorHAnsi" w:hAnsiTheme="majorHAnsi"/>
        </w:rPr>
        <w:t>a</w:t>
      </w:r>
      <w:r w:rsidR="008F6B63" w:rsidRPr="001A1591">
        <w:rPr>
          <w:rFonts w:asciiTheme="majorHAnsi" w:hAnsiTheme="majorHAnsi"/>
          <w:spacing w:val="8"/>
        </w:rPr>
        <w:t xml:space="preserve"> </w:t>
      </w:r>
      <w:r w:rsidR="008F6B63" w:rsidRPr="001A1591">
        <w:rPr>
          <w:rFonts w:asciiTheme="majorHAnsi" w:hAnsiTheme="majorHAnsi"/>
        </w:rPr>
        <w:t>empresa</w:t>
      </w:r>
      <w:r w:rsidR="000B38A3" w:rsidRPr="001A1591">
        <w:rPr>
          <w:rFonts w:asciiTheme="majorHAnsi" w:hAnsiTheme="majorHAnsi"/>
        </w:rPr>
        <w:t xml:space="preserve"> </w:t>
      </w:r>
      <w:r w:rsidR="001C7CB5">
        <w:rPr>
          <w:rFonts w:asciiTheme="majorHAnsi" w:hAnsiTheme="majorHAnsi"/>
          <w:b/>
        </w:rPr>
        <w:t>PAVÃO EMPREENDIMENTOS EIRELI – EPP</w:t>
      </w:r>
      <w:r w:rsidR="001C7CB5">
        <w:rPr>
          <w:rFonts w:asciiTheme="majorHAnsi" w:hAnsiTheme="majorHAnsi"/>
        </w:rPr>
        <w:t>,</w:t>
      </w:r>
      <w:r w:rsidR="001A1591" w:rsidRPr="001A1591">
        <w:rPr>
          <w:rFonts w:asciiTheme="majorHAnsi" w:hAnsiTheme="majorHAnsi"/>
        </w:rPr>
        <w:t xml:space="preserve"> </w:t>
      </w:r>
      <w:r w:rsidR="001C7CB5">
        <w:rPr>
          <w:rFonts w:asciiTheme="majorHAnsi" w:hAnsiTheme="majorHAnsi"/>
        </w:rPr>
        <w:t>CNPJ/MF</w:t>
      </w:r>
      <w:r w:rsidR="008F6B63" w:rsidRPr="001A1591">
        <w:rPr>
          <w:rFonts w:asciiTheme="majorHAnsi" w:hAnsiTheme="majorHAnsi"/>
          <w:spacing w:val="6"/>
        </w:rPr>
        <w:t xml:space="preserve"> </w:t>
      </w:r>
      <w:r w:rsidR="008F6B63" w:rsidRPr="001A1591">
        <w:rPr>
          <w:rFonts w:asciiTheme="majorHAnsi" w:hAnsiTheme="majorHAnsi"/>
        </w:rPr>
        <w:t>n</w:t>
      </w:r>
      <w:r w:rsidR="001C7CB5">
        <w:rPr>
          <w:rFonts w:asciiTheme="majorHAnsi" w:hAnsiTheme="majorHAnsi"/>
        </w:rPr>
        <w:t>°</w:t>
      </w:r>
      <w:r w:rsidR="000B38A3" w:rsidRPr="001A1591">
        <w:rPr>
          <w:rFonts w:asciiTheme="majorHAnsi" w:hAnsiTheme="majorHAnsi"/>
        </w:rPr>
        <w:t xml:space="preserve"> </w:t>
      </w:r>
      <w:r w:rsidR="001C7CB5">
        <w:rPr>
          <w:rFonts w:asciiTheme="majorHAnsi" w:hAnsiTheme="majorHAnsi"/>
        </w:rPr>
        <w:t>29.299.451/0001-53</w:t>
      </w:r>
      <w:r w:rsidR="001A1591" w:rsidRPr="001A1591">
        <w:rPr>
          <w:rFonts w:asciiTheme="majorHAnsi" w:hAnsiTheme="majorHAnsi"/>
        </w:rPr>
        <w:t xml:space="preserve"> </w:t>
      </w:r>
      <w:r w:rsidR="008F6B63" w:rsidRPr="001A1591">
        <w:rPr>
          <w:rFonts w:asciiTheme="majorHAnsi" w:hAnsiTheme="majorHAnsi"/>
        </w:rPr>
        <w:t xml:space="preserve">com sede </w:t>
      </w:r>
      <w:r w:rsidR="001C7CB5">
        <w:rPr>
          <w:rFonts w:asciiTheme="majorHAnsi" w:hAnsiTheme="majorHAnsi"/>
        </w:rPr>
        <w:t>a Rua Tuiuiú</w:t>
      </w:r>
      <w:r w:rsidR="000B38A3" w:rsidRPr="001A1591">
        <w:rPr>
          <w:rFonts w:asciiTheme="majorHAnsi" w:hAnsiTheme="majorHAnsi"/>
        </w:rPr>
        <w:t xml:space="preserve">, </w:t>
      </w:r>
      <w:r w:rsidR="001C7CB5">
        <w:rPr>
          <w:rFonts w:asciiTheme="majorHAnsi" w:hAnsiTheme="majorHAnsi"/>
        </w:rPr>
        <w:t>n° 314</w:t>
      </w:r>
      <w:r w:rsidR="000B38A3" w:rsidRPr="001A1591">
        <w:rPr>
          <w:rFonts w:asciiTheme="majorHAnsi" w:hAnsiTheme="majorHAnsi"/>
        </w:rPr>
        <w:t>,</w:t>
      </w:r>
      <w:r w:rsidR="001C7CB5">
        <w:rPr>
          <w:rFonts w:asciiTheme="majorHAnsi" w:hAnsiTheme="majorHAnsi"/>
        </w:rPr>
        <w:t xml:space="preserve"> COHAB Iporã, no</w:t>
      </w:r>
      <w:r w:rsidR="000B38A3" w:rsidRPr="001A1591">
        <w:rPr>
          <w:rFonts w:asciiTheme="majorHAnsi" w:hAnsiTheme="majorHAnsi"/>
        </w:rPr>
        <w:t xml:space="preserve"> </w:t>
      </w:r>
      <w:r w:rsidR="001C7CB5">
        <w:rPr>
          <w:rFonts w:asciiTheme="majorHAnsi" w:hAnsiTheme="majorHAnsi"/>
        </w:rPr>
        <w:t>m</w:t>
      </w:r>
      <w:r w:rsidR="008F6B63" w:rsidRPr="001A1591">
        <w:rPr>
          <w:rFonts w:asciiTheme="majorHAnsi" w:hAnsiTheme="majorHAnsi"/>
        </w:rPr>
        <w:t>unicípio de</w:t>
      </w:r>
      <w:r w:rsidR="000B38A3" w:rsidRPr="001A1591">
        <w:rPr>
          <w:rFonts w:asciiTheme="majorHAnsi" w:hAnsiTheme="majorHAnsi"/>
        </w:rPr>
        <w:t xml:space="preserve"> </w:t>
      </w:r>
      <w:r w:rsidR="001C7CB5">
        <w:rPr>
          <w:rFonts w:asciiTheme="majorHAnsi" w:hAnsiTheme="majorHAnsi"/>
        </w:rPr>
        <w:t>Sete Quedas/MS</w:t>
      </w:r>
      <w:r w:rsidR="008F6B63" w:rsidRPr="001A1591">
        <w:rPr>
          <w:rFonts w:asciiTheme="majorHAnsi" w:hAnsiTheme="majorHAnsi"/>
        </w:rPr>
        <w:t>, denominada</w:t>
      </w:r>
      <w:r w:rsidR="008F6B63" w:rsidRPr="001A1591">
        <w:rPr>
          <w:rFonts w:asciiTheme="majorHAnsi" w:hAnsiTheme="majorHAnsi"/>
          <w:spacing w:val="-2"/>
        </w:rPr>
        <w:t xml:space="preserve"> </w:t>
      </w:r>
      <w:r w:rsidR="008F6B63" w:rsidRPr="001C7CB5">
        <w:rPr>
          <w:rFonts w:asciiTheme="majorHAnsi" w:hAnsiTheme="majorHAnsi"/>
          <w:b/>
        </w:rPr>
        <w:t>CONTRATADA</w:t>
      </w:r>
      <w:r w:rsidR="008F6B63" w:rsidRPr="001A1591">
        <w:rPr>
          <w:rFonts w:asciiTheme="majorHAnsi" w:hAnsiTheme="majorHAnsi"/>
        </w:rPr>
        <w:t>.</w:t>
      </w:r>
    </w:p>
    <w:p w:rsidR="00681C60" w:rsidRPr="00E35EAC" w:rsidRDefault="00681C60" w:rsidP="00B47D7C">
      <w:pPr>
        <w:pStyle w:val="Corpodetexto"/>
        <w:rPr>
          <w:rFonts w:asciiTheme="majorHAnsi" w:hAnsiTheme="majorHAnsi"/>
          <w:b/>
          <w:sz w:val="22"/>
          <w:szCs w:val="22"/>
        </w:rPr>
      </w:pPr>
    </w:p>
    <w:p w:rsidR="00087E85" w:rsidRPr="001A1591" w:rsidRDefault="00E35EAC" w:rsidP="00B47D7C">
      <w:pPr>
        <w:pStyle w:val="Corpodetexto"/>
        <w:jc w:val="both"/>
        <w:rPr>
          <w:rFonts w:asciiTheme="majorHAnsi" w:hAnsiTheme="majorHAnsi"/>
          <w:sz w:val="22"/>
          <w:szCs w:val="22"/>
        </w:rPr>
      </w:pPr>
      <w:r>
        <w:rPr>
          <w:rFonts w:asciiTheme="majorHAnsi" w:hAnsiTheme="majorHAnsi"/>
          <w:b/>
          <w:sz w:val="22"/>
          <w:szCs w:val="22"/>
        </w:rPr>
        <w:t xml:space="preserve">II - </w:t>
      </w:r>
      <w:r w:rsidR="008F6B63" w:rsidRPr="00E35EAC">
        <w:rPr>
          <w:rFonts w:asciiTheme="majorHAnsi" w:hAnsiTheme="majorHAnsi"/>
          <w:b/>
          <w:sz w:val="22"/>
          <w:szCs w:val="22"/>
        </w:rPr>
        <w:t>REPRESENTANTES</w:t>
      </w:r>
      <w:r w:rsidR="008F6B63" w:rsidRPr="001A1591">
        <w:rPr>
          <w:rFonts w:asciiTheme="majorHAnsi" w:hAnsiTheme="majorHAnsi"/>
          <w:sz w:val="22"/>
          <w:szCs w:val="22"/>
        </w:rPr>
        <w:t>:</w:t>
      </w:r>
      <w:r w:rsidR="008F6B63" w:rsidRPr="001A1591">
        <w:rPr>
          <w:rFonts w:asciiTheme="majorHAnsi" w:hAnsiTheme="majorHAnsi"/>
          <w:spacing w:val="18"/>
          <w:sz w:val="22"/>
          <w:szCs w:val="22"/>
        </w:rPr>
        <w:t xml:space="preserve"> </w:t>
      </w:r>
      <w:r w:rsidR="008F6B63" w:rsidRPr="001A1591">
        <w:rPr>
          <w:rFonts w:asciiTheme="majorHAnsi" w:hAnsiTheme="majorHAnsi"/>
          <w:sz w:val="22"/>
          <w:szCs w:val="22"/>
        </w:rPr>
        <w:t>Representa</w:t>
      </w:r>
      <w:r w:rsidR="008F6B63" w:rsidRPr="001A1591">
        <w:rPr>
          <w:rFonts w:asciiTheme="majorHAnsi" w:hAnsiTheme="majorHAnsi"/>
          <w:spacing w:val="19"/>
          <w:sz w:val="22"/>
          <w:szCs w:val="22"/>
        </w:rPr>
        <w:t xml:space="preserve"> </w:t>
      </w:r>
      <w:r w:rsidR="008F6B63" w:rsidRPr="001A1591">
        <w:rPr>
          <w:rFonts w:asciiTheme="majorHAnsi" w:hAnsiTheme="majorHAnsi"/>
          <w:sz w:val="22"/>
          <w:szCs w:val="22"/>
        </w:rPr>
        <w:t>a</w:t>
      </w:r>
      <w:r w:rsidR="008F6B63" w:rsidRPr="001A1591">
        <w:rPr>
          <w:rFonts w:asciiTheme="majorHAnsi" w:hAnsiTheme="majorHAnsi"/>
          <w:spacing w:val="17"/>
          <w:sz w:val="22"/>
          <w:szCs w:val="22"/>
        </w:rPr>
        <w:t xml:space="preserve"> </w:t>
      </w:r>
      <w:r w:rsidR="008F6B63" w:rsidRPr="001C7CB5">
        <w:rPr>
          <w:rFonts w:asciiTheme="majorHAnsi" w:hAnsiTheme="majorHAnsi"/>
          <w:b/>
          <w:sz w:val="22"/>
          <w:szCs w:val="22"/>
        </w:rPr>
        <w:t>CONTRATANTE</w:t>
      </w:r>
      <w:r w:rsidR="008F6B63" w:rsidRPr="001A1591">
        <w:rPr>
          <w:rFonts w:asciiTheme="majorHAnsi" w:hAnsiTheme="majorHAnsi"/>
          <w:spacing w:val="17"/>
          <w:sz w:val="22"/>
          <w:szCs w:val="22"/>
        </w:rPr>
        <w:t xml:space="preserve"> </w:t>
      </w:r>
      <w:r w:rsidR="008F6B63" w:rsidRPr="001A1591">
        <w:rPr>
          <w:rFonts w:asciiTheme="majorHAnsi" w:hAnsiTheme="majorHAnsi"/>
          <w:sz w:val="22"/>
          <w:szCs w:val="22"/>
        </w:rPr>
        <w:t>o</w:t>
      </w:r>
      <w:r w:rsidR="008F6B63" w:rsidRPr="001A1591">
        <w:rPr>
          <w:rFonts w:asciiTheme="majorHAnsi" w:hAnsiTheme="majorHAnsi"/>
          <w:spacing w:val="20"/>
          <w:sz w:val="22"/>
          <w:szCs w:val="22"/>
        </w:rPr>
        <w:t xml:space="preserve"> </w:t>
      </w:r>
      <w:r w:rsidR="00A31F1C">
        <w:rPr>
          <w:rFonts w:asciiTheme="majorHAnsi" w:hAnsiTheme="majorHAnsi"/>
          <w:sz w:val="22"/>
          <w:szCs w:val="22"/>
        </w:rPr>
        <w:t xml:space="preserve">Sr. Prefeito Municipal </w:t>
      </w:r>
      <w:r w:rsidR="00BE0ECF">
        <w:rPr>
          <w:rFonts w:asciiTheme="majorHAnsi" w:hAnsiTheme="majorHAnsi"/>
          <w:b/>
          <w:sz w:val="22"/>
          <w:szCs w:val="22"/>
        </w:rPr>
        <w:t>PAULO CESAR FRANJOTTI</w:t>
      </w:r>
      <w:r w:rsidR="00BE0ECF">
        <w:rPr>
          <w:rFonts w:asciiTheme="majorHAnsi" w:hAnsiTheme="majorHAnsi"/>
          <w:sz w:val="22"/>
          <w:szCs w:val="22"/>
        </w:rPr>
        <w:t xml:space="preserve">, brasileiro, casado, funcionário público, portador da cédula de identidade nº </w:t>
      </w:r>
      <w:r w:rsidR="001C7CB5">
        <w:rPr>
          <w:rFonts w:asciiTheme="majorHAnsi" w:hAnsiTheme="majorHAnsi"/>
          <w:sz w:val="22"/>
          <w:szCs w:val="22"/>
        </w:rPr>
        <w:t>542.308 SSP/MS, inscrito no CPF sob n°</w:t>
      </w:r>
      <w:r w:rsidR="00BE0ECF">
        <w:rPr>
          <w:rFonts w:asciiTheme="majorHAnsi" w:hAnsiTheme="majorHAnsi"/>
          <w:sz w:val="22"/>
          <w:szCs w:val="22"/>
        </w:rPr>
        <w:t xml:space="preserve"> 559.923.741-91, residente </w:t>
      </w:r>
      <w:r w:rsidR="00A31F1C">
        <w:rPr>
          <w:rFonts w:asciiTheme="majorHAnsi" w:hAnsiTheme="majorHAnsi"/>
          <w:sz w:val="22"/>
          <w:szCs w:val="22"/>
        </w:rPr>
        <w:t>e domiciliado na Rua</w:t>
      </w:r>
      <w:r w:rsidR="001C7CB5">
        <w:rPr>
          <w:rFonts w:asciiTheme="majorHAnsi" w:hAnsiTheme="majorHAnsi"/>
          <w:sz w:val="22"/>
          <w:szCs w:val="22"/>
        </w:rPr>
        <w:t xml:space="preserve"> Iguatemi, n°</w:t>
      </w:r>
      <w:r w:rsidR="00BE0ECF">
        <w:rPr>
          <w:rFonts w:asciiTheme="majorHAnsi" w:hAnsiTheme="majorHAnsi"/>
          <w:sz w:val="22"/>
          <w:szCs w:val="22"/>
        </w:rPr>
        <w:t xml:space="preserve"> 522, centro, no município de </w:t>
      </w:r>
      <w:proofErr w:type="spellStart"/>
      <w:r w:rsidR="00BE0ECF">
        <w:rPr>
          <w:rFonts w:asciiTheme="majorHAnsi" w:hAnsiTheme="majorHAnsi"/>
          <w:sz w:val="22"/>
          <w:szCs w:val="22"/>
        </w:rPr>
        <w:t>Japorã</w:t>
      </w:r>
      <w:proofErr w:type="spellEnd"/>
      <w:r w:rsidR="00BE0ECF">
        <w:rPr>
          <w:rFonts w:asciiTheme="majorHAnsi" w:hAnsiTheme="majorHAnsi"/>
          <w:sz w:val="22"/>
          <w:szCs w:val="22"/>
        </w:rPr>
        <w:t>/MS</w:t>
      </w:r>
      <w:r w:rsidR="00A31F1C">
        <w:rPr>
          <w:rFonts w:asciiTheme="majorHAnsi" w:hAnsiTheme="majorHAnsi"/>
          <w:sz w:val="22"/>
          <w:szCs w:val="22"/>
        </w:rPr>
        <w:t>,</w:t>
      </w:r>
      <w:r w:rsidR="008F6B63" w:rsidRPr="001A1591">
        <w:rPr>
          <w:rFonts w:asciiTheme="majorHAnsi" w:hAnsiTheme="majorHAnsi"/>
          <w:sz w:val="22"/>
          <w:szCs w:val="22"/>
        </w:rPr>
        <w:t xml:space="preserve"> </w:t>
      </w:r>
      <w:r w:rsidR="00087E85" w:rsidRPr="001A1591">
        <w:rPr>
          <w:rFonts w:asciiTheme="majorHAnsi" w:hAnsiTheme="majorHAnsi"/>
          <w:sz w:val="22"/>
          <w:szCs w:val="22"/>
        </w:rPr>
        <w:t xml:space="preserve">e a </w:t>
      </w:r>
      <w:r w:rsidR="00087E85" w:rsidRPr="001C7CB5">
        <w:rPr>
          <w:rFonts w:asciiTheme="majorHAnsi" w:hAnsiTheme="majorHAnsi"/>
          <w:b/>
          <w:sz w:val="22"/>
          <w:szCs w:val="22"/>
        </w:rPr>
        <w:t>CONTRATADA</w:t>
      </w:r>
      <w:r w:rsidR="00087E85" w:rsidRPr="001A1591">
        <w:rPr>
          <w:rFonts w:asciiTheme="majorHAnsi" w:hAnsiTheme="majorHAnsi"/>
          <w:sz w:val="22"/>
          <w:szCs w:val="22"/>
        </w:rPr>
        <w:t xml:space="preserve"> </w:t>
      </w:r>
      <w:r w:rsidR="00A31F1C">
        <w:rPr>
          <w:rFonts w:asciiTheme="majorHAnsi" w:hAnsiTheme="majorHAnsi"/>
          <w:sz w:val="22"/>
          <w:szCs w:val="22"/>
        </w:rPr>
        <w:t>o</w:t>
      </w:r>
      <w:r>
        <w:rPr>
          <w:rFonts w:asciiTheme="majorHAnsi" w:hAnsiTheme="majorHAnsi"/>
          <w:sz w:val="22"/>
          <w:szCs w:val="22"/>
        </w:rPr>
        <w:t xml:space="preserve"> </w:t>
      </w:r>
      <w:r w:rsidR="00087E85" w:rsidRPr="001A1591">
        <w:rPr>
          <w:rFonts w:asciiTheme="majorHAnsi" w:hAnsiTheme="majorHAnsi"/>
          <w:sz w:val="22"/>
          <w:szCs w:val="22"/>
        </w:rPr>
        <w:t>Sr</w:t>
      </w:r>
      <w:r>
        <w:rPr>
          <w:rFonts w:asciiTheme="majorHAnsi" w:hAnsiTheme="majorHAnsi"/>
          <w:sz w:val="22"/>
          <w:szCs w:val="22"/>
        </w:rPr>
        <w:t xml:space="preserve">. </w:t>
      </w:r>
      <w:r w:rsidR="001C7CB5">
        <w:rPr>
          <w:rFonts w:asciiTheme="majorHAnsi" w:hAnsiTheme="majorHAnsi"/>
          <w:b/>
          <w:sz w:val="22"/>
          <w:szCs w:val="22"/>
        </w:rPr>
        <w:t>WILLAN PEREIRA PAVÃO</w:t>
      </w:r>
      <w:r w:rsidR="00087E85" w:rsidRPr="001A1591">
        <w:rPr>
          <w:rFonts w:asciiTheme="majorHAnsi" w:hAnsiTheme="majorHAnsi"/>
          <w:sz w:val="22"/>
          <w:szCs w:val="22"/>
        </w:rPr>
        <w:t xml:space="preserve">, </w:t>
      </w:r>
      <w:r w:rsidR="001C7CB5">
        <w:rPr>
          <w:rFonts w:asciiTheme="majorHAnsi" w:hAnsiTheme="majorHAnsi"/>
          <w:sz w:val="22"/>
          <w:szCs w:val="22"/>
        </w:rPr>
        <w:t>portador</w:t>
      </w:r>
      <w:r w:rsidR="008F6B63" w:rsidRPr="001A1591">
        <w:rPr>
          <w:rFonts w:asciiTheme="majorHAnsi" w:hAnsiTheme="majorHAnsi"/>
          <w:sz w:val="22"/>
          <w:szCs w:val="22"/>
        </w:rPr>
        <w:t xml:space="preserve"> do</w:t>
      </w:r>
      <w:r w:rsidR="008F6B63" w:rsidRPr="001A1591">
        <w:rPr>
          <w:rFonts w:asciiTheme="majorHAnsi" w:hAnsiTheme="majorHAnsi"/>
          <w:spacing w:val="59"/>
          <w:sz w:val="22"/>
          <w:szCs w:val="22"/>
        </w:rPr>
        <w:t xml:space="preserve"> </w:t>
      </w:r>
      <w:r w:rsidR="008F6B63" w:rsidRPr="001A1591">
        <w:rPr>
          <w:rFonts w:asciiTheme="majorHAnsi" w:hAnsiTheme="majorHAnsi"/>
          <w:sz w:val="22"/>
          <w:szCs w:val="22"/>
        </w:rPr>
        <w:t>RG</w:t>
      </w:r>
      <w:r w:rsidR="008F6B63" w:rsidRPr="001A1591">
        <w:rPr>
          <w:rFonts w:asciiTheme="majorHAnsi" w:hAnsiTheme="majorHAnsi"/>
          <w:spacing w:val="6"/>
          <w:sz w:val="22"/>
          <w:szCs w:val="22"/>
        </w:rPr>
        <w:t xml:space="preserve"> </w:t>
      </w:r>
      <w:r w:rsidR="001C7CB5">
        <w:rPr>
          <w:rFonts w:asciiTheme="majorHAnsi" w:hAnsiTheme="majorHAnsi"/>
          <w:sz w:val="22"/>
          <w:szCs w:val="22"/>
        </w:rPr>
        <w:t>n°</w:t>
      </w:r>
      <w:r w:rsidR="000B38A3" w:rsidRPr="001A1591">
        <w:rPr>
          <w:rFonts w:asciiTheme="majorHAnsi" w:hAnsiTheme="majorHAnsi"/>
          <w:sz w:val="22"/>
          <w:szCs w:val="22"/>
        </w:rPr>
        <w:t xml:space="preserve"> </w:t>
      </w:r>
      <w:r w:rsidR="001C7CB5">
        <w:rPr>
          <w:rFonts w:asciiTheme="majorHAnsi" w:hAnsiTheme="majorHAnsi"/>
          <w:sz w:val="22"/>
          <w:szCs w:val="22"/>
        </w:rPr>
        <w:t>001.741.105</w:t>
      </w:r>
      <w:r>
        <w:rPr>
          <w:rFonts w:asciiTheme="majorHAnsi" w:hAnsiTheme="majorHAnsi"/>
          <w:sz w:val="22"/>
          <w:szCs w:val="22"/>
        </w:rPr>
        <w:t xml:space="preserve"> </w:t>
      </w:r>
      <w:r w:rsidR="008F6B63" w:rsidRPr="001A1591">
        <w:rPr>
          <w:rFonts w:asciiTheme="majorHAnsi" w:hAnsiTheme="majorHAnsi"/>
          <w:sz w:val="22"/>
          <w:szCs w:val="22"/>
        </w:rPr>
        <w:t>SSP/</w:t>
      </w:r>
      <w:r w:rsidR="001C7CB5">
        <w:rPr>
          <w:rFonts w:asciiTheme="majorHAnsi" w:hAnsiTheme="majorHAnsi"/>
          <w:sz w:val="22"/>
          <w:szCs w:val="22"/>
        </w:rPr>
        <w:t>MS</w:t>
      </w:r>
      <w:r w:rsidR="008F6B63" w:rsidRPr="001A1591">
        <w:rPr>
          <w:rFonts w:asciiTheme="majorHAnsi" w:hAnsiTheme="majorHAnsi"/>
          <w:spacing w:val="28"/>
          <w:sz w:val="22"/>
          <w:szCs w:val="22"/>
        </w:rPr>
        <w:t xml:space="preserve"> </w:t>
      </w:r>
      <w:r w:rsidR="008F6B63" w:rsidRPr="001A1591">
        <w:rPr>
          <w:rFonts w:asciiTheme="majorHAnsi" w:hAnsiTheme="majorHAnsi"/>
          <w:sz w:val="22"/>
          <w:szCs w:val="22"/>
        </w:rPr>
        <w:t>e</w:t>
      </w:r>
      <w:r w:rsidR="00087E85" w:rsidRPr="001A1591">
        <w:rPr>
          <w:rFonts w:asciiTheme="majorHAnsi" w:hAnsiTheme="majorHAnsi"/>
          <w:sz w:val="22"/>
          <w:szCs w:val="22"/>
        </w:rPr>
        <w:t xml:space="preserve"> </w:t>
      </w:r>
      <w:r>
        <w:rPr>
          <w:rFonts w:asciiTheme="majorHAnsi" w:hAnsiTheme="majorHAnsi"/>
          <w:sz w:val="22"/>
          <w:szCs w:val="22"/>
        </w:rPr>
        <w:t>CPF</w:t>
      </w:r>
      <w:r w:rsidR="001C7CB5">
        <w:rPr>
          <w:rFonts w:asciiTheme="majorHAnsi" w:hAnsiTheme="majorHAnsi"/>
          <w:sz w:val="22"/>
          <w:szCs w:val="22"/>
        </w:rPr>
        <w:t xml:space="preserve"> sob o n°</w:t>
      </w:r>
      <w:r w:rsidR="000B38A3" w:rsidRPr="001A1591">
        <w:rPr>
          <w:rFonts w:asciiTheme="majorHAnsi" w:hAnsiTheme="majorHAnsi"/>
          <w:sz w:val="22"/>
          <w:szCs w:val="22"/>
        </w:rPr>
        <w:t xml:space="preserve"> </w:t>
      </w:r>
      <w:r w:rsidR="001C7CB5">
        <w:rPr>
          <w:rFonts w:asciiTheme="majorHAnsi" w:hAnsiTheme="majorHAnsi"/>
          <w:sz w:val="22"/>
          <w:szCs w:val="22"/>
        </w:rPr>
        <w:t>048.030.691-58</w:t>
      </w:r>
      <w:r w:rsidR="00087E85" w:rsidRPr="001A1591">
        <w:rPr>
          <w:rFonts w:asciiTheme="majorHAnsi" w:hAnsiTheme="majorHAnsi"/>
          <w:sz w:val="22"/>
          <w:szCs w:val="22"/>
        </w:rPr>
        <w:t xml:space="preserve">, </w:t>
      </w:r>
      <w:r w:rsidR="001C7CB5">
        <w:rPr>
          <w:rFonts w:asciiTheme="majorHAnsi" w:hAnsiTheme="majorHAnsi"/>
          <w:sz w:val="22"/>
          <w:szCs w:val="22"/>
        </w:rPr>
        <w:t>domiciliado</w:t>
      </w:r>
      <w:r w:rsidR="00087E85" w:rsidRPr="001A1591">
        <w:rPr>
          <w:rFonts w:asciiTheme="majorHAnsi" w:hAnsiTheme="majorHAnsi"/>
          <w:sz w:val="22"/>
          <w:szCs w:val="22"/>
        </w:rPr>
        <w:t xml:space="preserve"> </w:t>
      </w:r>
      <w:r w:rsidR="000B38A3" w:rsidRPr="001A1591">
        <w:rPr>
          <w:rFonts w:asciiTheme="majorHAnsi" w:hAnsiTheme="majorHAnsi"/>
          <w:sz w:val="22"/>
          <w:szCs w:val="22"/>
        </w:rPr>
        <w:t xml:space="preserve">à </w:t>
      </w:r>
      <w:r w:rsidR="001C7CB5">
        <w:rPr>
          <w:rFonts w:asciiTheme="majorHAnsi" w:hAnsiTheme="majorHAnsi"/>
        </w:rPr>
        <w:t>Rua Tuiuiú</w:t>
      </w:r>
      <w:r w:rsidR="001C7CB5" w:rsidRPr="001A1591">
        <w:rPr>
          <w:rFonts w:asciiTheme="majorHAnsi" w:hAnsiTheme="majorHAnsi"/>
        </w:rPr>
        <w:t xml:space="preserve">, </w:t>
      </w:r>
      <w:r w:rsidR="001C7CB5">
        <w:rPr>
          <w:rFonts w:asciiTheme="majorHAnsi" w:hAnsiTheme="majorHAnsi"/>
        </w:rPr>
        <w:t>n° 326</w:t>
      </w:r>
      <w:r w:rsidR="001C7CB5" w:rsidRPr="001A1591">
        <w:rPr>
          <w:rFonts w:asciiTheme="majorHAnsi" w:hAnsiTheme="majorHAnsi"/>
        </w:rPr>
        <w:t>,</w:t>
      </w:r>
      <w:r w:rsidR="001C7CB5">
        <w:rPr>
          <w:rFonts w:asciiTheme="majorHAnsi" w:hAnsiTheme="majorHAnsi"/>
        </w:rPr>
        <w:t xml:space="preserve"> Centro, no município de Sete Quedas/MS</w:t>
      </w:r>
      <w:r w:rsidR="00087E85" w:rsidRPr="001A1591">
        <w:rPr>
          <w:rFonts w:asciiTheme="majorHAnsi" w:hAnsiTheme="majorHAnsi"/>
          <w:sz w:val="22"/>
          <w:szCs w:val="22"/>
        </w:rPr>
        <w:t>.</w:t>
      </w:r>
    </w:p>
    <w:p w:rsidR="00681C60" w:rsidRPr="001A1591" w:rsidRDefault="000B38A3" w:rsidP="00B47D7C">
      <w:pPr>
        <w:pStyle w:val="Corpodetexto"/>
        <w:rPr>
          <w:rFonts w:asciiTheme="majorHAnsi" w:hAnsiTheme="majorHAnsi"/>
          <w:sz w:val="22"/>
          <w:szCs w:val="22"/>
        </w:rPr>
      </w:pPr>
      <w:r w:rsidRPr="001A1591">
        <w:rPr>
          <w:rFonts w:asciiTheme="majorHAnsi" w:hAnsiTheme="majorHAnsi"/>
          <w:sz w:val="22"/>
          <w:szCs w:val="22"/>
        </w:rPr>
        <w:tab/>
      </w:r>
    </w:p>
    <w:p w:rsidR="00681C60" w:rsidRPr="001A1591" w:rsidRDefault="00E35EAC" w:rsidP="00B47D7C">
      <w:pPr>
        <w:pStyle w:val="PargrafodaLista"/>
        <w:tabs>
          <w:tab w:val="left" w:pos="854"/>
          <w:tab w:val="left" w:pos="6419"/>
        </w:tabs>
        <w:ind w:left="0"/>
        <w:rPr>
          <w:rFonts w:asciiTheme="majorHAnsi" w:hAnsiTheme="majorHAnsi"/>
        </w:rPr>
      </w:pPr>
      <w:r>
        <w:rPr>
          <w:rFonts w:asciiTheme="majorHAnsi" w:hAnsiTheme="majorHAnsi"/>
          <w:b/>
        </w:rPr>
        <w:t xml:space="preserve">III </w:t>
      </w:r>
      <w:r w:rsidR="008F6B63" w:rsidRPr="00E35EAC">
        <w:rPr>
          <w:rFonts w:asciiTheme="majorHAnsi" w:hAnsiTheme="majorHAnsi"/>
          <w:b/>
        </w:rPr>
        <w:t>- DA AUTORIZAÇÃO E LICITAÇÃO</w:t>
      </w:r>
      <w:r w:rsidR="008F6B63" w:rsidRPr="001A1591">
        <w:rPr>
          <w:rFonts w:asciiTheme="majorHAnsi" w:hAnsiTheme="majorHAnsi"/>
        </w:rPr>
        <w:t>: O presente Contrato é celebrado em decorrência da autorização do Sr. Prefeito Municipal, exarada em despacho consta</w:t>
      </w:r>
      <w:r>
        <w:rPr>
          <w:rFonts w:asciiTheme="majorHAnsi" w:hAnsiTheme="majorHAnsi"/>
        </w:rPr>
        <w:t xml:space="preserve">nte do Processo Administrativo </w:t>
      </w:r>
      <w:r w:rsidR="001C7CB5">
        <w:rPr>
          <w:rFonts w:asciiTheme="majorHAnsi" w:hAnsiTheme="majorHAnsi"/>
        </w:rPr>
        <w:t xml:space="preserve">n° </w:t>
      </w:r>
      <w:r>
        <w:rPr>
          <w:rFonts w:asciiTheme="majorHAnsi" w:hAnsiTheme="majorHAnsi"/>
        </w:rPr>
        <w:t>0</w:t>
      </w:r>
      <w:r w:rsidR="00AF7A32">
        <w:rPr>
          <w:rFonts w:asciiTheme="majorHAnsi" w:hAnsiTheme="majorHAnsi"/>
        </w:rPr>
        <w:t>0</w:t>
      </w:r>
      <w:r>
        <w:rPr>
          <w:rFonts w:asciiTheme="majorHAnsi" w:hAnsiTheme="majorHAnsi"/>
        </w:rPr>
        <w:t>2/202</w:t>
      </w:r>
      <w:r w:rsidR="00AF7A32">
        <w:rPr>
          <w:rFonts w:asciiTheme="majorHAnsi" w:hAnsiTheme="majorHAnsi"/>
        </w:rPr>
        <w:t>1</w:t>
      </w:r>
      <w:r w:rsidR="008F6B63" w:rsidRPr="001A1591">
        <w:rPr>
          <w:rFonts w:asciiTheme="majorHAnsi" w:hAnsiTheme="majorHAnsi"/>
        </w:rPr>
        <w:t>, gerado pel</w:t>
      </w:r>
      <w:r w:rsidR="006569E2" w:rsidRPr="001A1591">
        <w:rPr>
          <w:rFonts w:asciiTheme="majorHAnsi" w:hAnsiTheme="majorHAnsi"/>
        </w:rPr>
        <w:t xml:space="preserve">a Dispensa </w:t>
      </w:r>
      <w:r w:rsidR="008F6B63" w:rsidRPr="001A1591">
        <w:rPr>
          <w:rFonts w:asciiTheme="majorHAnsi" w:hAnsiTheme="majorHAnsi"/>
        </w:rPr>
        <w:t>n°</w:t>
      </w:r>
      <w:r>
        <w:rPr>
          <w:rFonts w:asciiTheme="majorHAnsi" w:hAnsiTheme="majorHAnsi"/>
        </w:rPr>
        <w:t xml:space="preserve"> 00</w:t>
      </w:r>
      <w:r w:rsidR="00AF7A32">
        <w:rPr>
          <w:rFonts w:asciiTheme="majorHAnsi" w:hAnsiTheme="majorHAnsi"/>
        </w:rPr>
        <w:t>2</w:t>
      </w:r>
      <w:r w:rsidR="008F6B63" w:rsidRPr="001A1591">
        <w:rPr>
          <w:rFonts w:asciiTheme="majorHAnsi" w:hAnsiTheme="majorHAnsi"/>
        </w:rPr>
        <w:t>/20</w:t>
      </w:r>
      <w:r w:rsidR="006569E2" w:rsidRPr="001A1591">
        <w:rPr>
          <w:rFonts w:asciiTheme="majorHAnsi" w:hAnsiTheme="majorHAnsi"/>
        </w:rPr>
        <w:t>2</w:t>
      </w:r>
      <w:r w:rsidR="00AF7A32">
        <w:rPr>
          <w:rFonts w:asciiTheme="majorHAnsi" w:hAnsiTheme="majorHAnsi"/>
        </w:rPr>
        <w:t>1</w:t>
      </w:r>
      <w:r w:rsidR="008F6B63" w:rsidRPr="001A1591">
        <w:rPr>
          <w:rFonts w:asciiTheme="majorHAnsi" w:hAnsiTheme="majorHAnsi"/>
        </w:rPr>
        <w:t>, que faz parte integrante e complementar deste Contrato, como se nele estivesse</w:t>
      </w:r>
      <w:r w:rsidR="008F6B63" w:rsidRPr="001A1591">
        <w:rPr>
          <w:rFonts w:asciiTheme="majorHAnsi" w:hAnsiTheme="majorHAnsi"/>
          <w:spacing w:val="-4"/>
        </w:rPr>
        <w:t xml:space="preserve"> </w:t>
      </w:r>
      <w:r w:rsidR="008F6B63" w:rsidRPr="001A1591">
        <w:rPr>
          <w:rFonts w:asciiTheme="majorHAnsi" w:hAnsiTheme="majorHAnsi"/>
        </w:rPr>
        <w:t>contido.</w:t>
      </w:r>
    </w:p>
    <w:p w:rsidR="00681C60" w:rsidRPr="001A1591" w:rsidRDefault="00681C60" w:rsidP="00B47D7C">
      <w:pPr>
        <w:pStyle w:val="Corpodetexto"/>
        <w:rPr>
          <w:rFonts w:asciiTheme="majorHAnsi" w:hAnsiTheme="majorHAnsi"/>
          <w:sz w:val="22"/>
          <w:szCs w:val="22"/>
        </w:rPr>
      </w:pPr>
    </w:p>
    <w:p w:rsidR="00681C60" w:rsidRPr="001A1591" w:rsidRDefault="00E35EAC" w:rsidP="00B47D7C">
      <w:pPr>
        <w:pStyle w:val="PargrafodaLista"/>
        <w:tabs>
          <w:tab w:val="left" w:pos="857"/>
        </w:tabs>
        <w:ind w:left="0"/>
        <w:rPr>
          <w:rFonts w:asciiTheme="majorHAnsi" w:hAnsiTheme="majorHAnsi"/>
        </w:rPr>
      </w:pPr>
      <w:r w:rsidRPr="00E35EAC">
        <w:rPr>
          <w:rFonts w:asciiTheme="majorHAnsi" w:hAnsiTheme="majorHAnsi"/>
          <w:b/>
        </w:rPr>
        <w:t xml:space="preserve">IV - </w:t>
      </w:r>
      <w:r w:rsidR="008F6B63" w:rsidRPr="00E35EAC">
        <w:rPr>
          <w:rFonts w:asciiTheme="majorHAnsi" w:hAnsiTheme="majorHAnsi"/>
          <w:b/>
        </w:rPr>
        <w:t xml:space="preserve"> FUNDAMENTO LEGAL</w:t>
      </w:r>
      <w:r w:rsidR="008F6B63" w:rsidRPr="001A1591">
        <w:rPr>
          <w:rFonts w:asciiTheme="majorHAnsi" w:hAnsiTheme="majorHAnsi"/>
        </w:rPr>
        <w:t>: O presente Contrato é regido pelas cláusulas e condições nele contidas, pela Lei Federal nº 8.666/93 e suas posteriores</w:t>
      </w:r>
      <w:r w:rsidR="008F6B63" w:rsidRPr="001A1591">
        <w:rPr>
          <w:rFonts w:asciiTheme="majorHAnsi" w:hAnsiTheme="majorHAnsi"/>
          <w:spacing w:val="-2"/>
        </w:rPr>
        <w:t xml:space="preserve"> </w:t>
      </w:r>
      <w:r w:rsidR="008F6B63" w:rsidRPr="001A1591">
        <w:rPr>
          <w:rFonts w:asciiTheme="majorHAnsi" w:hAnsiTheme="majorHAnsi"/>
        </w:rPr>
        <w:t>alterações.</w:t>
      </w:r>
    </w:p>
    <w:p w:rsidR="00681C60" w:rsidRPr="001A1591" w:rsidRDefault="00681C60" w:rsidP="00B47D7C">
      <w:pPr>
        <w:pStyle w:val="Corpodetexto"/>
        <w:rPr>
          <w:rFonts w:asciiTheme="majorHAnsi" w:hAnsiTheme="majorHAnsi"/>
          <w:sz w:val="22"/>
          <w:szCs w:val="22"/>
        </w:rPr>
      </w:pPr>
    </w:p>
    <w:p w:rsidR="00681C60" w:rsidRPr="001A1591" w:rsidRDefault="008F6B63" w:rsidP="00B47D7C">
      <w:pPr>
        <w:pStyle w:val="Ttulo1"/>
        <w:ind w:left="0"/>
        <w:jc w:val="both"/>
        <w:rPr>
          <w:rFonts w:asciiTheme="majorHAnsi" w:hAnsiTheme="majorHAnsi"/>
          <w:sz w:val="22"/>
          <w:szCs w:val="22"/>
        </w:rPr>
      </w:pPr>
      <w:r w:rsidRPr="001A1591">
        <w:rPr>
          <w:rFonts w:asciiTheme="majorHAnsi" w:hAnsiTheme="majorHAnsi"/>
          <w:sz w:val="22"/>
          <w:szCs w:val="22"/>
        </w:rPr>
        <w:t>CLÁUSULA PRIMEIRA - DO OBJETO</w:t>
      </w:r>
      <w:r w:rsidR="001C7CB5">
        <w:rPr>
          <w:rFonts w:asciiTheme="majorHAnsi" w:hAnsiTheme="majorHAnsi"/>
          <w:sz w:val="22"/>
          <w:szCs w:val="22"/>
        </w:rPr>
        <w:t>:</w:t>
      </w:r>
    </w:p>
    <w:p w:rsidR="00681C60" w:rsidRPr="001A1591" w:rsidRDefault="00681C60" w:rsidP="00B47D7C">
      <w:pPr>
        <w:pStyle w:val="Corpodetexto"/>
        <w:rPr>
          <w:rFonts w:asciiTheme="majorHAnsi" w:hAnsiTheme="majorHAnsi"/>
          <w:b/>
          <w:sz w:val="22"/>
          <w:szCs w:val="22"/>
        </w:rPr>
      </w:pPr>
    </w:p>
    <w:p w:rsidR="00681C60" w:rsidRPr="001A1591" w:rsidRDefault="008F6B63" w:rsidP="00B47D7C">
      <w:pPr>
        <w:pStyle w:val="Corpodetexto"/>
        <w:jc w:val="both"/>
        <w:rPr>
          <w:rFonts w:asciiTheme="majorHAnsi" w:eastAsia="Arial" w:hAnsiTheme="majorHAnsi"/>
          <w:w w:val="95"/>
          <w:sz w:val="22"/>
          <w:szCs w:val="22"/>
        </w:rPr>
      </w:pPr>
      <w:r w:rsidRPr="001C7CB5">
        <w:rPr>
          <w:rFonts w:asciiTheme="majorHAnsi" w:hAnsiTheme="majorHAnsi"/>
          <w:b/>
          <w:sz w:val="22"/>
          <w:szCs w:val="22"/>
        </w:rPr>
        <w:t>1.1.</w:t>
      </w:r>
      <w:r w:rsidRPr="001A1591">
        <w:rPr>
          <w:rFonts w:asciiTheme="majorHAnsi" w:hAnsiTheme="majorHAnsi"/>
          <w:sz w:val="22"/>
          <w:szCs w:val="22"/>
        </w:rPr>
        <w:t xml:space="preserve"> O objeto da presente licitação é </w:t>
      </w:r>
      <w:r w:rsidR="001C7CB5">
        <w:rPr>
          <w:rFonts w:asciiTheme="majorHAnsi" w:hAnsiTheme="majorHAnsi"/>
          <w:sz w:val="22"/>
          <w:szCs w:val="22"/>
        </w:rPr>
        <w:t xml:space="preserve">a </w:t>
      </w:r>
      <w:r w:rsidRPr="001A1591">
        <w:rPr>
          <w:rFonts w:asciiTheme="majorHAnsi" w:hAnsiTheme="majorHAnsi"/>
          <w:sz w:val="22"/>
          <w:szCs w:val="22"/>
        </w:rPr>
        <w:t xml:space="preserve">contratação </w:t>
      </w:r>
      <w:r w:rsidR="001C7CB5">
        <w:rPr>
          <w:rFonts w:asciiTheme="majorHAnsi" w:hAnsiTheme="majorHAnsi"/>
          <w:sz w:val="22"/>
          <w:szCs w:val="22"/>
        </w:rPr>
        <w:t xml:space="preserve">de empresa para a prestação de serviços de elaboração de projeto executivo de recuperação de estradas rurais para atender a administração do município de </w:t>
      </w:r>
      <w:proofErr w:type="spellStart"/>
      <w:r w:rsidR="001C7CB5">
        <w:rPr>
          <w:rFonts w:asciiTheme="majorHAnsi" w:hAnsiTheme="majorHAnsi"/>
          <w:sz w:val="22"/>
          <w:szCs w:val="22"/>
        </w:rPr>
        <w:t>Japorã</w:t>
      </w:r>
      <w:proofErr w:type="spellEnd"/>
      <w:r w:rsidR="001C7CB5">
        <w:rPr>
          <w:rFonts w:asciiTheme="majorHAnsi" w:hAnsiTheme="majorHAnsi"/>
          <w:sz w:val="22"/>
          <w:szCs w:val="22"/>
        </w:rPr>
        <w:t>/MS</w:t>
      </w:r>
      <w:r w:rsidR="00E35EAC">
        <w:rPr>
          <w:rFonts w:asciiTheme="majorHAnsi" w:eastAsia="Arial" w:hAnsiTheme="majorHAnsi"/>
          <w:w w:val="95"/>
          <w:sz w:val="22"/>
          <w:szCs w:val="22"/>
        </w:rPr>
        <w:t>.</w:t>
      </w:r>
    </w:p>
    <w:p w:rsidR="000B38A3" w:rsidRPr="001A1591" w:rsidRDefault="000B38A3" w:rsidP="00B47D7C">
      <w:pPr>
        <w:pStyle w:val="Corpodetexto"/>
        <w:jc w:val="both"/>
        <w:rPr>
          <w:rFonts w:asciiTheme="majorHAnsi" w:hAnsiTheme="majorHAnsi"/>
          <w:sz w:val="22"/>
          <w:szCs w:val="22"/>
        </w:rPr>
      </w:pPr>
    </w:p>
    <w:p w:rsidR="00681C60" w:rsidRDefault="008F6B63" w:rsidP="00B47D7C">
      <w:pPr>
        <w:pStyle w:val="Ttulo1"/>
        <w:ind w:left="0"/>
        <w:jc w:val="both"/>
        <w:rPr>
          <w:rFonts w:asciiTheme="majorHAnsi" w:hAnsiTheme="majorHAnsi"/>
          <w:sz w:val="22"/>
          <w:szCs w:val="22"/>
        </w:rPr>
      </w:pPr>
      <w:r w:rsidRPr="001A1591">
        <w:rPr>
          <w:rFonts w:asciiTheme="majorHAnsi" w:hAnsiTheme="majorHAnsi"/>
          <w:sz w:val="22"/>
          <w:szCs w:val="22"/>
        </w:rPr>
        <w:t>CLÁUSULA SEGUNDA – D</w:t>
      </w:r>
      <w:r w:rsidR="001C7CB5">
        <w:rPr>
          <w:rFonts w:asciiTheme="majorHAnsi" w:hAnsiTheme="majorHAnsi"/>
          <w:sz w:val="22"/>
          <w:szCs w:val="22"/>
        </w:rPr>
        <w:t>A EXECUÇÃO, RECEBIMENTO E FISCALIZAÇÃO:</w:t>
      </w:r>
    </w:p>
    <w:p w:rsidR="001C7CB5" w:rsidRPr="001A1591" w:rsidRDefault="001C7CB5" w:rsidP="00B47D7C">
      <w:pPr>
        <w:pStyle w:val="Ttulo1"/>
        <w:ind w:left="0"/>
        <w:jc w:val="both"/>
        <w:rPr>
          <w:rFonts w:asciiTheme="majorHAnsi" w:hAnsiTheme="majorHAnsi"/>
          <w:sz w:val="22"/>
          <w:szCs w:val="22"/>
        </w:rPr>
      </w:pPr>
    </w:p>
    <w:p w:rsidR="00681C60" w:rsidRDefault="001C7CB5" w:rsidP="00B47D7C">
      <w:pPr>
        <w:pStyle w:val="PargrafodaLista"/>
        <w:ind w:left="0"/>
        <w:rPr>
          <w:rFonts w:asciiTheme="majorHAnsi" w:hAnsiTheme="majorHAnsi"/>
        </w:rPr>
      </w:pPr>
      <w:r>
        <w:rPr>
          <w:rFonts w:asciiTheme="majorHAnsi" w:hAnsiTheme="majorHAnsi"/>
          <w:b/>
        </w:rPr>
        <w:t xml:space="preserve">2.1. </w:t>
      </w:r>
      <w:r w:rsidR="008F6B63" w:rsidRPr="001A1591">
        <w:rPr>
          <w:rFonts w:asciiTheme="majorHAnsi" w:hAnsiTheme="majorHAnsi"/>
        </w:rPr>
        <w:t xml:space="preserve">Os serviços deverão ser executados no prazo máximo de </w:t>
      </w:r>
      <w:r w:rsidR="00AF7A32">
        <w:rPr>
          <w:rFonts w:asciiTheme="majorHAnsi" w:hAnsiTheme="majorHAnsi"/>
        </w:rPr>
        <w:t>9</w:t>
      </w:r>
      <w:r w:rsidR="008F6B63" w:rsidRPr="001A1591">
        <w:rPr>
          <w:rFonts w:asciiTheme="majorHAnsi" w:hAnsiTheme="majorHAnsi"/>
        </w:rPr>
        <w:t>0 (</w:t>
      </w:r>
      <w:r w:rsidR="00AF7A32">
        <w:rPr>
          <w:rFonts w:asciiTheme="majorHAnsi" w:hAnsiTheme="majorHAnsi"/>
        </w:rPr>
        <w:t>noventa</w:t>
      </w:r>
      <w:r w:rsidR="008F6B63" w:rsidRPr="001A1591">
        <w:rPr>
          <w:rFonts w:asciiTheme="majorHAnsi" w:hAnsiTheme="majorHAnsi"/>
        </w:rPr>
        <w:t>)</w:t>
      </w:r>
      <w:r w:rsidR="008F6B63" w:rsidRPr="001A1591">
        <w:rPr>
          <w:rFonts w:asciiTheme="majorHAnsi" w:hAnsiTheme="majorHAnsi"/>
          <w:spacing w:val="-1"/>
        </w:rPr>
        <w:t xml:space="preserve"> </w:t>
      </w:r>
      <w:r w:rsidR="008F6B63" w:rsidRPr="001A1591">
        <w:rPr>
          <w:rFonts w:asciiTheme="majorHAnsi" w:hAnsiTheme="majorHAnsi"/>
        </w:rPr>
        <w:t>dias.</w:t>
      </w:r>
    </w:p>
    <w:p w:rsidR="00681C60" w:rsidRPr="001A1591" w:rsidRDefault="001C7CB5" w:rsidP="00B47D7C">
      <w:pPr>
        <w:pStyle w:val="PargrafodaLista"/>
        <w:ind w:left="0"/>
        <w:rPr>
          <w:rFonts w:asciiTheme="majorHAnsi" w:hAnsiTheme="majorHAnsi"/>
        </w:rPr>
      </w:pPr>
      <w:r>
        <w:rPr>
          <w:rFonts w:asciiTheme="majorHAnsi" w:hAnsiTheme="majorHAnsi"/>
          <w:b/>
        </w:rPr>
        <w:t xml:space="preserve">2.2. </w:t>
      </w:r>
      <w:r w:rsidR="008F6B63" w:rsidRPr="001A1591">
        <w:rPr>
          <w:rFonts w:asciiTheme="majorHAnsi" w:hAnsiTheme="majorHAnsi"/>
        </w:rPr>
        <w:t xml:space="preserve">A entrega do serviço licitado será na Secretaria Municipal </w:t>
      </w:r>
      <w:r w:rsidR="008F6B63" w:rsidRPr="00E35EAC">
        <w:rPr>
          <w:rFonts w:asciiTheme="majorHAnsi" w:hAnsiTheme="majorHAnsi"/>
        </w:rPr>
        <w:t xml:space="preserve">de </w:t>
      </w:r>
      <w:r w:rsidR="00E35EAC" w:rsidRPr="00E35EAC">
        <w:rPr>
          <w:rFonts w:asciiTheme="majorHAnsi" w:hAnsiTheme="majorHAnsi"/>
        </w:rPr>
        <w:t>Infraestrutura</w:t>
      </w:r>
      <w:r w:rsidR="008F6B63" w:rsidRPr="001A1591">
        <w:rPr>
          <w:rFonts w:asciiTheme="majorHAnsi" w:hAnsiTheme="majorHAnsi"/>
        </w:rPr>
        <w:t xml:space="preserve"> desta prefeitura. As informações prestadas são de inteira responsabilidade da</w:t>
      </w:r>
      <w:r w:rsidR="008F6B63" w:rsidRPr="001A1591">
        <w:rPr>
          <w:rFonts w:asciiTheme="majorHAnsi" w:hAnsiTheme="majorHAnsi"/>
          <w:spacing w:val="-3"/>
        </w:rPr>
        <w:t xml:space="preserve"> </w:t>
      </w:r>
      <w:r w:rsidR="008F6B63" w:rsidRPr="001A1591">
        <w:rPr>
          <w:rFonts w:asciiTheme="majorHAnsi" w:hAnsiTheme="majorHAnsi"/>
        </w:rPr>
        <w:t>licitante</w:t>
      </w:r>
      <w:r w:rsidR="00E35EAC">
        <w:rPr>
          <w:rFonts w:asciiTheme="majorHAnsi" w:hAnsiTheme="majorHAnsi"/>
        </w:rPr>
        <w:t>.</w:t>
      </w:r>
    </w:p>
    <w:p w:rsidR="00681C60" w:rsidRPr="001A1591" w:rsidRDefault="001C7CB5" w:rsidP="00B47D7C">
      <w:pPr>
        <w:pStyle w:val="PargrafodaLista"/>
        <w:tabs>
          <w:tab w:val="left" w:pos="709"/>
        </w:tabs>
        <w:ind w:left="0"/>
        <w:rPr>
          <w:rFonts w:asciiTheme="majorHAnsi" w:hAnsiTheme="majorHAnsi"/>
        </w:rPr>
      </w:pPr>
      <w:r>
        <w:rPr>
          <w:rFonts w:asciiTheme="majorHAnsi" w:hAnsiTheme="majorHAnsi"/>
          <w:b/>
        </w:rPr>
        <w:t xml:space="preserve">2.3. </w:t>
      </w:r>
      <w:r w:rsidR="008F6B63" w:rsidRPr="001A1591">
        <w:rPr>
          <w:rFonts w:asciiTheme="majorHAnsi" w:hAnsiTheme="majorHAnsi"/>
        </w:rPr>
        <w:t>A licitante vencedora, sem quaisquer ônus para o Município, ficará obrigada a trocar as suas expensas objeto licitado que vierem a ser recusados, sendo que o ato de recebimento não importará sua</w:t>
      </w:r>
      <w:r w:rsidR="008F6B63" w:rsidRPr="001A1591">
        <w:rPr>
          <w:rFonts w:asciiTheme="majorHAnsi" w:hAnsiTheme="majorHAnsi"/>
          <w:spacing w:val="-3"/>
        </w:rPr>
        <w:t xml:space="preserve"> </w:t>
      </w:r>
      <w:r w:rsidR="008F6B63" w:rsidRPr="001A1591">
        <w:rPr>
          <w:rFonts w:asciiTheme="majorHAnsi" w:hAnsiTheme="majorHAnsi"/>
        </w:rPr>
        <w:t>aceitação.</w:t>
      </w:r>
    </w:p>
    <w:p w:rsidR="00681C60" w:rsidRPr="001A1591" w:rsidRDefault="001C7CB5" w:rsidP="00B47D7C">
      <w:pPr>
        <w:pStyle w:val="PargrafodaLista"/>
        <w:tabs>
          <w:tab w:val="left" w:pos="284"/>
        </w:tabs>
        <w:ind w:left="0"/>
        <w:rPr>
          <w:rFonts w:asciiTheme="majorHAnsi" w:hAnsiTheme="majorHAnsi"/>
        </w:rPr>
      </w:pPr>
      <w:r>
        <w:rPr>
          <w:rFonts w:asciiTheme="majorHAnsi" w:hAnsiTheme="majorHAnsi"/>
          <w:b/>
        </w:rPr>
        <w:t xml:space="preserve">2.4. </w:t>
      </w:r>
      <w:r w:rsidR="008F6B63" w:rsidRPr="001A1591">
        <w:rPr>
          <w:rFonts w:asciiTheme="majorHAnsi" w:hAnsiTheme="majorHAnsi"/>
        </w:rPr>
        <w:t>Independentemente da aceitação, a adjudicatária garantirá a qualidade do serviço, obrigando-se a refazer aqueles que apresentarem defeitos ou forem entregues em desacordo com o apresentado na Proposta de preços, tudo, sem quaisquer ônus para o</w:t>
      </w:r>
      <w:r w:rsidR="008F6B63" w:rsidRPr="001A1591">
        <w:rPr>
          <w:rFonts w:asciiTheme="majorHAnsi" w:hAnsiTheme="majorHAnsi"/>
          <w:spacing w:val="-8"/>
        </w:rPr>
        <w:t xml:space="preserve"> </w:t>
      </w:r>
      <w:r w:rsidR="008F6B63" w:rsidRPr="001A1591">
        <w:rPr>
          <w:rFonts w:asciiTheme="majorHAnsi" w:hAnsiTheme="majorHAnsi"/>
        </w:rPr>
        <w:t>Município.</w:t>
      </w:r>
    </w:p>
    <w:p w:rsidR="00681C60" w:rsidRPr="001A1591" w:rsidRDefault="00681C60" w:rsidP="00B47D7C">
      <w:pPr>
        <w:pStyle w:val="Corpodetexto"/>
        <w:rPr>
          <w:rFonts w:asciiTheme="majorHAnsi" w:hAnsiTheme="majorHAnsi"/>
          <w:sz w:val="22"/>
          <w:szCs w:val="22"/>
        </w:rPr>
      </w:pPr>
    </w:p>
    <w:p w:rsidR="00681C60" w:rsidRPr="001A1591" w:rsidRDefault="008F6B63" w:rsidP="00B47D7C">
      <w:pPr>
        <w:pStyle w:val="Ttulo1"/>
        <w:ind w:left="0"/>
        <w:jc w:val="both"/>
        <w:rPr>
          <w:rFonts w:asciiTheme="majorHAnsi" w:hAnsiTheme="majorHAnsi"/>
          <w:sz w:val="22"/>
          <w:szCs w:val="22"/>
        </w:rPr>
      </w:pPr>
      <w:r w:rsidRPr="001A1591">
        <w:rPr>
          <w:rFonts w:asciiTheme="majorHAnsi" w:hAnsiTheme="majorHAnsi"/>
          <w:sz w:val="22"/>
          <w:szCs w:val="22"/>
        </w:rPr>
        <w:lastRenderedPageBreak/>
        <w:t>CLÁUSULA TERCEIRA – DA RESPONSABILIDADE DA CONTRATADA</w:t>
      </w:r>
      <w:r w:rsidR="001C7CB5">
        <w:rPr>
          <w:rFonts w:asciiTheme="majorHAnsi" w:hAnsiTheme="majorHAnsi"/>
          <w:sz w:val="22"/>
          <w:szCs w:val="22"/>
        </w:rPr>
        <w:t>:</w:t>
      </w:r>
    </w:p>
    <w:p w:rsidR="00681C60" w:rsidRPr="001A1591" w:rsidRDefault="00681C60" w:rsidP="00B47D7C">
      <w:pPr>
        <w:pStyle w:val="Corpodetexto"/>
        <w:rPr>
          <w:rFonts w:asciiTheme="majorHAnsi" w:hAnsiTheme="majorHAnsi"/>
          <w:b/>
          <w:sz w:val="22"/>
          <w:szCs w:val="22"/>
        </w:rPr>
      </w:pPr>
    </w:p>
    <w:p w:rsidR="00681C60" w:rsidRPr="001A1591" w:rsidRDefault="008F6B63" w:rsidP="00B47D7C">
      <w:pPr>
        <w:pStyle w:val="Corpodetexto"/>
        <w:jc w:val="both"/>
        <w:rPr>
          <w:rFonts w:asciiTheme="majorHAnsi" w:hAnsiTheme="majorHAnsi"/>
          <w:sz w:val="22"/>
          <w:szCs w:val="22"/>
        </w:rPr>
      </w:pPr>
      <w:r w:rsidRPr="00A31F1C">
        <w:rPr>
          <w:rFonts w:asciiTheme="majorHAnsi" w:hAnsiTheme="majorHAnsi"/>
          <w:b/>
          <w:sz w:val="22"/>
          <w:szCs w:val="22"/>
        </w:rPr>
        <w:t>3.1</w:t>
      </w:r>
      <w:r w:rsidR="00A31F1C">
        <w:rPr>
          <w:rFonts w:asciiTheme="majorHAnsi" w:hAnsiTheme="majorHAnsi"/>
          <w:sz w:val="22"/>
          <w:szCs w:val="22"/>
        </w:rPr>
        <w:t>.</w:t>
      </w:r>
      <w:r w:rsidRPr="001A1591">
        <w:rPr>
          <w:rFonts w:asciiTheme="majorHAnsi" w:hAnsiTheme="majorHAnsi"/>
          <w:sz w:val="22"/>
          <w:szCs w:val="22"/>
        </w:rPr>
        <w:t xml:space="preserve"> Constituem obrigações da </w:t>
      </w:r>
      <w:r w:rsidRPr="00A31F1C">
        <w:rPr>
          <w:rFonts w:asciiTheme="majorHAnsi" w:hAnsiTheme="majorHAnsi"/>
          <w:b/>
          <w:sz w:val="22"/>
          <w:szCs w:val="22"/>
        </w:rPr>
        <w:t>CONTRATADA</w:t>
      </w:r>
      <w:r w:rsidRPr="001A1591">
        <w:rPr>
          <w:rFonts w:asciiTheme="majorHAnsi" w:hAnsiTheme="majorHAnsi"/>
          <w:sz w:val="22"/>
          <w:szCs w:val="22"/>
        </w:rPr>
        <w:t>, além das demais previstas neste Contrato ou dele decorrentes:</w:t>
      </w:r>
    </w:p>
    <w:p w:rsidR="00681C60" w:rsidRPr="001A1591" w:rsidRDefault="00A31F1C" w:rsidP="00B47D7C">
      <w:pPr>
        <w:pStyle w:val="PargrafodaLista"/>
        <w:tabs>
          <w:tab w:val="left" w:pos="850"/>
        </w:tabs>
        <w:ind w:left="0"/>
        <w:rPr>
          <w:rFonts w:asciiTheme="majorHAnsi" w:hAnsiTheme="majorHAnsi"/>
        </w:rPr>
      </w:pPr>
      <w:r w:rsidRPr="00A31F1C">
        <w:rPr>
          <w:rFonts w:asciiTheme="majorHAnsi" w:hAnsiTheme="majorHAnsi"/>
          <w:b/>
        </w:rPr>
        <w:t xml:space="preserve">a) </w:t>
      </w:r>
      <w:r w:rsidR="008F6B63" w:rsidRPr="001A1591">
        <w:rPr>
          <w:rFonts w:asciiTheme="majorHAnsi" w:hAnsiTheme="majorHAnsi"/>
        </w:rPr>
        <w:t xml:space="preserve">prestar o serviço do presente contrato de acordo com as exigências e especificações constantes do </w:t>
      </w:r>
      <w:r w:rsidR="00E35EAC">
        <w:rPr>
          <w:rFonts w:asciiTheme="majorHAnsi" w:hAnsiTheme="majorHAnsi"/>
        </w:rPr>
        <w:t>Projeto Básico</w:t>
      </w:r>
      <w:r w:rsidR="008F6B63" w:rsidRPr="001A1591">
        <w:rPr>
          <w:rFonts w:asciiTheme="majorHAnsi" w:hAnsiTheme="majorHAnsi"/>
        </w:rPr>
        <w:t xml:space="preserve"> e anexos da licitação, vinculada a este contrato, bem como de acordo com a proposta</w:t>
      </w:r>
      <w:r w:rsidR="008F6B63" w:rsidRPr="001A1591">
        <w:rPr>
          <w:rFonts w:asciiTheme="majorHAnsi" w:hAnsiTheme="majorHAnsi"/>
          <w:spacing w:val="-3"/>
        </w:rPr>
        <w:t xml:space="preserve"> </w:t>
      </w:r>
      <w:r w:rsidR="008F6B63" w:rsidRPr="001A1591">
        <w:rPr>
          <w:rFonts w:asciiTheme="majorHAnsi" w:hAnsiTheme="majorHAnsi"/>
        </w:rPr>
        <w:t>apresentada.</w:t>
      </w:r>
    </w:p>
    <w:p w:rsidR="00681C60" w:rsidRPr="001A1591" w:rsidRDefault="00A31F1C" w:rsidP="00B47D7C">
      <w:pPr>
        <w:pStyle w:val="PargrafodaLista"/>
        <w:tabs>
          <w:tab w:val="left" w:pos="811"/>
        </w:tabs>
        <w:ind w:left="0"/>
        <w:rPr>
          <w:rFonts w:asciiTheme="majorHAnsi" w:hAnsiTheme="majorHAnsi"/>
        </w:rPr>
      </w:pPr>
      <w:r w:rsidRPr="00A31F1C">
        <w:rPr>
          <w:rFonts w:asciiTheme="majorHAnsi" w:hAnsiTheme="majorHAnsi"/>
          <w:b/>
        </w:rPr>
        <w:t xml:space="preserve">b) </w:t>
      </w:r>
      <w:r w:rsidR="008F6B63" w:rsidRPr="001A1591">
        <w:rPr>
          <w:rFonts w:asciiTheme="majorHAnsi" w:hAnsiTheme="majorHAnsi"/>
        </w:rPr>
        <w:t>assegurar a execução do objeto deste contrato, na forma da Lei, respeitando rigorosamente as recomendações da legislação</w:t>
      </w:r>
      <w:r w:rsidR="008F6B63" w:rsidRPr="001A1591">
        <w:rPr>
          <w:rFonts w:asciiTheme="majorHAnsi" w:hAnsiTheme="majorHAnsi"/>
          <w:spacing w:val="-2"/>
        </w:rPr>
        <w:t xml:space="preserve"> </w:t>
      </w:r>
      <w:r w:rsidR="008F6B63" w:rsidRPr="001A1591">
        <w:rPr>
          <w:rFonts w:asciiTheme="majorHAnsi" w:hAnsiTheme="majorHAnsi"/>
        </w:rPr>
        <w:t>vigente;</w:t>
      </w:r>
    </w:p>
    <w:p w:rsidR="00681C60" w:rsidRPr="001A1591" w:rsidRDefault="00A31F1C" w:rsidP="00B47D7C">
      <w:pPr>
        <w:pStyle w:val="PargrafodaLista"/>
        <w:tabs>
          <w:tab w:val="left" w:pos="802"/>
        </w:tabs>
        <w:ind w:left="0"/>
        <w:rPr>
          <w:rFonts w:asciiTheme="majorHAnsi" w:hAnsiTheme="majorHAnsi"/>
        </w:rPr>
      </w:pPr>
      <w:r w:rsidRPr="00A31F1C">
        <w:rPr>
          <w:rFonts w:asciiTheme="majorHAnsi" w:hAnsiTheme="majorHAnsi"/>
          <w:b/>
        </w:rPr>
        <w:t xml:space="preserve">c) </w:t>
      </w:r>
      <w:r w:rsidR="008F6B63" w:rsidRPr="001A1591">
        <w:rPr>
          <w:rFonts w:asciiTheme="majorHAnsi" w:hAnsiTheme="majorHAnsi"/>
        </w:rPr>
        <w:t>dar ciência à fiscalização da ocorrência de qualquer fato ou condição que possa atrasar ou impedir a conclusão do objeto deste contrato em partes ou no</w:t>
      </w:r>
      <w:r w:rsidR="008F6B63" w:rsidRPr="001A1591">
        <w:rPr>
          <w:rFonts w:asciiTheme="majorHAnsi" w:hAnsiTheme="majorHAnsi"/>
          <w:spacing w:val="-1"/>
        </w:rPr>
        <w:t xml:space="preserve"> </w:t>
      </w:r>
      <w:r w:rsidR="008F6B63" w:rsidRPr="001A1591">
        <w:rPr>
          <w:rFonts w:asciiTheme="majorHAnsi" w:hAnsiTheme="majorHAnsi"/>
        </w:rPr>
        <w:t>todo;</w:t>
      </w:r>
    </w:p>
    <w:p w:rsidR="00681C60" w:rsidRPr="001A1591" w:rsidRDefault="00A31F1C" w:rsidP="00B47D7C">
      <w:pPr>
        <w:pStyle w:val="PargrafodaLista"/>
        <w:tabs>
          <w:tab w:val="left" w:pos="802"/>
        </w:tabs>
        <w:ind w:left="0"/>
        <w:rPr>
          <w:rFonts w:asciiTheme="majorHAnsi" w:hAnsiTheme="majorHAnsi"/>
        </w:rPr>
      </w:pPr>
      <w:r w:rsidRPr="00A31F1C">
        <w:rPr>
          <w:rFonts w:asciiTheme="majorHAnsi" w:hAnsiTheme="majorHAnsi"/>
          <w:b/>
        </w:rPr>
        <w:t xml:space="preserve">d) </w:t>
      </w:r>
      <w:r w:rsidR="008F6B63" w:rsidRPr="001A1591">
        <w:rPr>
          <w:rFonts w:asciiTheme="majorHAnsi" w:hAnsiTheme="majorHAnsi"/>
        </w:rPr>
        <w:t xml:space="preserve">manter no local dos serviços </w:t>
      </w:r>
      <w:proofErr w:type="gramStart"/>
      <w:r w:rsidR="008F6B63" w:rsidRPr="001A1591">
        <w:rPr>
          <w:rFonts w:asciiTheme="majorHAnsi" w:hAnsiTheme="majorHAnsi"/>
        </w:rPr>
        <w:t>profissional(</w:t>
      </w:r>
      <w:proofErr w:type="gramEnd"/>
      <w:r w:rsidR="008F6B63" w:rsidRPr="001A1591">
        <w:rPr>
          <w:rFonts w:asciiTheme="majorHAnsi" w:hAnsiTheme="majorHAnsi"/>
        </w:rPr>
        <w:t>ais) tecnicamente</w:t>
      </w:r>
      <w:r w:rsidR="008F6B63" w:rsidRPr="001A1591">
        <w:rPr>
          <w:rFonts w:asciiTheme="majorHAnsi" w:hAnsiTheme="majorHAnsi"/>
          <w:spacing w:val="-3"/>
        </w:rPr>
        <w:t xml:space="preserve"> </w:t>
      </w:r>
      <w:r w:rsidR="008F6B63" w:rsidRPr="001A1591">
        <w:rPr>
          <w:rFonts w:asciiTheme="majorHAnsi" w:hAnsiTheme="majorHAnsi"/>
        </w:rPr>
        <w:t>habilitados;</w:t>
      </w:r>
    </w:p>
    <w:p w:rsidR="00681C60" w:rsidRPr="001A1591" w:rsidRDefault="00A31F1C" w:rsidP="00B47D7C">
      <w:pPr>
        <w:pStyle w:val="PargrafodaLista"/>
        <w:tabs>
          <w:tab w:val="left" w:pos="797"/>
        </w:tabs>
        <w:ind w:left="0"/>
        <w:rPr>
          <w:rFonts w:asciiTheme="majorHAnsi" w:hAnsiTheme="majorHAnsi"/>
        </w:rPr>
      </w:pPr>
      <w:r w:rsidRPr="00A31F1C">
        <w:rPr>
          <w:rFonts w:asciiTheme="majorHAnsi" w:hAnsiTheme="majorHAnsi"/>
          <w:b/>
        </w:rPr>
        <w:t xml:space="preserve">e) </w:t>
      </w:r>
      <w:r w:rsidR="008F6B63" w:rsidRPr="001A1591">
        <w:rPr>
          <w:rFonts w:asciiTheme="majorHAnsi" w:hAnsiTheme="majorHAnsi"/>
        </w:rPr>
        <w:t>não manter em seu quadro de pessoal menores de 18 (dezoito) anos em horário noturno de trabalho ou em serviços perigosos ou insalubres, não manter ainda, em qualquer trabalho, menores de 16 (dezesseis) anos, salvo na condição de aprendiz, a partir de 14 (quatorze)</w:t>
      </w:r>
      <w:r w:rsidR="008F6B63" w:rsidRPr="001A1591">
        <w:rPr>
          <w:rFonts w:asciiTheme="majorHAnsi" w:hAnsiTheme="majorHAnsi"/>
          <w:spacing w:val="-11"/>
        </w:rPr>
        <w:t xml:space="preserve"> </w:t>
      </w:r>
      <w:r w:rsidR="008F6B63" w:rsidRPr="001A1591">
        <w:rPr>
          <w:rFonts w:asciiTheme="majorHAnsi" w:hAnsiTheme="majorHAnsi"/>
        </w:rPr>
        <w:t>anos;</w:t>
      </w:r>
    </w:p>
    <w:p w:rsidR="00681C60" w:rsidRPr="001A1591" w:rsidRDefault="00A31F1C" w:rsidP="00B47D7C">
      <w:pPr>
        <w:pStyle w:val="PargrafodaLista"/>
        <w:tabs>
          <w:tab w:val="left" w:pos="828"/>
        </w:tabs>
        <w:ind w:left="0"/>
        <w:rPr>
          <w:rFonts w:asciiTheme="majorHAnsi" w:hAnsiTheme="majorHAnsi"/>
        </w:rPr>
      </w:pPr>
      <w:r w:rsidRPr="00A31F1C">
        <w:rPr>
          <w:rFonts w:asciiTheme="majorHAnsi" w:hAnsiTheme="majorHAnsi"/>
          <w:b/>
        </w:rPr>
        <w:t xml:space="preserve">f) </w:t>
      </w:r>
      <w:r w:rsidR="008F6B63" w:rsidRPr="001A1591">
        <w:rPr>
          <w:rFonts w:asciiTheme="majorHAnsi" w:hAnsiTheme="majorHAnsi"/>
        </w:rPr>
        <w:t>manter durante toda a execução do contrato, em compatibilidade com as obrigações assumidas, todas as condições de habilitação e qualificação exigidas na</w:t>
      </w:r>
      <w:r w:rsidR="008F6B63" w:rsidRPr="001A1591">
        <w:rPr>
          <w:rFonts w:asciiTheme="majorHAnsi" w:hAnsiTheme="majorHAnsi"/>
          <w:spacing w:val="-8"/>
        </w:rPr>
        <w:t xml:space="preserve"> </w:t>
      </w:r>
      <w:r w:rsidR="008F6B63" w:rsidRPr="001A1591">
        <w:rPr>
          <w:rFonts w:asciiTheme="majorHAnsi" w:hAnsiTheme="majorHAnsi"/>
        </w:rPr>
        <w:t>licitação;</w:t>
      </w:r>
    </w:p>
    <w:p w:rsidR="00681C60" w:rsidRPr="001A1591" w:rsidRDefault="00A31F1C" w:rsidP="00B47D7C">
      <w:pPr>
        <w:pStyle w:val="PargrafodaLista"/>
        <w:tabs>
          <w:tab w:val="left" w:pos="804"/>
        </w:tabs>
        <w:ind w:left="0"/>
        <w:rPr>
          <w:rFonts w:asciiTheme="majorHAnsi" w:hAnsiTheme="majorHAnsi"/>
          <w:b/>
        </w:rPr>
      </w:pPr>
      <w:r w:rsidRPr="00A31F1C">
        <w:rPr>
          <w:rFonts w:asciiTheme="majorHAnsi" w:hAnsiTheme="majorHAnsi"/>
          <w:b/>
        </w:rPr>
        <w:t xml:space="preserve">g) </w:t>
      </w:r>
      <w:r w:rsidR="008F6B63" w:rsidRPr="001A1591">
        <w:rPr>
          <w:rFonts w:asciiTheme="majorHAnsi" w:hAnsiTheme="majorHAnsi"/>
        </w:rPr>
        <w:t>garantir os serviços realizados, cabendo-lhe toda a manutenção corretiva decorrente de seus erros ou falhas cometidas durante o desenvolvimento dos trabalhos contratados e erros ou falhas decorrentes de integração e adequação, a qualquer tempo, durante a vigência do contrato</w:t>
      </w:r>
      <w:r w:rsidR="008F6B63" w:rsidRPr="001A1591">
        <w:rPr>
          <w:rFonts w:asciiTheme="majorHAnsi" w:hAnsiTheme="majorHAnsi"/>
          <w:b/>
        </w:rPr>
        <w:t>;</w:t>
      </w:r>
    </w:p>
    <w:p w:rsidR="00681C60" w:rsidRPr="001A1591" w:rsidRDefault="00A31F1C" w:rsidP="00B47D7C">
      <w:pPr>
        <w:pStyle w:val="PargrafodaLista"/>
        <w:tabs>
          <w:tab w:val="left" w:pos="802"/>
        </w:tabs>
        <w:ind w:left="0"/>
        <w:rPr>
          <w:rFonts w:asciiTheme="majorHAnsi" w:hAnsiTheme="majorHAnsi"/>
        </w:rPr>
      </w:pPr>
      <w:r w:rsidRPr="00A31F1C">
        <w:rPr>
          <w:rFonts w:asciiTheme="majorHAnsi" w:hAnsiTheme="majorHAnsi"/>
          <w:b/>
        </w:rPr>
        <w:t xml:space="preserve">h) </w:t>
      </w:r>
      <w:r w:rsidR="008F6B63" w:rsidRPr="001A1591">
        <w:rPr>
          <w:rFonts w:asciiTheme="majorHAnsi" w:hAnsiTheme="majorHAnsi"/>
        </w:rPr>
        <w:t>permitir e colaborar com a fiscalização dos serviços ora</w:t>
      </w:r>
      <w:r w:rsidR="008F6B63" w:rsidRPr="001A1591">
        <w:rPr>
          <w:rFonts w:asciiTheme="majorHAnsi" w:hAnsiTheme="majorHAnsi"/>
          <w:spacing w:val="-4"/>
        </w:rPr>
        <w:t xml:space="preserve"> </w:t>
      </w:r>
      <w:r w:rsidR="008F6B63" w:rsidRPr="001A1591">
        <w:rPr>
          <w:rFonts w:asciiTheme="majorHAnsi" w:hAnsiTheme="majorHAnsi"/>
        </w:rPr>
        <w:t>contratados;</w:t>
      </w:r>
    </w:p>
    <w:p w:rsidR="00681C60" w:rsidRPr="001A1591" w:rsidRDefault="00A31F1C" w:rsidP="00B47D7C">
      <w:pPr>
        <w:pStyle w:val="PargrafodaLista"/>
        <w:tabs>
          <w:tab w:val="left" w:pos="756"/>
        </w:tabs>
        <w:ind w:left="0"/>
        <w:rPr>
          <w:rFonts w:asciiTheme="majorHAnsi" w:hAnsiTheme="majorHAnsi"/>
        </w:rPr>
      </w:pPr>
      <w:r w:rsidRPr="00A31F1C">
        <w:rPr>
          <w:rFonts w:asciiTheme="majorHAnsi" w:hAnsiTheme="majorHAnsi"/>
          <w:b/>
        </w:rPr>
        <w:t xml:space="preserve">i) </w:t>
      </w:r>
      <w:r w:rsidR="008F6B63" w:rsidRPr="001A1591">
        <w:rPr>
          <w:rFonts w:asciiTheme="majorHAnsi" w:hAnsiTheme="majorHAnsi"/>
        </w:rPr>
        <w:t xml:space="preserve">proceder à imediata substituição de funcionário, caso seja constatado, a qualquer momento, a falta de qualificação ou inadequação de qualquer profissional da </w:t>
      </w:r>
      <w:r w:rsidR="008F6B63" w:rsidRPr="001A1591">
        <w:rPr>
          <w:rFonts w:asciiTheme="majorHAnsi" w:hAnsiTheme="majorHAnsi"/>
          <w:b/>
        </w:rPr>
        <w:t>CONTRATADA</w:t>
      </w:r>
      <w:r w:rsidR="008F6B63" w:rsidRPr="001A1591">
        <w:rPr>
          <w:rFonts w:asciiTheme="majorHAnsi" w:hAnsiTheme="majorHAnsi"/>
        </w:rPr>
        <w:t xml:space="preserve">, a partir da solicitação da </w:t>
      </w:r>
      <w:r w:rsidR="008F6B63" w:rsidRPr="001A1591">
        <w:rPr>
          <w:rFonts w:asciiTheme="majorHAnsi" w:hAnsiTheme="majorHAnsi"/>
          <w:b/>
        </w:rPr>
        <w:t xml:space="preserve">CONTRATANTE </w:t>
      </w:r>
      <w:r w:rsidR="008F6B63" w:rsidRPr="001A1591">
        <w:rPr>
          <w:rFonts w:asciiTheme="majorHAnsi" w:hAnsiTheme="majorHAnsi"/>
        </w:rPr>
        <w:t xml:space="preserve">ou de sua própria iniciativa, desde que previamente informado à </w:t>
      </w:r>
      <w:r w:rsidR="008F6B63" w:rsidRPr="001A1591">
        <w:rPr>
          <w:rFonts w:asciiTheme="majorHAnsi" w:hAnsiTheme="majorHAnsi"/>
          <w:b/>
        </w:rPr>
        <w:t>CONTRATANTE</w:t>
      </w:r>
      <w:r w:rsidR="008F6B63" w:rsidRPr="001A1591">
        <w:rPr>
          <w:rFonts w:asciiTheme="majorHAnsi" w:hAnsiTheme="majorHAnsi"/>
        </w:rPr>
        <w:t>, seja por incapacidade técnica, atitude inconveniente ou falta de</w:t>
      </w:r>
      <w:r w:rsidR="008F6B63" w:rsidRPr="001A1591">
        <w:rPr>
          <w:rFonts w:asciiTheme="majorHAnsi" w:hAnsiTheme="majorHAnsi"/>
          <w:spacing w:val="-2"/>
        </w:rPr>
        <w:t xml:space="preserve"> </w:t>
      </w:r>
      <w:r w:rsidR="008F6B63" w:rsidRPr="001A1591">
        <w:rPr>
          <w:rFonts w:asciiTheme="majorHAnsi" w:hAnsiTheme="majorHAnsi"/>
        </w:rPr>
        <w:t>urbanidade.</w:t>
      </w:r>
    </w:p>
    <w:p w:rsidR="00681C60" w:rsidRPr="001A1591" w:rsidRDefault="00681C60" w:rsidP="00B47D7C">
      <w:pPr>
        <w:pStyle w:val="Corpodetexto"/>
        <w:jc w:val="both"/>
        <w:rPr>
          <w:rFonts w:asciiTheme="majorHAnsi" w:hAnsiTheme="majorHAnsi"/>
          <w:sz w:val="22"/>
          <w:szCs w:val="22"/>
        </w:rPr>
      </w:pPr>
    </w:p>
    <w:p w:rsidR="00681C60" w:rsidRDefault="008F6B63" w:rsidP="00B47D7C">
      <w:pPr>
        <w:pStyle w:val="Ttulo1"/>
        <w:ind w:left="0"/>
        <w:jc w:val="both"/>
        <w:rPr>
          <w:rFonts w:asciiTheme="majorHAnsi" w:hAnsiTheme="majorHAnsi"/>
          <w:sz w:val="22"/>
          <w:szCs w:val="22"/>
        </w:rPr>
      </w:pPr>
      <w:r w:rsidRPr="001A1591">
        <w:rPr>
          <w:rFonts w:asciiTheme="majorHAnsi" w:hAnsiTheme="majorHAnsi"/>
          <w:sz w:val="22"/>
          <w:szCs w:val="22"/>
        </w:rPr>
        <w:t xml:space="preserve">CLÁUSULA QUARTA- DA </w:t>
      </w:r>
      <w:r w:rsidR="00A31F1C">
        <w:rPr>
          <w:rFonts w:asciiTheme="majorHAnsi" w:hAnsiTheme="majorHAnsi"/>
          <w:sz w:val="22"/>
          <w:szCs w:val="22"/>
        </w:rPr>
        <w:t>RESPONSABILIDADE DA CONTRATANTE:</w:t>
      </w:r>
    </w:p>
    <w:p w:rsidR="00A31F1C" w:rsidRDefault="00A31F1C" w:rsidP="00B47D7C">
      <w:pPr>
        <w:pStyle w:val="Corpodetexto"/>
        <w:jc w:val="both"/>
        <w:rPr>
          <w:rFonts w:asciiTheme="majorHAnsi" w:hAnsiTheme="majorHAnsi"/>
          <w:sz w:val="22"/>
          <w:szCs w:val="22"/>
        </w:rPr>
      </w:pPr>
    </w:p>
    <w:p w:rsidR="00681C60" w:rsidRPr="001A1591" w:rsidRDefault="00E35EAC" w:rsidP="00B47D7C">
      <w:pPr>
        <w:pStyle w:val="Corpodetexto"/>
        <w:jc w:val="both"/>
        <w:rPr>
          <w:rFonts w:asciiTheme="majorHAnsi" w:hAnsiTheme="majorHAnsi"/>
          <w:sz w:val="22"/>
          <w:szCs w:val="22"/>
        </w:rPr>
      </w:pPr>
      <w:r w:rsidRPr="00A31F1C">
        <w:rPr>
          <w:rFonts w:asciiTheme="majorHAnsi" w:hAnsiTheme="majorHAnsi"/>
          <w:b/>
          <w:sz w:val="22"/>
          <w:szCs w:val="22"/>
        </w:rPr>
        <w:t>4</w:t>
      </w:r>
      <w:r w:rsidR="008F6B63" w:rsidRPr="00A31F1C">
        <w:rPr>
          <w:rFonts w:asciiTheme="majorHAnsi" w:hAnsiTheme="majorHAnsi"/>
          <w:b/>
          <w:sz w:val="22"/>
          <w:szCs w:val="22"/>
        </w:rPr>
        <w:t>.1.</w:t>
      </w:r>
      <w:r w:rsidR="008F6B63" w:rsidRPr="001A1591">
        <w:rPr>
          <w:rFonts w:asciiTheme="majorHAnsi" w:hAnsiTheme="majorHAnsi"/>
          <w:sz w:val="22"/>
          <w:szCs w:val="22"/>
        </w:rPr>
        <w:t xml:space="preserve"> Constituem obrigações da </w:t>
      </w:r>
      <w:r w:rsidR="008F6B63" w:rsidRPr="00A31F1C">
        <w:rPr>
          <w:rFonts w:asciiTheme="majorHAnsi" w:hAnsiTheme="majorHAnsi"/>
          <w:b/>
          <w:sz w:val="22"/>
          <w:szCs w:val="22"/>
        </w:rPr>
        <w:t>CONTRATANTE</w:t>
      </w:r>
      <w:r w:rsidR="008F6B63" w:rsidRPr="001A1591">
        <w:rPr>
          <w:rFonts w:asciiTheme="majorHAnsi" w:hAnsiTheme="majorHAnsi"/>
          <w:sz w:val="22"/>
          <w:szCs w:val="22"/>
        </w:rPr>
        <w:t>, além das demais previstas neste Contrato ou dele decorrente.</w:t>
      </w:r>
    </w:p>
    <w:p w:rsidR="00681C60" w:rsidRPr="00A31F1C" w:rsidRDefault="00A31F1C" w:rsidP="00B47D7C">
      <w:pPr>
        <w:tabs>
          <w:tab w:val="left" w:pos="426"/>
        </w:tabs>
        <w:jc w:val="both"/>
        <w:rPr>
          <w:rFonts w:asciiTheme="majorHAnsi" w:hAnsiTheme="majorHAnsi"/>
        </w:rPr>
      </w:pPr>
      <w:r>
        <w:rPr>
          <w:rFonts w:asciiTheme="majorHAnsi" w:hAnsiTheme="majorHAnsi"/>
          <w:b/>
        </w:rPr>
        <w:t xml:space="preserve">a) </w:t>
      </w:r>
      <w:r w:rsidR="008F6B63" w:rsidRPr="00A31F1C">
        <w:rPr>
          <w:rFonts w:asciiTheme="majorHAnsi" w:hAnsiTheme="majorHAnsi"/>
        </w:rPr>
        <w:t>prestar as informações e os esclarecimentos que venham a ser solicitados pela Contratada;</w:t>
      </w:r>
    </w:p>
    <w:p w:rsidR="00681C60" w:rsidRPr="00A31F1C" w:rsidRDefault="00A31F1C" w:rsidP="00B47D7C">
      <w:pPr>
        <w:tabs>
          <w:tab w:val="left" w:pos="426"/>
        </w:tabs>
        <w:jc w:val="both"/>
        <w:rPr>
          <w:rFonts w:asciiTheme="majorHAnsi" w:hAnsiTheme="majorHAnsi"/>
        </w:rPr>
      </w:pPr>
      <w:r w:rsidRPr="00A31F1C">
        <w:rPr>
          <w:rFonts w:asciiTheme="majorHAnsi" w:hAnsiTheme="majorHAnsi"/>
          <w:b/>
        </w:rPr>
        <w:t xml:space="preserve">b) </w:t>
      </w:r>
      <w:r w:rsidR="008F6B63" w:rsidRPr="00A31F1C">
        <w:rPr>
          <w:rFonts w:asciiTheme="majorHAnsi" w:hAnsiTheme="majorHAnsi"/>
        </w:rPr>
        <w:t>aplicar as penalidades cabíveis, nas situações previstas no</w:t>
      </w:r>
      <w:r w:rsidR="008F6B63" w:rsidRPr="00A31F1C">
        <w:rPr>
          <w:rFonts w:asciiTheme="majorHAnsi" w:hAnsiTheme="majorHAnsi"/>
          <w:spacing w:val="-1"/>
        </w:rPr>
        <w:t xml:space="preserve"> </w:t>
      </w:r>
      <w:r w:rsidR="008F6B63" w:rsidRPr="00A31F1C">
        <w:rPr>
          <w:rFonts w:asciiTheme="majorHAnsi" w:hAnsiTheme="majorHAnsi"/>
        </w:rPr>
        <w:t>Edital;</w:t>
      </w:r>
    </w:p>
    <w:p w:rsidR="00681C60" w:rsidRPr="00A31F1C" w:rsidRDefault="00A31F1C" w:rsidP="00B47D7C">
      <w:pPr>
        <w:tabs>
          <w:tab w:val="left" w:pos="426"/>
        </w:tabs>
        <w:jc w:val="both"/>
        <w:rPr>
          <w:rFonts w:asciiTheme="majorHAnsi" w:hAnsiTheme="majorHAnsi"/>
        </w:rPr>
      </w:pPr>
      <w:r w:rsidRPr="00A31F1C">
        <w:rPr>
          <w:rFonts w:asciiTheme="majorHAnsi" w:hAnsiTheme="majorHAnsi"/>
          <w:b/>
        </w:rPr>
        <w:t xml:space="preserve">c) </w:t>
      </w:r>
      <w:r w:rsidR="008F6B63" w:rsidRPr="00A31F1C">
        <w:rPr>
          <w:rFonts w:asciiTheme="majorHAnsi" w:hAnsiTheme="majorHAnsi"/>
        </w:rPr>
        <w:t>efetuar os pagamentos devidos à CONTRATADA, na forma estabelecida neste contrato;</w:t>
      </w:r>
    </w:p>
    <w:p w:rsidR="00681C60" w:rsidRPr="00A31F1C" w:rsidRDefault="00A31F1C" w:rsidP="00B47D7C">
      <w:pPr>
        <w:tabs>
          <w:tab w:val="left" w:pos="426"/>
        </w:tabs>
        <w:jc w:val="both"/>
        <w:rPr>
          <w:rFonts w:asciiTheme="majorHAnsi" w:hAnsiTheme="majorHAnsi"/>
        </w:rPr>
      </w:pPr>
      <w:r w:rsidRPr="00A31F1C">
        <w:rPr>
          <w:rFonts w:asciiTheme="majorHAnsi" w:hAnsiTheme="majorHAnsi"/>
          <w:b/>
        </w:rPr>
        <w:t xml:space="preserve">d) </w:t>
      </w:r>
      <w:r w:rsidR="008F6B63" w:rsidRPr="00A31F1C">
        <w:rPr>
          <w:rFonts w:asciiTheme="majorHAnsi" w:hAnsiTheme="majorHAnsi"/>
        </w:rPr>
        <w:t>manter, sempre por escrito com a CONTRATADA, os entendimentos sobre o objeto contratado, advertindo-a de eventuais</w:t>
      </w:r>
      <w:r w:rsidR="008F6B63" w:rsidRPr="00A31F1C">
        <w:rPr>
          <w:rFonts w:asciiTheme="majorHAnsi" w:hAnsiTheme="majorHAnsi"/>
          <w:spacing w:val="-2"/>
        </w:rPr>
        <w:t xml:space="preserve"> </w:t>
      </w:r>
      <w:r w:rsidR="008F6B63" w:rsidRPr="00A31F1C">
        <w:rPr>
          <w:rFonts w:asciiTheme="majorHAnsi" w:hAnsiTheme="majorHAnsi"/>
        </w:rPr>
        <w:t>irregularidades;</w:t>
      </w:r>
    </w:p>
    <w:p w:rsidR="00681C60" w:rsidRPr="00A31F1C" w:rsidRDefault="00A31F1C" w:rsidP="00B47D7C">
      <w:pPr>
        <w:jc w:val="both"/>
        <w:rPr>
          <w:rFonts w:asciiTheme="majorHAnsi" w:hAnsiTheme="majorHAnsi"/>
        </w:rPr>
      </w:pPr>
      <w:r w:rsidRPr="00A31F1C">
        <w:rPr>
          <w:rFonts w:asciiTheme="majorHAnsi" w:hAnsiTheme="majorHAnsi"/>
          <w:b/>
        </w:rPr>
        <w:t xml:space="preserve">e) </w:t>
      </w:r>
      <w:r w:rsidR="008F6B63" w:rsidRPr="00A31F1C">
        <w:rPr>
          <w:rFonts w:asciiTheme="majorHAnsi" w:hAnsiTheme="majorHAnsi"/>
        </w:rPr>
        <w:t>acompanhar e fiscalizar a execução do contrato, através do servidor público designado, que anotará em registro próprio e informarão ao gestor do contrato todas as ocorrências relacionadas com o desvio ou inexecução</w:t>
      </w:r>
      <w:r w:rsidR="008F6B63" w:rsidRPr="00A31F1C">
        <w:rPr>
          <w:rFonts w:asciiTheme="majorHAnsi" w:hAnsiTheme="majorHAnsi"/>
          <w:spacing w:val="1"/>
        </w:rPr>
        <w:t xml:space="preserve"> </w:t>
      </w:r>
      <w:r w:rsidR="008F6B63" w:rsidRPr="00A31F1C">
        <w:rPr>
          <w:rFonts w:asciiTheme="majorHAnsi" w:hAnsiTheme="majorHAnsi"/>
        </w:rPr>
        <w:t>contratual.</w:t>
      </w:r>
    </w:p>
    <w:p w:rsidR="00681C60" w:rsidRPr="001A1591" w:rsidRDefault="00681C60" w:rsidP="00B47D7C">
      <w:pPr>
        <w:pStyle w:val="Corpodetexto"/>
        <w:jc w:val="both"/>
        <w:rPr>
          <w:rFonts w:asciiTheme="majorHAnsi" w:hAnsiTheme="majorHAnsi"/>
          <w:sz w:val="22"/>
          <w:szCs w:val="22"/>
        </w:rPr>
      </w:pPr>
    </w:p>
    <w:p w:rsidR="00681C60" w:rsidRPr="001A1591" w:rsidRDefault="008F6B63" w:rsidP="00B47D7C">
      <w:pPr>
        <w:pStyle w:val="Ttulo1"/>
        <w:ind w:left="0"/>
        <w:jc w:val="both"/>
        <w:rPr>
          <w:rFonts w:asciiTheme="majorHAnsi" w:hAnsiTheme="majorHAnsi"/>
          <w:sz w:val="22"/>
          <w:szCs w:val="22"/>
        </w:rPr>
      </w:pPr>
      <w:r w:rsidRPr="001A1591">
        <w:rPr>
          <w:rFonts w:asciiTheme="majorHAnsi" w:hAnsiTheme="majorHAnsi"/>
          <w:sz w:val="22"/>
          <w:szCs w:val="22"/>
        </w:rPr>
        <w:t>CLÁUSULA QUINTA - DO VALOR E CONDIÇÕES DE PAGAMENTO</w:t>
      </w:r>
      <w:r w:rsidR="00A31F1C">
        <w:rPr>
          <w:rFonts w:asciiTheme="majorHAnsi" w:hAnsiTheme="majorHAnsi"/>
          <w:sz w:val="22"/>
          <w:szCs w:val="22"/>
        </w:rPr>
        <w:t>:</w:t>
      </w:r>
    </w:p>
    <w:p w:rsidR="00681C60" w:rsidRPr="001A1591" w:rsidRDefault="00681C60" w:rsidP="00B47D7C">
      <w:pPr>
        <w:pStyle w:val="Corpodetexto"/>
        <w:jc w:val="both"/>
        <w:rPr>
          <w:rFonts w:asciiTheme="majorHAnsi" w:hAnsiTheme="majorHAnsi"/>
          <w:b/>
          <w:sz w:val="22"/>
          <w:szCs w:val="22"/>
        </w:rPr>
      </w:pPr>
    </w:p>
    <w:p w:rsidR="00681C60" w:rsidRPr="001A1591" w:rsidRDefault="00A31F1C" w:rsidP="00B47D7C">
      <w:pPr>
        <w:pStyle w:val="PargrafodaLista"/>
        <w:tabs>
          <w:tab w:val="left" w:pos="709"/>
          <w:tab w:val="left" w:pos="6086"/>
          <w:tab w:val="left" w:pos="7546"/>
        </w:tabs>
        <w:ind w:left="0"/>
        <w:rPr>
          <w:rFonts w:asciiTheme="majorHAnsi" w:hAnsiTheme="majorHAnsi"/>
        </w:rPr>
      </w:pPr>
      <w:r>
        <w:rPr>
          <w:rFonts w:asciiTheme="majorHAnsi" w:hAnsiTheme="majorHAnsi"/>
          <w:b/>
        </w:rPr>
        <w:t xml:space="preserve">5.1. </w:t>
      </w:r>
      <w:r w:rsidR="008F6B63" w:rsidRPr="001A1591">
        <w:rPr>
          <w:rFonts w:asciiTheme="majorHAnsi" w:hAnsiTheme="majorHAnsi"/>
        </w:rPr>
        <w:t>O valor total deste contrato será</w:t>
      </w:r>
      <w:r w:rsidR="008F6B63" w:rsidRPr="001A1591">
        <w:rPr>
          <w:rFonts w:asciiTheme="majorHAnsi" w:hAnsiTheme="majorHAnsi"/>
          <w:spacing w:val="-4"/>
        </w:rPr>
        <w:t xml:space="preserve"> </w:t>
      </w:r>
      <w:r w:rsidR="008F6B63" w:rsidRPr="001A1591">
        <w:rPr>
          <w:rFonts w:asciiTheme="majorHAnsi" w:hAnsiTheme="majorHAnsi"/>
        </w:rPr>
        <w:t>de</w:t>
      </w:r>
      <w:r w:rsidR="008F6B63" w:rsidRPr="001A1591">
        <w:rPr>
          <w:rFonts w:asciiTheme="majorHAnsi" w:hAnsiTheme="majorHAnsi"/>
          <w:spacing w:val="-1"/>
        </w:rPr>
        <w:t xml:space="preserve"> </w:t>
      </w:r>
      <w:r w:rsidR="008F6B63" w:rsidRPr="001A1591">
        <w:rPr>
          <w:rFonts w:asciiTheme="majorHAnsi" w:hAnsiTheme="majorHAnsi"/>
        </w:rPr>
        <w:t>R$</w:t>
      </w:r>
      <w:r w:rsidR="006569E2" w:rsidRPr="001A1591">
        <w:rPr>
          <w:rFonts w:asciiTheme="majorHAnsi" w:hAnsiTheme="majorHAnsi"/>
        </w:rPr>
        <w:t xml:space="preserve"> </w:t>
      </w:r>
      <w:r>
        <w:rPr>
          <w:rFonts w:asciiTheme="majorHAnsi" w:hAnsiTheme="majorHAnsi"/>
        </w:rPr>
        <w:t>13.000,00</w:t>
      </w:r>
      <w:r w:rsidR="00E35EAC">
        <w:rPr>
          <w:rFonts w:asciiTheme="majorHAnsi" w:hAnsiTheme="majorHAnsi"/>
        </w:rPr>
        <w:t xml:space="preserve"> </w:t>
      </w:r>
      <w:r w:rsidR="008F6B63" w:rsidRPr="001A1591">
        <w:rPr>
          <w:rFonts w:asciiTheme="majorHAnsi" w:hAnsiTheme="majorHAnsi"/>
        </w:rPr>
        <w:t>(</w:t>
      </w:r>
      <w:r>
        <w:rPr>
          <w:rFonts w:asciiTheme="majorHAnsi" w:hAnsiTheme="majorHAnsi"/>
        </w:rPr>
        <w:t>treze mil reais</w:t>
      </w:r>
      <w:r w:rsidR="008F6B63" w:rsidRPr="001A1591">
        <w:rPr>
          <w:rFonts w:asciiTheme="majorHAnsi" w:hAnsiTheme="majorHAnsi"/>
        </w:rPr>
        <w:t>).</w:t>
      </w:r>
    </w:p>
    <w:p w:rsidR="00681C60" w:rsidRPr="001A1591" w:rsidRDefault="00A31F1C" w:rsidP="00B47D7C">
      <w:pPr>
        <w:pStyle w:val="PargrafodaLista"/>
        <w:tabs>
          <w:tab w:val="left" w:pos="709"/>
        </w:tabs>
        <w:ind w:left="0"/>
        <w:rPr>
          <w:rFonts w:asciiTheme="majorHAnsi" w:hAnsiTheme="majorHAnsi"/>
        </w:rPr>
      </w:pPr>
      <w:r w:rsidRPr="00A31F1C">
        <w:rPr>
          <w:rFonts w:asciiTheme="majorHAnsi" w:hAnsiTheme="majorHAnsi"/>
          <w:b/>
        </w:rPr>
        <w:t>5.2.</w:t>
      </w:r>
      <w:r>
        <w:rPr>
          <w:rFonts w:asciiTheme="majorHAnsi" w:hAnsiTheme="majorHAnsi"/>
        </w:rPr>
        <w:t xml:space="preserve"> </w:t>
      </w:r>
      <w:r w:rsidR="008F6B63" w:rsidRPr="001A1591">
        <w:rPr>
          <w:rFonts w:asciiTheme="majorHAnsi" w:hAnsiTheme="majorHAnsi"/>
        </w:rPr>
        <w:t>Os preços serão fixos e irreajustáveis e deverão ser expressos em Reais e de conformidade com o subitem 8.1.</w:t>
      </w:r>
    </w:p>
    <w:p w:rsidR="00681C60" w:rsidRPr="00A31F1C" w:rsidRDefault="00A31F1C" w:rsidP="00B47D7C">
      <w:pPr>
        <w:jc w:val="both"/>
        <w:rPr>
          <w:rFonts w:asciiTheme="majorHAnsi" w:hAnsiTheme="majorHAnsi"/>
        </w:rPr>
      </w:pPr>
      <w:r>
        <w:rPr>
          <w:rFonts w:asciiTheme="majorHAnsi" w:hAnsiTheme="majorHAnsi"/>
          <w:b/>
        </w:rPr>
        <w:t xml:space="preserve">5.3. </w:t>
      </w:r>
      <w:r w:rsidR="008F6B63" w:rsidRPr="00A31F1C">
        <w:rPr>
          <w:rFonts w:asciiTheme="majorHAnsi" w:hAnsiTheme="majorHAnsi"/>
        </w:rPr>
        <w:t xml:space="preserve">Nenhum pagamento poderá ser exigido pela </w:t>
      </w:r>
      <w:r w:rsidR="008F6B63" w:rsidRPr="00A31F1C">
        <w:rPr>
          <w:rFonts w:asciiTheme="majorHAnsi" w:hAnsiTheme="majorHAnsi"/>
          <w:b/>
        </w:rPr>
        <w:t>CONTRATADA</w:t>
      </w:r>
      <w:r w:rsidR="008F6B63" w:rsidRPr="00A31F1C">
        <w:rPr>
          <w:rFonts w:asciiTheme="majorHAnsi" w:hAnsiTheme="majorHAnsi"/>
        </w:rPr>
        <w:t xml:space="preserve"> antes da </w:t>
      </w:r>
      <w:r w:rsidR="00E372CF" w:rsidRPr="00A31F1C">
        <w:rPr>
          <w:rFonts w:asciiTheme="majorHAnsi" w:hAnsiTheme="majorHAnsi"/>
        </w:rPr>
        <w:t>análise</w:t>
      </w:r>
      <w:r w:rsidR="008F6B63" w:rsidRPr="00A31F1C">
        <w:rPr>
          <w:rFonts w:asciiTheme="majorHAnsi" w:hAnsiTheme="majorHAnsi"/>
        </w:rPr>
        <w:t xml:space="preserve"> e da aprovação dos serviços pela Fiscalização do</w:t>
      </w:r>
      <w:r w:rsidR="008F6B63" w:rsidRPr="00A31F1C">
        <w:rPr>
          <w:rFonts w:asciiTheme="majorHAnsi" w:hAnsiTheme="majorHAnsi"/>
          <w:spacing w:val="-1"/>
        </w:rPr>
        <w:t xml:space="preserve"> </w:t>
      </w:r>
      <w:r w:rsidR="008F6B63" w:rsidRPr="00A31F1C">
        <w:rPr>
          <w:rFonts w:asciiTheme="majorHAnsi" w:hAnsiTheme="majorHAnsi"/>
        </w:rPr>
        <w:t>Município.</w:t>
      </w:r>
    </w:p>
    <w:p w:rsidR="00681C60" w:rsidRPr="001A1591" w:rsidRDefault="00A31F1C" w:rsidP="00B47D7C">
      <w:pPr>
        <w:pStyle w:val="PargrafodaLista"/>
        <w:tabs>
          <w:tab w:val="left" w:pos="709"/>
        </w:tabs>
        <w:ind w:left="0"/>
        <w:rPr>
          <w:rFonts w:asciiTheme="majorHAnsi" w:hAnsiTheme="majorHAnsi"/>
        </w:rPr>
      </w:pPr>
      <w:r>
        <w:rPr>
          <w:rFonts w:asciiTheme="majorHAnsi" w:hAnsiTheme="majorHAnsi"/>
          <w:b/>
        </w:rPr>
        <w:t xml:space="preserve">5.4. </w:t>
      </w:r>
      <w:r w:rsidR="008F6B63" w:rsidRPr="001A1591">
        <w:rPr>
          <w:rFonts w:asciiTheme="majorHAnsi" w:hAnsiTheme="majorHAnsi"/>
        </w:rPr>
        <w:t xml:space="preserve">Os pagamentos serão efetuados em até </w:t>
      </w:r>
      <w:r w:rsidR="006569E2" w:rsidRPr="001A1591">
        <w:rPr>
          <w:rFonts w:asciiTheme="majorHAnsi" w:hAnsiTheme="majorHAnsi"/>
        </w:rPr>
        <w:t>1</w:t>
      </w:r>
      <w:r w:rsidR="008F6B63" w:rsidRPr="001A1591">
        <w:rPr>
          <w:rFonts w:asciiTheme="majorHAnsi" w:hAnsiTheme="majorHAnsi"/>
        </w:rPr>
        <w:t>0 (</w:t>
      </w:r>
      <w:r>
        <w:rPr>
          <w:rFonts w:asciiTheme="majorHAnsi" w:hAnsiTheme="majorHAnsi"/>
        </w:rPr>
        <w:t>dez</w:t>
      </w:r>
      <w:r w:rsidR="008F6B63" w:rsidRPr="001A1591">
        <w:rPr>
          <w:rFonts w:asciiTheme="majorHAnsi" w:hAnsiTheme="majorHAnsi"/>
        </w:rPr>
        <w:t>) dias após aprovação dos serviços e a apresentação da Nota</w:t>
      </w:r>
      <w:r w:rsidR="008F6B63" w:rsidRPr="001A1591">
        <w:rPr>
          <w:rFonts w:asciiTheme="majorHAnsi" w:hAnsiTheme="majorHAnsi"/>
          <w:spacing w:val="-1"/>
        </w:rPr>
        <w:t xml:space="preserve"> </w:t>
      </w:r>
      <w:r w:rsidR="008F6B63" w:rsidRPr="001A1591">
        <w:rPr>
          <w:rFonts w:asciiTheme="majorHAnsi" w:hAnsiTheme="majorHAnsi"/>
        </w:rPr>
        <w:t>Fiscal/Fatura.</w:t>
      </w:r>
    </w:p>
    <w:p w:rsidR="00A31F1C" w:rsidRDefault="00A31F1C" w:rsidP="00B47D7C">
      <w:pPr>
        <w:pStyle w:val="Corpodetexto"/>
        <w:jc w:val="both"/>
        <w:rPr>
          <w:rFonts w:asciiTheme="majorHAnsi" w:hAnsiTheme="majorHAnsi"/>
          <w:sz w:val="22"/>
          <w:szCs w:val="22"/>
        </w:rPr>
      </w:pPr>
      <w:r>
        <w:rPr>
          <w:rFonts w:asciiTheme="majorHAnsi" w:hAnsiTheme="majorHAnsi"/>
          <w:b/>
          <w:sz w:val="22"/>
          <w:szCs w:val="22"/>
        </w:rPr>
        <w:t>5.4.1.</w:t>
      </w:r>
      <w:r w:rsidR="00B47D7C">
        <w:rPr>
          <w:rFonts w:asciiTheme="majorHAnsi" w:hAnsiTheme="majorHAnsi"/>
          <w:b/>
          <w:sz w:val="22"/>
          <w:szCs w:val="22"/>
        </w:rPr>
        <w:t xml:space="preserve"> </w:t>
      </w:r>
      <w:r w:rsidR="008F6B63" w:rsidRPr="001A1591">
        <w:rPr>
          <w:rFonts w:asciiTheme="majorHAnsi" w:hAnsiTheme="majorHAnsi"/>
          <w:sz w:val="22"/>
          <w:szCs w:val="22"/>
        </w:rPr>
        <w:t>Para efeito de pagamento a licitante deverá apresentar a Nota Fiscal/Fatura dos serviços executados, aprovada pelo setor responsável.</w:t>
      </w:r>
    </w:p>
    <w:p w:rsidR="00681C60" w:rsidRPr="00A31F1C" w:rsidRDefault="00A31F1C" w:rsidP="00B47D7C">
      <w:pPr>
        <w:pStyle w:val="Corpodetexto"/>
        <w:jc w:val="both"/>
        <w:rPr>
          <w:rFonts w:asciiTheme="majorHAnsi" w:hAnsiTheme="majorHAnsi"/>
          <w:sz w:val="22"/>
          <w:szCs w:val="22"/>
        </w:rPr>
      </w:pPr>
      <w:r>
        <w:rPr>
          <w:rFonts w:asciiTheme="majorHAnsi" w:hAnsiTheme="majorHAnsi"/>
          <w:b/>
          <w:sz w:val="22"/>
          <w:szCs w:val="22"/>
        </w:rPr>
        <w:t xml:space="preserve">5.5. </w:t>
      </w:r>
      <w:r w:rsidR="008F6B63" w:rsidRPr="001A1591">
        <w:rPr>
          <w:rFonts w:asciiTheme="majorHAnsi" w:hAnsiTheme="majorHAnsi"/>
        </w:rPr>
        <w:t xml:space="preserve">Os pagamentos serão efetuados na Tesouraria da Prefeitura Municipal de </w:t>
      </w:r>
      <w:proofErr w:type="spellStart"/>
      <w:r w:rsidR="00AF6D78">
        <w:rPr>
          <w:rFonts w:asciiTheme="majorHAnsi" w:hAnsiTheme="majorHAnsi"/>
        </w:rPr>
        <w:t>Japorã</w:t>
      </w:r>
      <w:proofErr w:type="spellEnd"/>
      <w:r w:rsidR="00AF6D78">
        <w:rPr>
          <w:rFonts w:asciiTheme="majorHAnsi" w:hAnsiTheme="majorHAnsi"/>
        </w:rPr>
        <w:t>/</w:t>
      </w:r>
      <w:r w:rsidR="008F6B63" w:rsidRPr="001A1591">
        <w:rPr>
          <w:rFonts w:asciiTheme="majorHAnsi" w:hAnsiTheme="majorHAnsi"/>
        </w:rPr>
        <w:t xml:space="preserve">MS, </w:t>
      </w:r>
      <w:r w:rsidR="008F6B63" w:rsidRPr="001A1591">
        <w:rPr>
          <w:rFonts w:asciiTheme="majorHAnsi" w:hAnsiTheme="majorHAnsi"/>
        </w:rPr>
        <w:lastRenderedPageBreak/>
        <w:t>através de conta</w:t>
      </w:r>
      <w:r w:rsidR="008F6B63" w:rsidRPr="001A1591">
        <w:rPr>
          <w:rFonts w:asciiTheme="majorHAnsi" w:hAnsiTheme="majorHAnsi"/>
          <w:spacing w:val="-1"/>
        </w:rPr>
        <w:t xml:space="preserve"> </w:t>
      </w:r>
      <w:r w:rsidR="008F6B63" w:rsidRPr="001A1591">
        <w:rPr>
          <w:rFonts w:asciiTheme="majorHAnsi" w:hAnsiTheme="majorHAnsi"/>
        </w:rPr>
        <w:t>bancária.</w:t>
      </w:r>
    </w:p>
    <w:p w:rsidR="00681C60" w:rsidRPr="001A1591" w:rsidRDefault="00AF6D78" w:rsidP="00B47D7C">
      <w:pPr>
        <w:pStyle w:val="PargrafodaLista"/>
        <w:ind w:left="0"/>
        <w:rPr>
          <w:rFonts w:asciiTheme="majorHAnsi" w:hAnsiTheme="majorHAnsi"/>
        </w:rPr>
      </w:pPr>
      <w:r>
        <w:rPr>
          <w:rFonts w:asciiTheme="majorHAnsi" w:hAnsiTheme="majorHAnsi"/>
          <w:b/>
        </w:rPr>
        <w:t xml:space="preserve">5.6. </w:t>
      </w:r>
      <w:r w:rsidRPr="001A1591">
        <w:rPr>
          <w:rFonts w:asciiTheme="majorHAnsi" w:hAnsiTheme="majorHAnsi"/>
        </w:rPr>
        <w:t>Nos preços propostos</w:t>
      </w:r>
      <w:r w:rsidR="008F6B63" w:rsidRPr="001A1591">
        <w:rPr>
          <w:rFonts w:asciiTheme="majorHAnsi" w:hAnsiTheme="majorHAnsi"/>
        </w:rPr>
        <w:t xml:space="preserve"> presume-se incluso os tributos incidentes ou que venham a incidir sobre os serviços e, ou encargos sociais, resultantes da operação adjudicatória</w:t>
      </w:r>
      <w:r w:rsidR="008F6B63" w:rsidRPr="001A1591">
        <w:rPr>
          <w:rFonts w:asciiTheme="majorHAnsi" w:hAnsiTheme="majorHAnsi"/>
          <w:spacing w:val="-7"/>
        </w:rPr>
        <w:t xml:space="preserve"> </w:t>
      </w:r>
      <w:r w:rsidR="008F6B63" w:rsidRPr="001A1591">
        <w:rPr>
          <w:rFonts w:asciiTheme="majorHAnsi" w:hAnsiTheme="majorHAnsi"/>
        </w:rPr>
        <w:t>concluída.</w:t>
      </w:r>
    </w:p>
    <w:p w:rsidR="00681C60" w:rsidRPr="001A1591" w:rsidRDefault="00AF6D78" w:rsidP="00B47D7C">
      <w:pPr>
        <w:pStyle w:val="PargrafodaLista"/>
        <w:tabs>
          <w:tab w:val="left" w:pos="709"/>
        </w:tabs>
        <w:ind w:left="0"/>
        <w:rPr>
          <w:rFonts w:asciiTheme="majorHAnsi" w:hAnsiTheme="majorHAnsi"/>
        </w:rPr>
      </w:pPr>
      <w:r>
        <w:rPr>
          <w:rFonts w:asciiTheme="majorHAnsi" w:hAnsiTheme="majorHAnsi"/>
          <w:b/>
        </w:rPr>
        <w:t xml:space="preserve">5.7. </w:t>
      </w:r>
      <w:r w:rsidR="008F6B63" w:rsidRPr="001A1591">
        <w:rPr>
          <w:rFonts w:asciiTheme="majorHAnsi" w:hAnsiTheme="majorHAnsi"/>
        </w:rPr>
        <w:t>Em caso de devolução da Nota Fiscal/Fatura para correção, o prazo para pagamento passará a fluir após 30 (trinta) dias da sua reapresentação</w:t>
      </w:r>
      <w:r w:rsidR="008F6B63" w:rsidRPr="001A1591">
        <w:rPr>
          <w:rFonts w:asciiTheme="majorHAnsi" w:hAnsiTheme="majorHAnsi"/>
          <w:spacing w:val="-3"/>
        </w:rPr>
        <w:t xml:space="preserve"> </w:t>
      </w:r>
      <w:r w:rsidR="00E372CF" w:rsidRPr="001A1591">
        <w:rPr>
          <w:rFonts w:asciiTheme="majorHAnsi" w:hAnsiTheme="majorHAnsi"/>
        </w:rPr>
        <w:t>válida</w:t>
      </w:r>
      <w:r w:rsidR="008F6B63" w:rsidRPr="001A1591">
        <w:rPr>
          <w:rFonts w:asciiTheme="majorHAnsi" w:hAnsiTheme="majorHAnsi"/>
        </w:rPr>
        <w:t>.</w:t>
      </w:r>
    </w:p>
    <w:p w:rsidR="00681C60" w:rsidRPr="001A1591" w:rsidRDefault="00AF6D78" w:rsidP="00B47D7C">
      <w:pPr>
        <w:pStyle w:val="PargrafodaLista"/>
        <w:tabs>
          <w:tab w:val="left" w:pos="709"/>
        </w:tabs>
        <w:ind w:left="0"/>
        <w:rPr>
          <w:rFonts w:asciiTheme="majorHAnsi" w:hAnsiTheme="majorHAnsi"/>
        </w:rPr>
      </w:pPr>
      <w:r w:rsidRPr="00AF6D78">
        <w:rPr>
          <w:rFonts w:asciiTheme="majorHAnsi" w:hAnsiTheme="majorHAnsi"/>
          <w:b/>
        </w:rPr>
        <w:t xml:space="preserve">5.8. </w:t>
      </w:r>
      <w:r w:rsidR="008F6B63" w:rsidRPr="001A1591">
        <w:rPr>
          <w:rFonts w:asciiTheme="majorHAnsi" w:hAnsiTheme="majorHAnsi"/>
        </w:rPr>
        <w:t>A Nota Fiscal/Fatura correspondente será discriminativa, constando o número do contrato a ser</w:t>
      </w:r>
      <w:r w:rsidR="008F6B63" w:rsidRPr="001A1591">
        <w:rPr>
          <w:rFonts w:asciiTheme="majorHAnsi" w:hAnsiTheme="majorHAnsi"/>
          <w:spacing w:val="-1"/>
        </w:rPr>
        <w:t xml:space="preserve"> </w:t>
      </w:r>
      <w:r w:rsidR="008F6B63" w:rsidRPr="001A1591">
        <w:rPr>
          <w:rFonts w:asciiTheme="majorHAnsi" w:hAnsiTheme="majorHAnsi"/>
        </w:rPr>
        <w:t>firmado.</w:t>
      </w:r>
    </w:p>
    <w:p w:rsidR="00681C60" w:rsidRPr="001A1591" w:rsidRDefault="00681C60" w:rsidP="00B47D7C">
      <w:pPr>
        <w:pStyle w:val="Corpodetexto"/>
        <w:jc w:val="both"/>
        <w:rPr>
          <w:rFonts w:asciiTheme="majorHAnsi" w:hAnsiTheme="majorHAnsi"/>
          <w:sz w:val="22"/>
          <w:szCs w:val="22"/>
        </w:rPr>
      </w:pPr>
    </w:p>
    <w:p w:rsidR="00681C60" w:rsidRDefault="008F6B63" w:rsidP="00B47D7C">
      <w:pPr>
        <w:pStyle w:val="Ttulo1"/>
        <w:ind w:left="0"/>
        <w:jc w:val="both"/>
        <w:rPr>
          <w:rFonts w:asciiTheme="majorHAnsi" w:hAnsiTheme="majorHAnsi"/>
          <w:sz w:val="22"/>
          <w:szCs w:val="22"/>
        </w:rPr>
      </w:pPr>
      <w:r w:rsidRPr="001A1591">
        <w:rPr>
          <w:rFonts w:asciiTheme="majorHAnsi" w:hAnsiTheme="majorHAnsi"/>
          <w:sz w:val="22"/>
          <w:szCs w:val="22"/>
        </w:rPr>
        <w:t xml:space="preserve">CLÁUSULA SEXTA - DO PRAZO E </w:t>
      </w:r>
      <w:r w:rsidR="006569E2" w:rsidRPr="001A1591">
        <w:rPr>
          <w:rFonts w:asciiTheme="majorHAnsi" w:hAnsiTheme="majorHAnsi"/>
          <w:sz w:val="22"/>
          <w:szCs w:val="22"/>
        </w:rPr>
        <w:t>VIGÊNCIA</w:t>
      </w:r>
      <w:r w:rsidR="00AF6D78">
        <w:rPr>
          <w:rFonts w:asciiTheme="majorHAnsi" w:hAnsiTheme="majorHAnsi"/>
          <w:sz w:val="22"/>
          <w:szCs w:val="22"/>
        </w:rPr>
        <w:t>:</w:t>
      </w:r>
    </w:p>
    <w:p w:rsidR="00AF6D78" w:rsidRPr="001A1591" w:rsidRDefault="00AF6D78" w:rsidP="00B47D7C">
      <w:pPr>
        <w:pStyle w:val="Ttulo1"/>
        <w:ind w:left="0"/>
        <w:jc w:val="both"/>
        <w:rPr>
          <w:rFonts w:asciiTheme="majorHAnsi" w:hAnsiTheme="majorHAnsi"/>
          <w:sz w:val="22"/>
          <w:szCs w:val="22"/>
        </w:rPr>
      </w:pPr>
    </w:p>
    <w:p w:rsidR="00681C60" w:rsidRPr="001A1591" w:rsidRDefault="00AF6D78" w:rsidP="00B47D7C">
      <w:pPr>
        <w:pStyle w:val="PargrafodaLista"/>
        <w:tabs>
          <w:tab w:val="left" w:pos="709"/>
        </w:tabs>
        <w:ind w:left="0"/>
        <w:rPr>
          <w:rFonts w:asciiTheme="majorHAnsi" w:hAnsiTheme="majorHAnsi"/>
        </w:rPr>
      </w:pPr>
      <w:r>
        <w:rPr>
          <w:rFonts w:asciiTheme="majorHAnsi" w:hAnsiTheme="majorHAnsi"/>
          <w:b/>
        </w:rPr>
        <w:t xml:space="preserve">6.1. </w:t>
      </w:r>
      <w:r w:rsidR="008F6B63" w:rsidRPr="001A1591">
        <w:rPr>
          <w:rFonts w:asciiTheme="majorHAnsi" w:hAnsiTheme="majorHAnsi"/>
        </w:rPr>
        <w:t xml:space="preserve">O Serviço executado deverá ser entregue no prazo de </w:t>
      </w:r>
      <w:r w:rsidR="000261FC">
        <w:rPr>
          <w:rFonts w:asciiTheme="majorHAnsi" w:hAnsiTheme="majorHAnsi"/>
        </w:rPr>
        <w:t>9</w:t>
      </w:r>
      <w:r w:rsidR="008F6B63" w:rsidRPr="001A1591">
        <w:rPr>
          <w:rFonts w:asciiTheme="majorHAnsi" w:hAnsiTheme="majorHAnsi"/>
        </w:rPr>
        <w:t>0 (</w:t>
      </w:r>
      <w:r>
        <w:rPr>
          <w:rFonts w:asciiTheme="majorHAnsi" w:hAnsiTheme="majorHAnsi"/>
        </w:rPr>
        <w:t>noventa</w:t>
      </w:r>
      <w:r w:rsidR="008F6B63" w:rsidRPr="001A1591">
        <w:rPr>
          <w:rFonts w:asciiTheme="majorHAnsi" w:hAnsiTheme="majorHAnsi"/>
        </w:rPr>
        <w:t>) dias, contados a partir da emissão da Ordem de</w:t>
      </w:r>
      <w:r w:rsidR="008F6B63" w:rsidRPr="001A1591">
        <w:rPr>
          <w:rFonts w:asciiTheme="majorHAnsi" w:hAnsiTheme="majorHAnsi"/>
          <w:spacing w:val="-4"/>
        </w:rPr>
        <w:t xml:space="preserve"> </w:t>
      </w:r>
      <w:r w:rsidR="008F6B63" w:rsidRPr="001A1591">
        <w:rPr>
          <w:rFonts w:asciiTheme="majorHAnsi" w:hAnsiTheme="majorHAnsi"/>
        </w:rPr>
        <w:t>Serviço.</w:t>
      </w:r>
    </w:p>
    <w:p w:rsidR="00681C60" w:rsidRPr="001A1591" w:rsidRDefault="00AF6D78" w:rsidP="00B47D7C">
      <w:pPr>
        <w:pStyle w:val="PargrafodaLista"/>
        <w:tabs>
          <w:tab w:val="left" w:pos="709"/>
        </w:tabs>
        <w:ind w:left="0"/>
        <w:rPr>
          <w:rFonts w:asciiTheme="majorHAnsi" w:hAnsiTheme="majorHAnsi"/>
        </w:rPr>
      </w:pPr>
      <w:r w:rsidRPr="00AF6D78">
        <w:rPr>
          <w:rFonts w:asciiTheme="majorHAnsi" w:hAnsiTheme="majorHAnsi"/>
          <w:b/>
        </w:rPr>
        <w:t xml:space="preserve">6.2. </w:t>
      </w:r>
      <w:r w:rsidR="008F6B63" w:rsidRPr="001A1591">
        <w:rPr>
          <w:rFonts w:asciiTheme="majorHAnsi" w:hAnsiTheme="majorHAnsi"/>
        </w:rPr>
        <w:t xml:space="preserve">O prazo de vigência do contrato será de </w:t>
      </w:r>
      <w:r w:rsidR="000261FC">
        <w:rPr>
          <w:rFonts w:asciiTheme="majorHAnsi" w:hAnsiTheme="majorHAnsi"/>
        </w:rPr>
        <w:t>9</w:t>
      </w:r>
      <w:r w:rsidR="008F6B63" w:rsidRPr="001A1591">
        <w:rPr>
          <w:rFonts w:asciiTheme="majorHAnsi" w:hAnsiTheme="majorHAnsi"/>
        </w:rPr>
        <w:t>0 (</w:t>
      </w:r>
      <w:r w:rsidR="000261FC">
        <w:rPr>
          <w:rFonts w:asciiTheme="majorHAnsi" w:hAnsiTheme="majorHAnsi"/>
        </w:rPr>
        <w:t>NOVENTA</w:t>
      </w:r>
      <w:r w:rsidR="008F6B63" w:rsidRPr="001A1591">
        <w:rPr>
          <w:rFonts w:asciiTheme="majorHAnsi" w:hAnsiTheme="majorHAnsi"/>
        </w:rPr>
        <w:t>) dias, podendo ser prorrogado, mediante justificativa e atendendo ao interesse e conveniência</w:t>
      </w:r>
      <w:r w:rsidR="008F6B63" w:rsidRPr="001A1591">
        <w:rPr>
          <w:rFonts w:asciiTheme="majorHAnsi" w:hAnsiTheme="majorHAnsi"/>
          <w:spacing w:val="-5"/>
        </w:rPr>
        <w:t xml:space="preserve"> </w:t>
      </w:r>
      <w:r w:rsidR="008F6B63" w:rsidRPr="001A1591">
        <w:rPr>
          <w:rFonts w:asciiTheme="majorHAnsi" w:hAnsiTheme="majorHAnsi"/>
        </w:rPr>
        <w:t>públicos.</w:t>
      </w:r>
    </w:p>
    <w:p w:rsidR="00681C60" w:rsidRPr="001A1591" w:rsidRDefault="00AF6D78" w:rsidP="00B47D7C">
      <w:pPr>
        <w:pStyle w:val="PargrafodaLista"/>
        <w:ind w:left="0"/>
        <w:rPr>
          <w:rFonts w:asciiTheme="majorHAnsi" w:hAnsiTheme="majorHAnsi"/>
        </w:rPr>
      </w:pPr>
      <w:r>
        <w:rPr>
          <w:rFonts w:asciiTheme="majorHAnsi" w:hAnsiTheme="majorHAnsi"/>
          <w:b/>
        </w:rPr>
        <w:t xml:space="preserve">6.3. </w:t>
      </w:r>
      <w:r w:rsidR="008F6B63" w:rsidRPr="001A1591">
        <w:rPr>
          <w:rFonts w:asciiTheme="majorHAnsi" w:hAnsiTheme="majorHAnsi"/>
        </w:rPr>
        <w:t>O prazo a que se refere o subitem anterior poderá ser prorrogado, desde que solicitado ao M</w:t>
      </w:r>
      <w:r>
        <w:rPr>
          <w:rFonts w:asciiTheme="majorHAnsi" w:hAnsiTheme="majorHAnsi"/>
        </w:rPr>
        <w:t>unicípio</w:t>
      </w:r>
      <w:r w:rsidR="008F6B63" w:rsidRPr="001A1591">
        <w:rPr>
          <w:rFonts w:asciiTheme="majorHAnsi" w:hAnsiTheme="majorHAnsi"/>
        </w:rPr>
        <w:t xml:space="preserve"> até 10 (dez) dias antes do término do Contrato e com comprovação de justa causa para o</w:t>
      </w:r>
      <w:r w:rsidR="008F6B63" w:rsidRPr="001A1591">
        <w:rPr>
          <w:rFonts w:asciiTheme="majorHAnsi" w:hAnsiTheme="majorHAnsi"/>
          <w:spacing w:val="-3"/>
        </w:rPr>
        <w:t xml:space="preserve"> </w:t>
      </w:r>
      <w:r w:rsidR="008F6B63" w:rsidRPr="001A1591">
        <w:rPr>
          <w:rFonts w:asciiTheme="majorHAnsi" w:hAnsiTheme="majorHAnsi"/>
        </w:rPr>
        <w:t>pedido.</w:t>
      </w:r>
    </w:p>
    <w:p w:rsidR="00681C60" w:rsidRPr="001A1591" w:rsidRDefault="00681C60" w:rsidP="00B47D7C">
      <w:pPr>
        <w:pStyle w:val="Corpodetexto"/>
        <w:jc w:val="both"/>
        <w:rPr>
          <w:rFonts w:asciiTheme="majorHAnsi" w:hAnsiTheme="majorHAnsi"/>
          <w:sz w:val="22"/>
          <w:szCs w:val="22"/>
        </w:rPr>
      </w:pPr>
    </w:p>
    <w:p w:rsidR="00681C60" w:rsidRDefault="008F6B63" w:rsidP="00B47D7C">
      <w:pPr>
        <w:pStyle w:val="Ttulo1"/>
        <w:ind w:left="0"/>
        <w:jc w:val="both"/>
        <w:rPr>
          <w:rFonts w:asciiTheme="majorHAnsi" w:hAnsiTheme="majorHAnsi"/>
          <w:sz w:val="22"/>
          <w:szCs w:val="22"/>
        </w:rPr>
      </w:pPr>
      <w:r w:rsidRPr="001A1591">
        <w:rPr>
          <w:rFonts w:asciiTheme="majorHAnsi" w:hAnsiTheme="majorHAnsi"/>
          <w:sz w:val="22"/>
          <w:szCs w:val="22"/>
        </w:rPr>
        <w:t>CLÁUSULA SETIMA</w:t>
      </w:r>
      <w:r w:rsidR="00AF6D78">
        <w:rPr>
          <w:rFonts w:asciiTheme="majorHAnsi" w:hAnsiTheme="majorHAnsi"/>
          <w:sz w:val="22"/>
          <w:szCs w:val="22"/>
        </w:rPr>
        <w:t xml:space="preserve"> </w:t>
      </w:r>
      <w:r w:rsidRPr="001A1591">
        <w:rPr>
          <w:rFonts w:asciiTheme="majorHAnsi" w:hAnsiTheme="majorHAnsi"/>
          <w:sz w:val="22"/>
          <w:szCs w:val="22"/>
        </w:rPr>
        <w:t>- DA DOTAÇÃO</w:t>
      </w:r>
      <w:r w:rsidR="00AF6D78">
        <w:rPr>
          <w:rFonts w:asciiTheme="majorHAnsi" w:hAnsiTheme="majorHAnsi"/>
          <w:sz w:val="22"/>
          <w:szCs w:val="22"/>
        </w:rPr>
        <w:t>:</w:t>
      </w:r>
    </w:p>
    <w:p w:rsidR="00AF6D78" w:rsidRPr="001A1591" w:rsidRDefault="00AF6D78" w:rsidP="00B47D7C">
      <w:pPr>
        <w:pStyle w:val="Ttulo1"/>
        <w:ind w:left="0"/>
        <w:jc w:val="both"/>
        <w:rPr>
          <w:rFonts w:asciiTheme="majorHAnsi" w:hAnsiTheme="majorHAnsi"/>
          <w:sz w:val="22"/>
          <w:szCs w:val="22"/>
        </w:rPr>
      </w:pPr>
    </w:p>
    <w:p w:rsidR="00681C60" w:rsidRDefault="008F6B63" w:rsidP="00B47D7C">
      <w:pPr>
        <w:pStyle w:val="Corpodetexto"/>
        <w:jc w:val="both"/>
        <w:rPr>
          <w:rFonts w:asciiTheme="majorHAnsi" w:hAnsiTheme="majorHAnsi"/>
          <w:sz w:val="22"/>
          <w:szCs w:val="22"/>
        </w:rPr>
      </w:pPr>
      <w:r w:rsidRPr="001A1591">
        <w:rPr>
          <w:rFonts w:asciiTheme="majorHAnsi" w:hAnsiTheme="majorHAnsi"/>
          <w:sz w:val="22"/>
          <w:szCs w:val="22"/>
        </w:rPr>
        <w:t>7.1. As despesas decorrentes da execução deste Contrato correrão à conta das Dotações Orçamentárias:</w:t>
      </w:r>
    </w:p>
    <w:p w:rsidR="00AF6D78" w:rsidRPr="001A1591" w:rsidRDefault="00AF6D78" w:rsidP="00B47D7C">
      <w:pPr>
        <w:pStyle w:val="Corpodetexto"/>
        <w:jc w:val="both"/>
        <w:rPr>
          <w:rFonts w:asciiTheme="majorHAnsi" w:hAnsiTheme="majorHAnsi"/>
          <w:sz w:val="22"/>
          <w:szCs w:val="22"/>
        </w:rPr>
      </w:pPr>
    </w:p>
    <w:p w:rsidR="002B66E7" w:rsidRPr="00AF6D78" w:rsidRDefault="00B47D7C" w:rsidP="00B47D7C">
      <w:pPr>
        <w:jc w:val="both"/>
        <w:rPr>
          <w:rFonts w:asciiTheme="majorHAnsi" w:hAnsiTheme="majorHAnsi"/>
          <w:b/>
        </w:rPr>
      </w:pPr>
      <w:r>
        <w:rPr>
          <w:rFonts w:asciiTheme="majorHAnsi" w:hAnsiTheme="majorHAnsi"/>
          <w:b/>
        </w:rPr>
        <w:t>Secretaria Municipal d</w:t>
      </w:r>
      <w:r w:rsidR="00AF6D78" w:rsidRPr="00AF6D78">
        <w:rPr>
          <w:rFonts w:asciiTheme="majorHAnsi" w:hAnsiTheme="majorHAnsi"/>
          <w:b/>
        </w:rPr>
        <w:t>e Infraestrutura</w:t>
      </w:r>
    </w:p>
    <w:p w:rsidR="002B66E7" w:rsidRPr="002B66E7" w:rsidRDefault="002B66E7" w:rsidP="00B47D7C">
      <w:pPr>
        <w:jc w:val="both"/>
        <w:rPr>
          <w:rFonts w:asciiTheme="majorHAnsi" w:hAnsiTheme="majorHAnsi"/>
        </w:rPr>
      </w:pPr>
      <w:r w:rsidRPr="002B66E7">
        <w:rPr>
          <w:rFonts w:asciiTheme="majorHAnsi" w:hAnsiTheme="majorHAnsi"/>
        </w:rPr>
        <w:t>15.452.0011.2015.0000 – Manutenção e Investimento dos Serviços Urbanos e Infraestrutura.</w:t>
      </w:r>
    </w:p>
    <w:p w:rsidR="00AF6D78" w:rsidRDefault="002B66E7" w:rsidP="00B47D7C">
      <w:pPr>
        <w:jc w:val="both"/>
        <w:rPr>
          <w:rFonts w:asciiTheme="majorHAnsi" w:hAnsiTheme="majorHAnsi"/>
        </w:rPr>
      </w:pPr>
      <w:r w:rsidRPr="00AF6D78">
        <w:rPr>
          <w:rFonts w:asciiTheme="majorHAnsi" w:hAnsiTheme="majorHAnsi"/>
          <w:b/>
        </w:rPr>
        <w:t>3.3.90.39.00.00</w:t>
      </w:r>
      <w:r w:rsidRPr="002B66E7">
        <w:rPr>
          <w:rFonts w:asciiTheme="majorHAnsi" w:hAnsiTheme="majorHAnsi"/>
        </w:rPr>
        <w:t xml:space="preserve"> – Outros Serviços de Terceiros – Pessoa Jurídica. </w:t>
      </w:r>
    </w:p>
    <w:p w:rsidR="00AF6D78" w:rsidRDefault="00AF6D78" w:rsidP="00B47D7C">
      <w:pPr>
        <w:jc w:val="both"/>
        <w:rPr>
          <w:rFonts w:asciiTheme="majorHAnsi" w:hAnsiTheme="majorHAnsi"/>
        </w:rPr>
      </w:pPr>
    </w:p>
    <w:p w:rsidR="00681C60" w:rsidRPr="002B66E7" w:rsidRDefault="008F6B63" w:rsidP="00B47D7C">
      <w:pPr>
        <w:jc w:val="both"/>
        <w:rPr>
          <w:rFonts w:asciiTheme="majorHAnsi" w:hAnsiTheme="majorHAnsi"/>
        </w:rPr>
      </w:pPr>
      <w:r w:rsidRPr="002B66E7">
        <w:rPr>
          <w:rFonts w:asciiTheme="majorHAnsi" w:hAnsiTheme="majorHAnsi"/>
        </w:rPr>
        <w:t>E dotações que vierem a substituir o exercício subsequente.</w:t>
      </w:r>
    </w:p>
    <w:p w:rsidR="002B66E7" w:rsidRDefault="002B66E7" w:rsidP="00B47D7C">
      <w:pPr>
        <w:jc w:val="both"/>
        <w:rPr>
          <w:rFonts w:asciiTheme="majorHAnsi" w:hAnsiTheme="majorHAnsi"/>
        </w:rPr>
      </w:pPr>
    </w:p>
    <w:p w:rsidR="00681C60" w:rsidRPr="001A1591" w:rsidRDefault="008F6B63" w:rsidP="00B47D7C">
      <w:pPr>
        <w:pStyle w:val="Ttulo1"/>
        <w:ind w:left="0"/>
        <w:jc w:val="both"/>
        <w:rPr>
          <w:rFonts w:asciiTheme="majorHAnsi" w:hAnsiTheme="majorHAnsi"/>
          <w:sz w:val="22"/>
          <w:szCs w:val="22"/>
        </w:rPr>
      </w:pPr>
      <w:r w:rsidRPr="001A1591">
        <w:rPr>
          <w:rFonts w:asciiTheme="majorHAnsi" w:hAnsiTheme="majorHAnsi"/>
          <w:sz w:val="22"/>
          <w:szCs w:val="22"/>
        </w:rPr>
        <w:t>CLÁUSULA OITAVA - DAS PENALIDADES</w:t>
      </w:r>
      <w:r w:rsidR="00AF6D78">
        <w:rPr>
          <w:rFonts w:asciiTheme="majorHAnsi" w:hAnsiTheme="majorHAnsi"/>
          <w:sz w:val="22"/>
          <w:szCs w:val="22"/>
        </w:rPr>
        <w:t>:</w:t>
      </w:r>
    </w:p>
    <w:p w:rsidR="00681C60" w:rsidRPr="001A1591" w:rsidRDefault="00681C60" w:rsidP="00B47D7C">
      <w:pPr>
        <w:pStyle w:val="Corpodetexto"/>
        <w:jc w:val="both"/>
        <w:rPr>
          <w:rFonts w:asciiTheme="majorHAnsi" w:hAnsiTheme="majorHAnsi"/>
          <w:b/>
          <w:sz w:val="22"/>
          <w:szCs w:val="22"/>
        </w:rPr>
      </w:pPr>
    </w:p>
    <w:p w:rsidR="00681C60" w:rsidRPr="001A1591" w:rsidRDefault="00AF6D78" w:rsidP="00B47D7C">
      <w:pPr>
        <w:pStyle w:val="PargrafodaLista"/>
        <w:tabs>
          <w:tab w:val="left" w:pos="709"/>
        </w:tabs>
        <w:ind w:left="0"/>
        <w:rPr>
          <w:rFonts w:asciiTheme="majorHAnsi" w:hAnsiTheme="majorHAnsi"/>
          <w:b/>
        </w:rPr>
      </w:pPr>
      <w:r w:rsidRPr="00AF6D78">
        <w:rPr>
          <w:rFonts w:asciiTheme="majorHAnsi" w:hAnsiTheme="majorHAnsi"/>
          <w:b/>
        </w:rPr>
        <w:t xml:space="preserve">8.1. </w:t>
      </w:r>
      <w:r w:rsidR="008F6B63" w:rsidRPr="001A1591">
        <w:rPr>
          <w:rFonts w:asciiTheme="majorHAnsi" w:hAnsiTheme="majorHAnsi"/>
        </w:rPr>
        <w:t>Sem prejuízos das demais penalidades previstas na Lei no. 8.666/93, será aplicada multa moratória de 1% (um por cento) ao dia, sobre o valor da despesa, se houver atraso injustificado no cumprimento dos prazos pactuados neste Convite e no</w:t>
      </w:r>
      <w:r w:rsidR="008F6B63" w:rsidRPr="001A1591">
        <w:rPr>
          <w:rFonts w:asciiTheme="majorHAnsi" w:hAnsiTheme="majorHAnsi"/>
          <w:spacing w:val="-5"/>
        </w:rPr>
        <w:t xml:space="preserve"> </w:t>
      </w:r>
      <w:r w:rsidR="008F6B63" w:rsidRPr="001A1591">
        <w:rPr>
          <w:rFonts w:asciiTheme="majorHAnsi" w:hAnsiTheme="majorHAnsi"/>
        </w:rPr>
        <w:t>contrato</w:t>
      </w:r>
      <w:r w:rsidR="008F6B63" w:rsidRPr="001A1591">
        <w:rPr>
          <w:rFonts w:asciiTheme="majorHAnsi" w:hAnsiTheme="majorHAnsi"/>
          <w:b/>
        </w:rPr>
        <w:t>.</w:t>
      </w:r>
    </w:p>
    <w:p w:rsidR="00681C60" w:rsidRPr="001A1591" w:rsidRDefault="00AF6D78" w:rsidP="00B47D7C">
      <w:pPr>
        <w:pStyle w:val="PargrafodaLista"/>
        <w:ind w:left="0"/>
        <w:rPr>
          <w:rFonts w:asciiTheme="majorHAnsi" w:hAnsiTheme="majorHAnsi"/>
        </w:rPr>
      </w:pPr>
      <w:r w:rsidRPr="00AF6D78">
        <w:rPr>
          <w:rFonts w:asciiTheme="majorHAnsi" w:hAnsiTheme="majorHAnsi"/>
          <w:b/>
        </w:rPr>
        <w:t xml:space="preserve">8.2. </w:t>
      </w:r>
      <w:r w:rsidR="008F6B63" w:rsidRPr="001A1591">
        <w:rPr>
          <w:rFonts w:asciiTheme="majorHAnsi" w:hAnsiTheme="majorHAnsi"/>
        </w:rPr>
        <w:t xml:space="preserve">Vencido o prazo proposto e não sendo cumprido o objeto, ficará o órgão comprador liberado para, se achar conveniente, </w:t>
      </w:r>
      <w:r w:rsidR="008F6B63" w:rsidRPr="001A1591">
        <w:rPr>
          <w:rFonts w:asciiTheme="majorHAnsi" w:hAnsiTheme="majorHAnsi"/>
          <w:b/>
        </w:rPr>
        <w:t xml:space="preserve">rescindir o contrato </w:t>
      </w:r>
      <w:r w:rsidR="008F6B63" w:rsidRPr="001A1591">
        <w:rPr>
          <w:rFonts w:asciiTheme="majorHAnsi" w:hAnsiTheme="majorHAnsi"/>
        </w:rPr>
        <w:t>e aplicar a sanção cabível e convocar se for o caso, outro fornecedor, observada a ordem de classificação, não cabendo ao licitante inadimplente direito de qualquer</w:t>
      </w:r>
      <w:r w:rsidR="008F6B63" w:rsidRPr="001A1591">
        <w:rPr>
          <w:rFonts w:asciiTheme="majorHAnsi" w:hAnsiTheme="majorHAnsi"/>
          <w:spacing w:val="-3"/>
        </w:rPr>
        <w:t xml:space="preserve"> </w:t>
      </w:r>
      <w:r w:rsidR="008F6B63" w:rsidRPr="001A1591">
        <w:rPr>
          <w:rFonts w:asciiTheme="majorHAnsi" w:hAnsiTheme="majorHAnsi"/>
        </w:rPr>
        <w:t>reclamação.</w:t>
      </w:r>
    </w:p>
    <w:p w:rsidR="00681C60" w:rsidRPr="00AF6D78" w:rsidRDefault="00AF6D78" w:rsidP="00B47D7C">
      <w:pPr>
        <w:pStyle w:val="PargrafodaLista"/>
        <w:ind w:left="0"/>
        <w:rPr>
          <w:rFonts w:asciiTheme="majorHAnsi" w:hAnsiTheme="majorHAnsi"/>
        </w:rPr>
      </w:pPr>
      <w:r>
        <w:rPr>
          <w:rFonts w:asciiTheme="majorHAnsi" w:hAnsiTheme="majorHAnsi"/>
          <w:b/>
        </w:rPr>
        <w:t xml:space="preserve">8.3. </w:t>
      </w:r>
      <w:r w:rsidR="008F6B63" w:rsidRPr="00AF6D78">
        <w:rPr>
          <w:rFonts w:asciiTheme="majorHAnsi" w:hAnsiTheme="majorHAnsi"/>
        </w:rPr>
        <w:t>Multa de 2% (dois por cento) sobre o valor proposto, caso haja recusa na execução dos serviços.</w:t>
      </w:r>
    </w:p>
    <w:p w:rsidR="00681C60" w:rsidRPr="001A1591" w:rsidRDefault="00AF6D78" w:rsidP="00B47D7C">
      <w:pPr>
        <w:pStyle w:val="PargrafodaLista"/>
        <w:tabs>
          <w:tab w:val="left" w:pos="709"/>
        </w:tabs>
        <w:ind w:left="0"/>
        <w:rPr>
          <w:rFonts w:asciiTheme="majorHAnsi" w:hAnsiTheme="majorHAnsi"/>
        </w:rPr>
      </w:pPr>
      <w:r>
        <w:rPr>
          <w:rFonts w:asciiTheme="majorHAnsi" w:hAnsiTheme="majorHAnsi"/>
          <w:b/>
        </w:rPr>
        <w:t xml:space="preserve">8.4. </w:t>
      </w:r>
      <w:r w:rsidR="008F6B63" w:rsidRPr="001A1591">
        <w:rPr>
          <w:rFonts w:asciiTheme="majorHAnsi" w:hAnsiTheme="majorHAnsi"/>
        </w:rPr>
        <w:t xml:space="preserve">O valor da multa aplicada deverá ser recolhido à tesouraria da Prefeitura Municipal de </w:t>
      </w:r>
      <w:proofErr w:type="spellStart"/>
      <w:r>
        <w:rPr>
          <w:rFonts w:asciiTheme="majorHAnsi" w:hAnsiTheme="majorHAnsi"/>
        </w:rPr>
        <w:t>Japorã</w:t>
      </w:r>
      <w:proofErr w:type="spellEnd"/>
      <w:r>
        <w:rPr>
          <w:rFonts w:asciiTheme="majorHAnsi" w:hAnsiTheme="majorHAnsi"/>
        </w:rPr>
        <w:t>/</w:t>
      </w:r>
      <w:r w:rsidR="008F6B63" w:rsidRPr="001A1591">
        <w:rPr>
          <w:rFonts w:asciiTheme="majorHAnsi" w:hAnsiTheme="majorHAnsi"/>
        </w:rPr>
        <w:t>MS, dentro do prazo de 3 (três) dias úteis, após a respectiva notificação.</w:t>
      </w:r>
    </w:p>
    <w:p w:rsidR="00681C60" w:rsidRPr="001A1591" w:rsidRDefault="00681C60" w:rsidP="00B47D7C">
      <w:pPr>
        <w:pStyle w:val="Corpodetexto"/>
        <w:jc w:val="both"/>
        <w:rPr>
          <w:rFonts w:asciiTheme="majorHAnsi" w:hAnsiTheme="majorHAnsi"/>
          <w:sz w:val="22"/>
          <w:szCs w:val="22"/>
        </w:rPr>
      </w:pPr>
    </w:p>
    <w:p w:rsidR="00681C60" w:rsidRPr="001A1591" w:rsidRDefault="008F6B63" w:rsidP="00B47D7C">
      <w:pPr>
        <w:pStyle w:val="Ttulo1"/>
        <w:ind w:left="0"/>
        <w:jc w:val="both"/>
        <w:rPr>
          <w:rFonts w:asciiTheme="majorHAnsi" w:hAnsiTheme="majorHAnsi"/>
          <w:sz w:val="22"/>
          <w:szCs w:val="22"/>
        </w:rPr>
      </w:pPr>
      <w:r w:rsidRPr="001A1591">
        <w:rPr>
          <w:rFonts w:asciiTheme="majorHAnsi" w:hAnsiTheme="majorHAnsi"/>
          <w:sz w:val="22"/>
          <w:szCs w:val="22"/>
        </w:rPr>
        <w:t>CLÁUSULA NONA – DAS DISPOSIÇÕES GERAIS</w:t>
      </w:r>
      <w:r w:rsidR="00AF6D78">
        <w:rPr>
          <w:rFonts w:asciiTheme="majorHAnsi" w:hAnsiTheme="majorHAnsi"/>
          <w:sz w:val="22"/>
          <w:szCs w:val="22"/>
        </w:rPr>
        <w:t>:</w:t>
      </w:r>
    </w:p>
    <w:p w:rsidR="00681C60" w:rsidRPr="001A1591" w:rsidRDefault="00AF6D78" w:rsidP="00B47D7C">
      <w:pPr>
        <w:pStyle w:val="PargrafodaLista"/>
        <w:tabs>
          <w:tab w:val="left" w:pos="426"/>
        </w:tabs>
        <w:ind w:left="0"/>
        <w:rPr>
          <w:rFonts w:asciiTheme="majorHAnsi" w:hAnsiTheme="majorHAnsi"/>
        </w:rPr>
      </w:pPr>
      <w:r>
        <w:rPr>
          <w:rFonts w:asciiTheme="majorHAnsi" w:hAnsiTheme="majorHAnsi"/>
          <w:b/>
        </w:rPr>
        <w:t xml:space="preserve">9.1. </w:t>
      </w:r>
      <w:r w:rsidR="008F6B63" w:rsidRPr="001A1591">
        <w:rPr>
          <w:rFonts w:asciiTheme="majorHAnsi" w:hAnsiTheme="majorHAnsi"/>
        </w:rPr>
        <w:t xml:space="preserve">Todos os tributos que incidirem sobre o contrato ou atividades que constituam seu objeto deverá ser pago regularmente pela </w:t>
      </w:r>
      <w:r w:rsidR="008F6B63" w:rsidRPr="00AF6D78">
        <w:rPr>
          <w:rFonts w:asciiTheme="majorHAnsi" w:hAnsiTheme="majorHAnsi"/>
          <w:b/>
        </w:rPr>
        <w:t>CONTRATADA</w:t>
      </w:r>
      <w:r w:rsidR="008F6B63" w:rsidRPr="001A1591">
        <w:rPr>
          <w:rFonts w:asciiTheme="majorHAnsi" w:hAnsiTheme="majorHAnsi"/>
        </w:rPr>
        <w:t xml:space="preserve"> e por sua conta exclusiva. Competirá, igualmente,</w:t>
      </w:r>
      <w:r w:rsidR="008F6B63" w:rsidRPr="001A1591">
        <w:rPr>
          <w:rFonts w:asciiTheme="majorHAnsi" w:hAnsiTheme="majorHAnsi"/>
          <w:spacing w:val="11"/>
        </w:rPr>
        <w:t xml:space="preserve"> </w:t>
      </w:r>
      <w:r w:rsidR="008F6B63" w:rsidRPr="001A1591">
        <w:rPr>
          <w:rFonts w:asciiTheme="majorHAnsi" w:hAnsiTheme="majorHAnsi"/>
        </w:rPr>
        <w:t>à</w:t>
      </w:r>
      <w:r w:rsidR="008F6B63" w:rsidRPr="001A1591">
        <w:rPr>
          <w:rFonts w:asciiTheme="majorHAnsi" w:hAnsiTheme="majorHAnsi"/>
          <w:spacing w:val="9"/>
        </w:rPr>
        <w:t xml:space="preserve"> </w:t>
      </w:r>
      <w:r w:rsidR="008F6B63" w:rsidRPr="00AF6D78">
        <w:rPr>
          <w:rFonts w:asciiTheme="majorHAnsi" w:hAnsiTheme="majorHAnsi"/>
          <w:b/>
        </w:rPr>
        <w:t>CONTRATADA</w:t>
      </w:r>
      <w:r w:rsidR="008F6B63" w:rsidRPr="001A1591">
        <w:rPr>
          <w:rFonts w:asciiTheme="majorHAnsi" w:hAnsiTheme="majorHAnsi"/>
        </w:rPr>
        <w:t>,</w:t>
      </w:r>
      <w:r w:rsidR="008F6B63" w:rsidRPr="001A1591">
        <w:rPr>
          <w:rFonts w:asciiTheme="majorHAnsi" w:hAnsiTheme="majorHAnsi"/>
          <w:spacing w:val="13"/>
        </w:rPr>
        <w:t xml:space="preserve"> </w:t>
      </w:r>
      <w:r w:rsidR="008F6B63" w:rsidRPr="001A1591">
        <w:rPr>
          <w:rFonts w:asciiTheme="majorHAnsi" w:hAnsiTheme="majorHAnsi"/>
        </w:rPr>
        <w:t>exclusivamente,</w:t>
      </w:r>
      <w:r w:rsidR="008F6B63" w:rsidRPr="001A1591">
        <w:rPr>
          <w:rFonts w:asciiTheme="majorHAnsi" w:hAnsiTheme="majorHAnsi"/>
          <w:spacing w:val="10"/>
        </w:rPr>
        <w:t xml:space="preserve"> </w:t>
      </w:r>
      <w:r w:rsidR="008F6B63" w:rsidRPr="001A1591">
        <w:rPr>
          <w:rFonts w:asciiTheme="majorHAnsi" w:hAnsiTheme="majorHAnsi"/>
        </w:rPr>
        <w:t>o</w:t>
      </w:r>
      <w:r w:rsidR="008F6B63" w:rsidRPr="001A1591">
        <w:rPr>
          <w:rFonts w:asciiTheme="majorHAnsi" w:hAnsiTheme="majorHAnsi"/>
          <w:spacing w:val="10"/>
        </w:rPr>
        <w:t xml:space="preserve"> </w:t>
      </w:r>
      <w:r w:rsidR="008F6B63" w:rsidRPr="001A1591">
        <w:rPr>
          <w:rFonts w:asciiTheme="majorHAnsi" w:hAnsiTheme="majorHAnsi"/>
        </w:rPr>
        <w:t>cumprimento</w:t>
      </w:r>
      <w:r w:rsidR="008F6B63" w:rsidRPr="001A1591">
        <w:rPr>
          <w:rFonts w:asciiTheme="majorHAnsi" w:hAnsiTheme="majorHAnsi"/>
          <w:spacing w:val="11"/>
        </w:rPr>
        <w:t xml:space="preserve"> </w:t>
      </w:r>
      <w:r w:rsidR="008F6B63" w:rsidRPr="001A1591">
        <w:rPr>
          <w:rFonts w:asciiTheme="majorHAnsi" w:hAnsiTheme="majorHAnsi"/>
        </w:rPr>
        <w:t>de</w:t>
      </w:r>
      <w:r w:rsidR="008F6B63" w:rsidRPr="001A1591">
        <w:rPr>
          <w:rFonts w:asciiTheme="majorHAnsi" w:hAnsiTheme="majorHAnsi"/>
          <w:spacing w:val="9"/>
        </w:rPr>
        <w:t xml:space="preserve"> </w:t>
      </w:r>
      <w:r w:rsidR="008F6B63" w:rsidRPr="001A1591">
        <w:rPr>
          <w:rFonts w:asciiTheme="majorHAnsi" w:hAnsiTheme="majorHAnsi"/>
        </w:rPr>
        <w:t>todas</w:t>
      </w:r>
      <w:r w:rsidR="008F6B63" w:rsidRPr="001A1591">
        <w:rPr>
          <w:rFonts w:asciiTheme="majorHAnsi" w:hAnsiTheme="majorHAnsi"/>
          <w:spacing w:val="11"/>
        </w:rPr>
        <w:t xml:space="preserve"> </w:t>
      </w:r>
      <w:r w:rsidR="008F6B63" w:rsidRPr="001A1591">
        <w:rPr>
          <w:rFonts w:asciiTheme="majorHAnsi" w:hAnsiTheme="majorHAnsi"/>
        </w:rPr>
        <w:t>as</w:t>
      </w:r>
      <w:r w:rsidR="008F6B63" w:rsidRPr="001A1591">
        <w:rPr>
          <w:rFonts w:asciiTheme="majorHAnsi" w:hAnsiTheme="majorHAnsi"/>
          <w:spacing w:val="11"/>
        </w:rPr>
        <w:t xml:space="preserve"> </w:t>
      </w:r>
      <w:r w:rsidR="008F6B63" w:rsidRPr="001A1591">
        <w:rPr>
          <w:rFonts w:asciiTheme="majorHAnsi" w:hAnsiTheme="majorHAnsi"/>
        </w:rPr>
        <w:t>obrigações</w:t>
      </w:r>
      <w:r w:rsidR="006569E2" w:rsidRPr="001A1591">
        <w:rPr>
          <w:rFonts w:asciiTheme="majorHAnsi" w:hAnsiTheme="majorHAnsi"/>
        </w:rPr>
        <w:t xml:space="preserve"> </w:t>
      </w:r>
      <w:r w:rsidR="008F6B63" w:rsidRPr="001A1591">
        <w:rPr>
          <w:rFonts w:asciiTheme="majorHAnsi" w:hAnsiTheme="majorHAnsi"/>
        </w:rPr>
        <w:t>impostas pela legislação trabalhista e de previdência social pertinentes ao pessoal contratado para a execução dos serviços avençados.</w:t>
      </w:r>
    </w:p>
    <w:p w:rsidR="00681C60" w:rsidRPr="001A1591" w:rsidRDefault="00AF6D78" w:rsidP="00B47D7C">
      <w:pPr>
        <w:pStyle w:val="PargrafodaLista"/>
        <w:tabs>
          <w:tab w:val="left" w:pos="426"/>
        </w:tabs>
        <w:ind w:left="0"/>
        <w:rPr>
          <w:rFonts w:asciiTheme="majorHAnsi" w:hAnsiTheme="majorHAnsi"/>
        </w:rPr>
      </w:pPr>
      <w:r w:rsidRPr="00AF6D78">
        <w:rPr>
          <w:rFonts w:asciiTheme="majorHAnsi" w:hAnsiTheme="majorHAnsi"/>
          <w:b/>
        </w:rPr>
        <w:t xml:space="preserve">9.2. </w:t>
      </w:r>
      <w:r w:rsidR="008F6B63" w:rsidRPr="001A1591">
        <w:rPr>
          <w:rFonts w:asciiTheme="majorHAnsi" w:hAnsiTheme="majorHAnsi"/>
        </w:rPr>
        <w:t>A Lei no. 8.666/93 regerá as hipóteses não previstas neste instrumento</w:t>
      </w:r>
      <w:r w:rsidR="008F6B63" w:rsidRPr="001A1591">
        <w:rPr>
          <w:rFonts w:asciiTheme="majorHAnsi" w:hAnsiTheme="majorHAnsi"/>
          <w:spacing w:val="-7"/>
        </w:rPr>
        <w:t xml:space="preserve"> </w:t>
      </w:r>
      <w:r w:rsidR="008F6B63" w:rsidRPr="001A1591">
        <w:rPr>
          <w:rFonts w:asciiTheme="majorHAnsi" w:hAnsiTheme="majorHAnsi"/>
        </w:rPr>
        <w:t>convocatório.</w:t>
      </w:r>
    </w:p>
    <w:p w:rsidR="00681C60" w:rsidRPr="001A1591" w:rsidRDefault="00681C60" w:rsidP="00B47D7C">
      <w:pPr>
        <w:pStyle w:val="Corpodetexto"/>
        <w:jc w:val="both"/>
        <w:rPr>
          <w:rFonts w:asciiTheme="majorHAnsi" w:hAnsiTheme="majorHAnsi"/>
          <w:sz w:val="22"/>
          <w:szCs w:val="22"/>
        </w:rPr>
      </w:pPr>
    </w:p>
    <w:p w:rsidR="00681C60" w:rsidRPr="001A1591" w:rsidRDefault="008F6B63" w:rsidP="00B47D7C">
      <w:pPr>
        <w:pStyle w:val="Ttulo1"/>
        <w:ind w:left="0"/>
        <w:jc w:val="both"/>
        <w:rPr>
          <w:rFonts w:asciiTheme="majorHAnsi" w:hAnsiTheme="majorHAnsi"/>
          <w:sz w:val="22"/>
          <w:szCs w:val="22"/>
        </w:rPr>
      </w:pPr>
      <w:r w:rsidRPr="001A1591">
        <w:rPr>
          <w:rFonts w:asciiTheme="majorHAnsi" w:hAnsiTheme="majorHAnsi"/>
          <w:sz w:val="22"/>
          <w:szCs w:val="22"/>
        </w:rPr>
        <w:t>CLÁUSULA DECIMA - DA RESCISÃO CONTRATUAL</w:t>
      </w:r>
      <w:r w:rsidR="00AF6D78">
        <w:rPr>
          <w:rFonts w:asciiTheme="majorHAnsi" w:hAnsiTheme="majorHAnsi"/>
          <w:sz w:val="22"/>
          <w:szCs w:val="22"/>
        </w:rPr>
        <w:t>:</w:t>
      </w:r>
    </w:p>
    <w:p w:rsidR="00681C60" w:rsidRPr="001A1591" w:rsidRDefault="00681C60" w:rsidP="00B47D7C">
      <w:pPr>
        <w:pStyle w:val="Corpodetexto"/>
        <w:jc w:val="both"/>
        <w:rPr>
          <w:rFonts w:asciiTheme="majorHAnsi" w:hAnsiTheme="majorHAnsi"/>
          <w:b/>
          <w:sz w:val="22"/>
          <w:szCs w:val="22"/>
        </w:rPr>
      </w:pPr>
    </w:p>
    <w:p w:rsidR="00681C60" w:rsidRPr="001A1591" w:rsidRDefault="00AF6D78" w:rsidP="00B47D7C">
      <w:pPr>
        <w:pStyle w:val="PargrafodaLista"/>
        <w:tabs>
          <w:tab w:val="left" w:pos="426"/>
        </w:tabs>
        <w:ind w:left="0"/>
        <w:rPr>
          <w:rFonts w:asciiTheme="majorHAnsi" w:hAnsiTheme="majorHAnsi"/>
        </w:rPr>
      </w:pPr>
      <w:r w:rsidRPr="00AF6D78">
        <w:rPr>
          <w:rFonts w:asciiTheme="majorHAnsi" w:hAnsiTheme="majorHAnsi"/>
          <w:b/>
        </w:rPr>
        <w:t>10.1</w:t>
      </w:r>
      <w:r w:rsidR="00627E3D" w:rsidRPr="00AF6D78">
        <w:rPr>
          <w:rFonts w:asciiTheme="majorHAnsi" w:hAnsiTheme="majorHAnsi"/>
          <w:b/>
        </w:rPr>
        <w:t>.</w:t>
      </w:r>
      <w:r w:rsidR="00627E3D">
        <w:rPr>
          <w:rFonts w:asciiTheme="majorHAnsi" w:hAnsiTheme="majorHAnsi"/>
        </w:rPr>
        <w:t xml:space="preserve"> </w:t>
      </w:r>
      <w:r w:rsidR="008F6B63" w:rsidRPr="001A1591">
        <w:rPr>
          <w:rFonts w:asciiTheme="majorHAnsi" w:hAnsiTheme="majorHAnsi"/>
        </w:rPr>
        <w:t>A rescisão contratual poderá</w:t>
      </w:r>
      <w:r w:rsidR="008F6B63" w:rsidRPr="001A1591">
        <w:rPr>
          <w:rFonts w:asciiTheme="majorHAnsi" w:hAnsiTheme="majorHAnsi"/>
          <w:spacing w:val="-5"/>
        </w:rPr>
        <w:t xml:space="preserve"> </w:t>
      </w:r>
      <w:r w:rsidR="008F6B63" w:rsidRPr="001A1591">
        <w:rPr>
          <w:rFonts w:asciiTheme="majorHAnsi" w:hAnsiTheme="majorHAnsi"/>
        </w:rPr>
        <w:t>ser:</w:t>
      </w:r>
    </w:p>
    <w:p w:rsidR="00681C60" w:rsidRPr="001A1591" w:rsidRDefault="00681C60" w:rsidP="00B47D7C">
      <w:pPr>
        <w:pStyle w:val="Corpodetexto"/>
        <w:jc w:val="both"/>
        <w:rPr>
          <w:rFonts w:asciiTheme="majorHAnsi" w:hAnsiTheme="majorHAnsi"/>
          <w:sz w:val="22"/>
          <w:szCs w:val="22"/>
        </w:rPr>
      </w:pPr>
    </w:p>
    <w:p w:rsidR="00681C60" w:rsidRPr="001A1591" w:rsidRDefault="00AF6D78" w:rsidP="00B47D7C">
      <w:pPr>
        <w:pStyle w:val="PargrafodaLista"/>
        <w:tabs>
          <w:tab w:val="left" w:pos="709"/>
        </w:tabs>
        <w:ind w:left="0"/>
        <w:rPr>
          <w:rFonts w:asciiTheme="majorHAnsi" w:hAnsiTheme="majorHAnsi"/>
        </w:rPr>
      </w:pPr>
      <w:r w:rsidRPr="00AF6D78">
        <w:rPr>
          <w:rFonts w:asciiTheme="majorHAnsi" w:hAnsiTheme="majorHAnsi"/>
          <w:b/>
        </w:rPr>
        <w:t xml:space="preserve">10.1.1. </w:t>
      </w:r>
      <w:r w:rsidR="008F6B63" w:rsidRPr="001A1591">
        <w:rPr>
          <w:rFonts w:asciiTheme="majorHAnsi" w:hAnsiTheme="majorHAnsi"/>
        </w:rPr>
        <w:t xml:space="preserve">Determinada por ato unilateral e escrito da Administração, nos casos enumerados nos incisos </w:t>
      </w:r>
      <w:r w:rsidR="008F6B63" w:rsidRPr="001A1591">
        <w:rPr>
          <w:rFonts w:asciiTheme="majorHAnsi" w:hAnsiTheme="majorHAnsi"/>
          <w:spacing w:val="-3"/>
        </w:rPr>
        <w:t xml:space="preserve">I, </w:t>
      </w:r>
      <w:r w:rsidR="008F6B63" w:rsidRPr="001A1591">
        <w:rPr>
          <w:rFonts w:asciiTheme="majorHAnsi" w:hAnsiTheme="majorHAnsi"/>
        </w:rPr>
        <w:t>XII e XVII do art. 78 da Lei nº 8.666/93;</w:t>
      </w:r>
    </w:p>
    <w:p w:rsidR="00681C60" w:rsidRPr="001A1591" w:rsidRDefault="00AF6D78" w:rsidP="00B47D7C">
      <w:pPr>
        <w:pStyle w:val="PargrafodaLista"/>
        <w:tabs>
          <w:tab w:val="left" w:pos="567"/>
        </w:tabs>
        <w:ind w:left="0"/>
        <w:rPr>
          <w:rFonts w:asciiTheme="majorHAnsi" w:hAnsiTheme="majorHAnsi"/>
        </w:rPr>
      </w:pPr>
      <w:r>
        <w:rPr>
          <w:rFonts w:asciiTheme="majorHAnsi" w:hAnsiTheme="majorHAnsi"/>
          <w:b/>
        </w:rPr>
        <w:t xml:space="preserve">10.1.2. </w:t>
      </w:r>
      <w:r w:rsidR="008F6B63" w:rsidRPr="001A1591">
        <w:rPr>
          <w:rFonts w:asciiTheme="majorHAnsi" w:hAnsiTheme="majorHAnsi"/>
        </w:rPr>
        <w:t>Amigável, por acordo entre as partes, mediante autorização escrita e fundamentada da autoridade competente, reduzida a termo no processo licitatório, desde que haja conveniência da</w:t>
      </w:r>
      <w:r w:rsidR="008F6B63" w:rsidRPr="001A1591">
        <w:rPr>
          <w:rFonts w:asciiTheme="majorHAnsi" w:hAnsiTheme="majorHAnsi"/>
          <w:spacing w:val="-2"/>
        </w:rPr>
        <w:t xml:space="preserve"> </w:t>
      </w:r>
      <w:r w:rsidR="008F6B63" w:rsidRPr="001A1591">
        <w:rPr>
          <w:rFonts w:asciiTheme="majorHAnsi" w:hAnsiTheme="majorHAnsi"/>
        </w:rPr>
        <w:t>Administração.</w:t>
      </w:r>
    </w:p>
    <w:p w:rsidR="00681C60" w:rsidRPr="001A1591" w:rsidRDefault="00AF6D78" w:rsidP="00B47D7C">
      <w:pPr>
        <w:pStyle w:val="PargrafodaLista"/>
        <w:tabs>
          <w:tab w:val="left" w:pos="709"/>
        </w:tabs>
        <w:ind w:left="0"/>
        <w:rPr>
          <w:rFonts w:asciiTheme="majorHAnsi" w:hAnsiTheme="majorHAnsi"/>
        </w:rPr>
      </w:pPr>
      <w:r w:rsidRPr="00AF6D78">
        <w:rPr>
          <w:rFonts w:asciiTheme="majorHAnsi" w:hAnsiTheme="majorHAnsi"/>
          <w:b/>
        </w:rPr>
        <w:t xml:space="preserve">10.1.3. </w:t>
      </w:r>
      <w:r w:rsidR="008F6B63" w:rsidRPr="001A1591">
        <w:rPr>
          <w:rFonts w:asciiTheme="majorHAnsi" w:hAnsiTheme="majorHAnsi"/>
        </w:rPr>
        <w:t>Judicial, nos termos da</w:t>
      </w:r>
      <w:r w:rsidR="008F6B63" w:rsidRPr="001A1591">
        <w:rPr>
          <w:rFonts w:asciiTheme="majorHAnsi" w:hAnsiTheme="majorHAnsi"/>
          <w:spacing w:val="-2"/>
        </w:rPr>
        <w:t xml:space="preserve"> </w:t>
      </w:r>
      <w:r w:rsidR="008F6B63" w:rsidRPr="001A1591">
        <w:rPr>
          <w:rFonts w:asciiTheme="majorHAnsi" w:hAnsiTheme="majorHAnsi"/>
        </w:rPr>
        <w:t>legislação;</w:t>
      </w:r>
    </w:p>
    <w:p w:rsidR="00681C60" w:rsidRDefault="00AF6D78" w:rsidP="00B47D7C">
      <w:pPr>
        <w:pStyle w:val="PargrafodaLista"/>
        <w:ind w:left="0"/>
        <w:rPr>
          <w:rFonts w:asciiTheme="majorHAnsi" w:hAnsiTheme="majorHAnsi"/>
        </w:rPr>
      </w:pPr>
      <w:r w:rsidRPr="00AF6D78">
        <w:rPr>
          <w:rFonts w:asciiTheme="majorHAnsi" w:hAnsiTheme="majorHAnsi"/>
          <w:b/>
        </w:rPr>
        <w:t>10.1.4.</w:t>
      </w:r>
      <w:r>
        <w:rPr>
          <w:rFonts w:asciiTheme="majorHAnsi" w:hAnsiTheme="majorHAnsi"/>
        </w:rPr>
        <w:t xml:space="preserve"> </w:t>
      </w:r>
      <w:r w:rsidR="008F6B63" w:rsidRPr="001A1591">
        <w:rPr>
          <w:rFonts w:asciiTheme="majorHAnsi" w:hAnsiTheme="majorHAnsi"/>
        </w:rPr>
        <w:t xml:space="preserve">A inexecução total ou parcial do Contrato enseja a sua rescisão pela Administração, com as consequências previstas nos artigos 77 e 80 da </w:t>
      </w:r>
      <w:r w:rsidR="008F6B63" w:rsidRPr="001A1591">
        <w:rPr>
          <w:rFonts w:asciiTheme="majorHAnsi" w:hAnsiTheme="majorHAnsi"/>
          <w:spacing w:val="-3"/>
        </w:rPr>
        <w:t xml:space="preserve">Lei </w:t>
      </w:r>
      <w:r w:rsidR="008F6B63" w:rsidRPr="001A1591">
        <w:rPr>
          <w:rFonts w:asciiTheme="majorHAnsi" w:hAnsiTheme="majorHAnsi"/>
        </w:rPr>
        <w:t>n° 8.666/93, sem prejuízo da aplicação das penalidades a que alude o art. 87 da mesma</w:t>
      </w:r>
      <w:r w:rsidR="008F6B63" w:rsidRPr="001A1591">
        <w:rPr>
          <w:rFonts w:asciiTheme="majorHAnsi" w:hAnsiTheme="majorHAnsi"/>
          <w:spacing w:val="-1"/>
        </w:rPr>
        <w:t xml:space="preserve"> </w:t>
      </w:r>
      <w:r w:rsidR="008F6B63" w:rsidRPr="001A1591">
        <w:rPr>
          <w:rFonts w:asciiTheme="majorHAnsi" w:hAnsiTheme="majorHAnsi"/>
        </w:rPr>
        <w:t>Lei.</w:t>
      </w:r>
    </w:p>
    <w:p w:rsidR="00681C60" w:rsidRPr="001A1591" w:rsidRDefault="00AF6D78" w:rsidP="00B47D7C">
      <w:pPr>
        <w:pStyle w:val="PargrafodaLista"/>
        <w:tabs>
          <w:tab w:val="left" w:pos="567"/>
        </w:tabs>
        <w:ind w:left="0"/>
        <w:rPr>
          <w:rFonts w:asciiTheme="majorHAnsi" w:hAnsiTheme="majorHAnsi"/>
        </w:rPr>
      </w:pPr>
      <w:r>
        <w:rPr>
          <w:rFonts w:asciiTheme="majorHAnsi" w:hAnsiTheme="majorHAnsi"/>
          <w:b/>
        </w:rPr>
        <w:t xml:space="preserve">10.2. </w:t>
      </w:r>
      <w:r w:rsidR="008F6B63" w:rsidRPr="001A1591">
        <w:rPr>
          <w:rFonts w:asciiTheme="majorHAnsi" w:hAnsiTheme="majorHAnsi"/>
        </w:rPr>
        <w:t>Constituem motivos para rescisão os previstos no art. 78 da Lei nº. 8.666/93 e posteriores</w:t>
      </w:r>
      <w:r w:rsidR="008F6B63" w:rsidRPr="001A1591">
        <w:rPr>
          <w:rFonts w:asciiTheme="majorHAnsi" w:hAnsiTheme="majorHAnsi"/>
          <w:spacing w:val="-1"/>
        </w:rPr>
        <w:t xml:space="preserve"> </w:t>
      </w:r>
      <w:r w:rsidR="008F6B63" w:rsidRPr="001A1591">
        <w:rPr>
          <w:rFonts w:asciiTheme="majorHAnsi" w:hAnsiTheme="majorHAnsi"/>
        </w:rPr>
        <w:t>alterações.</w:t>
      </w:r>
    </w:p>
    <w:p w:rsidR="00681C60" w:rsidRPr="001A1591" w:rsidRDefault="00681C60" w:rsidP="00B47D7C">
      <w:pPr>
        <w:pStyle w:val="Corpodetexto"/>
        <w:rPr>
          <w:rFonts w:asciiTheme="majorHAnsi" w:hAnsiTheme="majorHAnsi"/>
          <w:sz w:val="22"/>
          <w:szCs w:val="22"/>
        </w:rPr>
      </w:pPr>
    </w:p>
    <w:p w:rsidR="00681C60" w:rsidRPr="001A1591" w:rsidRDefault="008F6B63" w:rsidP="00B47D7C">
      <w:pPr>
        <w:pStyle w:val="Ttulo1"/>
        <w:ind w:left="0"/>
        <w:rPr>
          <w:rFonts w:asciiTheme="majorHAnsi" w:hAnsiTheme="majorHAnsi"/>
          <w:sz w:val="22"/>
          <w:szCs w:val="22"/>
        </w:rPr>
      </w:pPr>
      <w:r w:rsidRPr="001A1591">
        <w:rPr>
          <w:rFonts w:asciiTheme="majorHAnsi" w:hAnsiTheme="majorHAnsi"/>
          <w:sz w:val="22"/>
          <w:szCs w:val="22"/>
        </w:rPr>
        <w:t>CLÁUSULA DÉCIMA PRIMEIRA - DA PUBLICAÇÃO</w:t>
      </w:r>
      <w:r w:rsidR="00AF6D78">
        <w:rPr>
          <w:rFonts w:asciiTheme="majorHAnsi" w:hAnsiTheme="majorHAnsi"/>
          <w:sz w:val="22"/>
          <w:szCs w:val="22"/>
        </w:rPr>
        <w:t>:</w:t>
      </w:r>
    </w:p>
    <w:p w:rsidR="00681C60" w:rsidRPr="001A1591" w:rsidRDefault="00681C60" w:rsidP="00B47D7C">
      <w:pPr>
        <w:pStyle w:val="Corpodetexto"/>
        <w:jc w:val="both"/>
        <w:rPr>
          <w:rFonts w:asciiTheme="majorHAnsi" w:hAnsiTheme="majorHAnsi"/>
          <w:b/>
          <w:sz w:val="22"/>
          <w:szCs w:val="22"/>
        </w:rPr>
      </w:pPr>
    </w:p>
    <w:p w:rsidR="00681C60" w:rsidRPr="001A1591" w:rsidRDefault="00AF6D78" w:rsidP="00B47D7C">
      <w:pPr>
        <w:pStyle w:val="Corpodetexto"/>
        <w:jc w:val="both"/>
        <w:rPr>
          <w:rFonts w:asciiTheme="majorHAnsi" w:hAnsiTheme="majorHAnsi"/>
          <w:sz w:val="22"/>
          <w:szCs w:val="22"/>
        </w:rPr>
      </w:pPr>
      <w:r w:rsidRPr="00AF6D78">
        <w:rPr>
          <w:rFonts w:asciiTheme="majorHAnsi" w:hAnsiTheme="majorHAnsi"/>
          <w:b/>
          <w:sz w:val="22"/>
          <w:szCs w:val="22"/>
        </w:rPr>
        <w:t xml:space="preserve">11.1. </w:t>
      </w:r>
      <w:r w:rsidR="008F6B63" w:rsidRPr="001A1591">
        <w:rPr>
          <w:rFonts w:asciiTheme="majorHAnsi" w:hAnsiTheme="majorHAnsi"/>
          <w:sz w:val="22"/>
          <w:szCs w:val="22"/>
        </w:rPr>
        <w:t xml:space="preserve">Dentro do prazo legal, contado de sua assinatura, o </w:t>
      </w:r>
      <w:r w:rsidR="008F6B63" w:rsidRPr="00AF6D78">
        <w:rPr>
          <w:rFonts w:asciiTheme="majorHAnsi" w:hAnsiTheme="majorHAnsi"/>
          <w:b/>
          <w:sz w:val="22"/>
          <w:szCs w:val="22"/>
        </w:rPr>
        <w:t>CONTRATANTE</w:t>
      </w:r>
      <w:r w:rsidR="008F6B63" w:rsidRPr="001A1591">
        <w:rPr>
          <w:rFonts w:asciiTheme="majorHAnsi" w:hAnsiTheme="majorHAnsi"/>
          <w:sz w:val="22"/>
          <w:szCs w:val="22"/>
        </w:rPr>
        <w:t xml:space="preserve"> providenciará a publicação </w:t>
      </w:r>
      <w:r w:rsidR="00DA7D76" w:rsidRPr="001A1591">
        <w:rPr>
          <w:rFonts w:asciiTheme="majorHAnsi" w:hAnsiTheme="majorHAnsi"/>
          <w:sz w:val="22"/>
          <w:szCs w:val="22"/>
        </w:rPr>
        <w:t xml:space="preserve">do </w:t>
      </w:r>
      <w:r w:rsidR="00DA7D76">
        <w:rPr>
          <w:rFonts w:asciiTheme="majorHAnsi" w:hAnsiTheme="majorHAnsi"/>
          <w:sz w:val="22"/>
          <w:szCs w:val="22"/>
        </w:rPr>
        <w:t>resumo</w:t>
      </w:r>
      <w:r w:rsidR="008F6B63" w:rsidRPr="001A1591">
        <w:rPr>
          <w:rFonts w:asciiTheme="majorHAnsi" w:hAnsiTheme="majorHAnsi"/>
          <w:sz w:val="22"/>
          <w:szCs w:val="22"/>
        </w:rPr>
        <w:t xml:space="preserve"> deste Contrato.</w:t>
      </w:r>
    </w:p>
    <w:p w:rsidR="00681C60" w:rsidRDefault="00681C60" w:rsidP="00B47D7C">
      <w:pPr>
        <w:pStyle w:val="Corpodetexto"/>
        <w:jc w:val="both"/>
        <w:rPr>
          <w:rFonts w:asciiTheme="majorHAnsi" w:hAnsiTheme="majorHAnsi"/>
          <w:sz w:val="22"/>
          <w:szCs w:val="22"/>
        </w:rPr>
      </w:pPr>
    </w:p>
    <w:p w:rsidR="00681C60" w:rsidRPr="001A1591" w:rsidRDefault="008F6B63" w:rsidP="00B47D7C">
      <w:pPr>
        <w:pStyle w:val="Ttulo1"/>
        <w:ind w:left="0"/>
        <w:jc w:val="both"/>
        <w:rPr>
          <w:rFonts w:asciiTheme="majorHAnsi" w:hAnsiTheme="majorHAnsi"/>
          <w:sz w:val="22"/>
          <w:szCs w:val="22"/>
        </w:rPr>
      </w:pPr>
      <w:r w:rsidRPr="001A1591">
        <w:rPr>
          <w:rFonts w:asciiTheme="majorHAnsi" w:hAnsiTheme="majorHAnsi"/>
          <w:sz w:val="22"/>
          <w:szCs w:val="22"/>
        </w:rPr>
        <w:t>CLÁUSULA DECIMA SEGUNDA</w:t>
      </w:r>
      <w:r w:rsidR="00AF6D78">
        <w:rPr>
          <w:rFonts w:asciiTheme="majorHAnsi" w:hAnsiTheme="majorHAnsi"/>
          <w:sz w:val="22"/>
          <w:szCs w:val="22"/>
        </w:rPr>
        <w:t xml:space="preserve"> </w:t>
      </w:r>
      <w:r w:rsidRPr="001A1591">
        <w:rPr>
          <w:rFonts w:asciiTheme="majorHAnsi" w:hAnsiTheme="majorHAnsi"/>
          <w:sz w:val="22"/>
          <w:szCs w:val="22"/>
        </w:rPr>
        <w:t>- DO FORO</w:t>
      </w:r>
      <w:r w:rsidR="00AF6D78">
        <w:rPr>
          <w:rFonts w:asciiTheme="majorHAnsi" w:hAnsiTheme="majorHAnsi"/>
          <w:sz w:val="22"/>
          <w:szCs w:val="22"/>
        </w:rPr>
        <w:t>:</w:t>
      </w:r>
    </w:p>
    <w:p w:rsidR="00681C60" w:rsidRPr="001A1591" w:rsidRDefault="00681C60" w:rsidP="00B47D7C">
      <w:pPr>
        <w:pStyle w:val="Corpodetexto"/>
        <w:jc w:val="both"/>
        <w:rPr>
          <w:rFonts w:asciiTheme="majorHAnsi" w:hAnsiTheme="majorHAnsi"/>
          <w:b/>
          <w:sz w:val="22"/>
          <w:szCs w:val="22"/>
        </w:rPr>
      </w:pPr>
    </w:p>
    <w:p w:rsidR="00681C60" w:rsidRPr="001A1591" w:rsidRDefault="008F6B63" w:rsidP="00B47D7C">
      <w:pPr>
        <w:pStyle w:val="Corpodetexto"/>
        <w:jc w:val="both"/>
        <w:rPr>
          <w:rFonts w:asciiTheme="majorHAnsi" w:hAnsiTheme="majorHAnsi"/>
          <w:sz w:val="22"/>
          <w:szCs w:val="22"/>
        </w:rPr>
      </w:pPr>
      <w:r w:rsidRPr="00AF6D78">
        <w:rPr>
          <w:rFonts w:asciiTheme="majorHAnsi" w:hAnsiTheme="majorHAnsi"/>
          <w:b/>
          <w:sz w:val="22"/>
          <w:szCs w:val="22"/>
        </w:rPr>
        <w:t>12.1.</w:t>
      </w:r>
      <w:r w:rsidRPr="001A1591">
        <w:rPr>
          <w:rFonts w:asciiTheme="majorHAnsi" w:hAnsiTheme="majorHAnsi"/>
          <w:sz w:val="22"/>
          <w:szCs w:val="22"/>
        </w:rPr>
        <w:t xml:space="preserve"> Fica eleito o Foro da Comarca de </w:t>
      </w:r>
      <w:r w:rsidR="00420918">
        <w:rPr>
          <w:rFonts w:asciiTheme="majorHAnsi" w:hAnsiTheme="majorHAnsi"/>
          <w:sz w:val="22"/>
          <w:szCs w:val="22"/>
        </w:rPr>
        <w:t>Mundo Novo</w:t>
      </w:r>
      <w:r w:rsidRPr="001A1591">
        <w:rPr>
          <w:rFonts w:asciiTheme="majorHAnsi" w:hAnsiTheme="majorHAnsi"/>
          <w:sz w:val="22"/>
          <w:szCs w:val="22"/>
        </w:rPr>
        <w:t xml:space="preserve"> - MS, para dirimir questões oriundas deste Contrato.</w:t>
      </w:r>
    </w:p>
    <w:p w:rsidR="00681C60" w:rsidRPr="001A1591" w:rsidRDefault="00681C60" w:rsidP="00B47D7C">
      <w:pPr>
        <w:pStyle w:val="Corpodetexto"/>
        <w:jc w:val="both"/>
        <w:rPr>
          <w:rFonts w:asciiTheme="majorHAnsi" w:hAnsiTheme="majorHAnsi"/>
          <w:sz w:val="22"/>
          <w:szCs w:val="22"/>
        </w:rPr>
      </w:pPr>
    </w:p>
    <w:p w:rsidR="00681C60" w:rsidRPr="001A1591" w:rsidRDefault="008F6B63" w:rsidP="00B47D7C">
      <w:pPr>
        <w:pStyle w:val="Corpodetexto"/>
        <w:jc w:val="both"/>
        <w:rPr>
          <w:rFonts w:asciiTheme="majorHAnsi" w:hAnsiTheme="majorHAnsi"/>
          <w:sz w:val="22"/>
          <w:szCs w:val="22"/>
        </w:rPr>
      </w:pPr>
      <w:r w:rsidRPr="001A1591">
        <w:rPr>
          <w:rFonts w:asciiTheme="majorHAnsi" w:hAnsiTheme="majorHAnsi"/>
          <w:sz w:val="22"/>
          <w:szCs w:val="22"/>
        </w:rPr>
        <w:t xml:space="preserve">E, por estarem de acordo, lavrou-se o presente termo, em 02 (duas) vias de igual teor e forma, as quais foram </w:t>
      </w:r>
      <w:r w:rsidR="00E372CF" w:rsidRPr="001A1591">
        <w:rPr>
          <w:rFonts w:asciiTheme="majorHAnsi" w:hAnsiTheme="majorHAnsi"/>
          <w:sz w:val="22"/>
          <w:szCs w:val="22"/>
        </w:rPr>
        <w:t>lidas e assinadas</w:t>
      </w:r>
      <w:r w:rsidRPr="001A1591">
        <w:rPr>
          <w:rFonts w:asciiTheme="majorHAnsi" w:hAnsiTheme="majorHAnsi"/>
          <w:sz w:val="22"/>
          <w:szCs w:val="22"/>
        </w:rPr>
        <w:t xml:space="preserve"> pelas partes contratantes, na presença de duas testemunhas.</w:t>
      </w:r>
    </w:p>
    <w:p w:rsidR="00681C60" w:rsidRPr="001A1591" w:rsidRDefault="00681C60" w:rsidP="00B47D7C">
      <w:pPr>
        <w:pStyle w:val="Corpodetexto"/>
        <w:rPr>
          <w:rFonts w:asciiTheme="majorHAnsi" w:hAnsiTheme="majorHAnsi"/>
          <w:sz w:val="22"/>
          <w:szCs w:val="22"/>
        </w:rPr>
      </w:pPr>
    </w:p>
    <w:p w:rsidR="00681C60" w:rsidRDefault="006569E2" w:rsidP="00B47D7C">
      <w:pPr>
        <w:pStyle w:val="Corpodetexto"/>
        <w:tabs>
          <w:tab w:val="left" w:pos="5613"/>
          <w:tab w:val="left" w:pos="7580"/>
        </w:tabs>
        <w:jc w:val="center"/>
        <w:rPr>
          <w:rFonts w:asciiTheme="majorHAnsi" w:hAnsiTheme="majorHAnsi"/>
          <w:sz w:val="22"/>
          <w:szCs w:val="22"/>
        </w:rPr>
      </w:pPr>
      <w:proofErr w:type="spellStart"/>
      <w:r w:rsidRPr="001A1591">
        <w:rPr>
          <w:rFonts w:asciiTheme="majorHAnsi" w:hAnsiTheme="majorHAnsi"/>
          <w:sz w:val="22"/>
          <w:szCs w:val="22"/>
        </w:rPr>
        <w:t>Japorã</w:t>
      </w:r>
      <w:proofErr w:type="spellEnd"/>
      <w:r w:rsidR="00AF6D78">
        <w:rPr>
          <w:rFonts w:asciiTheme="majorHAnsi" w:hAnsiTheme="majorHAnsi"/>
          <w:spacing w:val="-3"/>
          <w:sz w:val="22"/>
          <w:szCs w:val="22"/>
        </w:rPr>
        <w:t>/</w:t>
      </w:r>
      <w:r w:rsidR="008F6B63" w:rsidRPr="001A1591">
        <w:rPr>
          <w:rFonts w:asciiTheme="majorHAnsi" w:hAnsiTheme="majorHAnsi"/>
          <w:sz w:val="22"/>
          <w:szCs w:val="22"/>
        </w:rPr>
        <w:t>MS,</w:t>
      </w:r>
      <w:r w:rsidR="00AF6D78">
        <w:rPr>
          <w:rFonts w:asciiTheme="majorHAnsi" w:hAnsiTheme="majorHAnsi"/>
          <w:sz w:val="22"/>
          <w:szCs w:val="22"/>
        </w:rPr>
        <w:t xml:space="preserve"> 21</w:t>
      </w:r>
      <w:r w:rsidR="00420918">
        <w:rPr>
          <w:rFonts w:asciiTheme="majorHAnsi" w:hAnsiTheme="majorHAnsi"/>
          <w:sz w:val="22"/>
          <w:szCs w:val="22"/>
        </w:rPr>
        <w:t xml:space="preserve"> </w:t>
      </w:r>
      <w:r w:rsidR="008F6B63" w:rsidRPr="001A1591">
        <w:rPr>
          <w:rFonts w:asciiTheme="majorHAnsi" w:hAnsiTheme="majorHAnsi"/>
          <w:sz w:val="22"/>
          <w:szCs w:val="22"/>
        </w:rPr>
        <w:t>de</w:t>
      </w:r>
      <w:r w:rsidR="00AF6D78">
        <w:rPr>
          <w:rFonts w:asciiTheme="majorHAnsi" w:hAnsiTheme="majorHAnsi"/>
          <w:sz w:val="22"/>
          <w:szCs w:val="22"/>
        </w:rPr>
        <w:t xml:space="preserve"> janeiro </w:t>
      </w:r>
      <w:r w:rsidR="008F6B63" w:rsidRPr="001A1591">
        <w:rPr>
          <w:rFonts w:asciiTheme="majorHAnsi" w:hAnsiTheme="majorHAnsi"/>
          <w:sz w:val="22"/>
          <w:szCs w:val="22"/>
        </w:rPr>
        <w:t>de</w:t>
      </w:r>
      <w:r w:rsidR="008F6B63" w:rsidRPr="001A1591">
        <w:rPr>
          <w:rFonts w:asciiTheme="majorHAnsi" w:hAnsiTheme="majorHAnsi"/>
          <w:spacing w:val="-1"/>
          <w:sz w:val="22"/>
          <w:szCs w:val="22"/>
        </w:rPr>
        <w:t xml:space="preserve"> </w:t>
      </w:r>
      <w:r w:rsidR="008F6B63" w:rsidRPr="001A1591">
        <w:rPr>
          <w:rFonts w:asciiTheme="majorHAnsi" w:hAnsiTheme="majorHAnsi"/>
          <w:sz w:val="22"/>
          <w:szCs w:val="22"/>
        </w:rPr>
        <w:t>20</w:t>
      </w:r>
      <w:r w:rsidR="00AF6D78">
        <w:rPr>
          <w:rFonts w:asciiTheme="majorHAnsi" w:hAnsiTheme="majorHAnsi"/>
          <w:sz w:val="22"/>
          <w:szCs w:val="22"/>
        </w:rPr>
        <w:t>21</w:t>
      </w:r>
      <w:r w:rsidR="008F6B63" w:rsidRPr="001A1591">
        <w:rPr>
          <w:rFonts w:asciiTheme="majorHAnsi" w:hAnsiTheme="majorHAnsi"/>
          <w:sz w:val="22"/>
          <w:szCs w:val="22"/>
        </w:rPr>
        <w:t>.</w:t>
      </w:r>
    </w:p>
    <w:p w:rsidR="00AF6D78" w:rsidRDefault="00AF6D78">
      <w:pPr>
        <w:pStyle w:val="Corpodetexto"/>
        <w:tabs>
          <w:tab w:val="left" w:pos="5613"/>
          <w:tab w:val="left" w:pos="7580"/>
        </w:tabs>
        <w:ind w:left="2453"/>
        <w:rPr>
          <w:rFonts w:asciiTheme="majorHAnsi" w:hAnsiTheme="majorHAnsi"/>
          <w:sz w:val="22"/>
          <w:szCs w:val="22"/>
        </w:rPr>
      </w:pPr>
    </w:p>
    <w:p w:rsidR="00AF6D78" w:rsidRPr="001A1591" w:rsidRDefault="00AF6D78">
      <w:pPr>
        <w:pStyle w:val="Corpodetexto"/>
        <w:tabs>
          <w:tab w:val="left" w:pos="5613"/>
          <w:tab w:val="left" w:pos="7580"/>
        </w:tabs>
        <w:ind w:left="2453"/>
        <w:rPr>
          <w:rFonts w:asciiTheme="majorHAnsi" w:hAnsiTheme="majorHAnsi"/>
          <w:sz w:val="22"/>
          <w:szCs w:val="22"/>
        </w:rPr>
      </w:pPr>
      <w:bookmarkStart w:id="0" w:name="_GoBack"/>
    </w:p>
    <w:bookmarkEnd w:id="0"/>
    <w:p w:rsidR="00681C60" w:rsidRPr="001A1591" w:rsidRDefault="00681C60">
      <w:pPr>
        <w:pStyle w:val="Corpodetexto"/>
        <w:rPr>
          <w:rFonts w:asciiTheme="majorHAnsi" w:hAnsiTheme="majorHAnsi"/>
          <w:sz w:val="22"/>
          <w:szCs w:val="22"/>
        </w:rPr>
      </w:pPr>
    </w:p>
    <w:p w:rsidR="00687497" w:rsidRDefault="00687497" w:rsidP="00687497">
      <w:pPr>
        <w:pStyle w:val="Ttulo1"/>
        <w:tabs>
          <w:tab w:val="left" w:pos="6986"/>
        </w:tabs>
        <w:spacing w:before="212"/>
        <w:rPr>
          <w:rFonts w:asciiTheme="majorHAnsi" w:hAnsiTheme="majorHAnsi"/>
          <w:sz w:val="22"/>
          <w:szCs w:val="22"/>
        </w:rPr>
        <w:sectPr w:rsidR="00687497" w:rsidSect="00A31F1C">
          <w:headerReference w:type="default" r:id="rId7"/>
          <w:footerReference w:type="default" r:id="rId8"/>
          <w:pgSz w:w="11900" w:h="16850"/>
          <w:pgMar w:top="1871" w:right="1134" w:bottom="1134" w:left="1134" w:header="987" w:footer="760" w:gutter="0"/>
          <w:cols w:space="720"/>
        </w:sectPr>
      </w:pPr>
    </w:p>
    <w:p w:rsidR="00687497" w:rsidRDefault="00687497" w:rsidP="00687497">
      <w:pPr>
        <w:adjustRightInd w:val="0"/>
        <w:jc w:val="center"/>
        <w:rPr>
          <w:rFonts w:asciiTheme="majorHAnsi" w:hAnsiTheme="majorHAnsi" w:cs="Arial"/>
          <w:b/>
          <w:lang w:bidi="ar-SA"/>
        </w:rPr>
      </w:pPr>
    </w:p>
    <w:p w:rsidR="00687497" w:rsidRDefault="00687497" w:rsidP="00687497">
      <w:pPr>
        <w:adjustRightInd w:val="0"/>
        <w:jc w:val="center"/>
        <w:rPr>
          <w:rFonts w:asciiTheme="majorHAnsi" w:hAnsiTheme="majorHAnsi" w:cs="Arial"/>
          <w:b/>
          <w:lang w:bidi="ar-SA"/>
        </w:rPr>
      </w:pPr>
    </w:p>
    <w:p w:rsidR="00687497" w:rsidRDefault="00687497" w:rsidP="00687497">
      <w:pPr>
        <w:adjustRightInd w:val="0"/>
        <w:jc w:val="center"/>
        <w:rPr>
          <w:rFonts w:asciiTheme="majorHAnsi" w:hAnsiTheme="majorHAnsi" w:cs="Arial"/>
          <w:b/>
          <w:lang w:bidi="ar-SA"/>
        </w:rPr>
        <w:sectPr w:rsidR="00687497" w:rsidSect="00687497">
          <w:type w:val="continuous"/>
          <w:pgSz w:w="11900" w:h="16850"/>
          <w:pgMar w:top="1985" w:right="860" w:bottom="960" w:left="1160" w:header="984" w:footer="760" w:gutter="0"/>
          <w:cols w:space="720"/>
        </w:sectPr>
      </w:pPr>
    </w:p>
    <w:p w:rsidR="00687497" w:rsidRPr="00687497" w:rsidRDefault="00687497" w:rsidP="00687497">
      <w:pPr>
        <w:adjustRightInd w:val="0"/>
        <w:jc w:val="center"/>
        <w:rPr>
          <w:rFonts w:asciiTheme="majorHAnsi" w:hAnsiTheme="majorHAnsi" w:cs="Arial"/>
          <w:b/>
          <w:lang w:bidi="ar-SA"/>
        </w:rPr>
      </w:pPr>
      <w:r w:rsidRPr="00687497">
        <w:rPr>
          <w:rFonts w:asciiTheme="majorHAnsi" w:hAnsiTheme="majorHAnsi" w:cs="Arial"/>
          <w:b/>
          <w:lang w:bidi="ar-SA"/>
        </w:rPr>
        <w:t>MUNICIPIO DE JAPORÃ/MS</w:t>
      </w:r>
    </w:p>
    <w:p w:rsidR="00687497" w:rsidRPr="00687497" w:rsidRDefault="00687497" w:rsidP="00687497">
      <w:pPr>
        <w:adjustRightInd w:val="0"/>
        <w:jc w:val="center"/>
        <w:rPr>
          <w:rFonts w:asciiTheme="majorHAnsi" w:hAnsiTheme="majorHAnsi" w:cs="Arial"/>
          <w:b/>
          <w:lang w:bidi="ar-SA"/>
        </w:rPr>
      </w:pPr>
      <w:r w:rsidRPr="00687497">
        <w:rPr>
          <w:rFonts w:asciiTheme="majorHAnsi" w:hAnsiTheme="majorHAnsi" w:cs="Arial"/>
          <w:b/>
          <w:lang w:bidi="ar-SA"/>
        </w:rPr>
        <w:t>PAULO CESAR FRANJOTTI</w:t>
      </w:r>
    </w:p>
    <w:p w:rsidR="00687497" w:rsidRDefault="00687497" w:rsidP="00687497">
      <w:pPr>
        <w:adjustRightInd w:val="0"/>
        <w:jc w:val="center"/>
        <w:rPr>
          <w:rFonts w:asciiTheme="majorHAnsi" w:hAnsiTheme="majorHAnsi" w:cs="Arial"/>
          <w:lang w:bidi="ar-SA"/>
        </w:rPr>
      </w:pPr>
      <w:r w:rsidRPr="00AF6D78">
        <w:rPr>
          <w:rFonts w:asciiTheme="majorHAnsi" w:hAnsiTheme="majorHAnsi" w:cs="Arial"/>
          <w:lang w:bidi="ar-SA"/>
        </w:rPr>
        <w:t>Prefeito Municipal</w:t>
      </w:r>
    </w:p>
    <w:p w:rsidR="00AF6D78" w:rsidRPr="00AF6D78" w:rsidRDefault="00AF6D78" w:rsidP="00687497">
      <w:pPr>
        <w:adjustRightInd w:val="0"/>
        <w:jc w:val="center"/>
        <w:rPr>
          <w:rFonts w:asciiTheme="majorHAnsi" w:hAnsiTheme="majorHAnsi" w:cs="Arial"/>
          <w:lang w:bidi="ar-SA"/>
        </w:rPr>
      </w:pPr>
      <w:r>
        <w:rPr>
          <w:rFonts w:asciiTheme="majorHAnsi" w:hAnsiTheme="majorHAnsi" w:cs="Arial"/>
          <w:lang w:bidi="ar-SA"/>
        </w:rPr>
        <w:t>CONTRATANTE</w:t>
      </w:r>
    </w:p>
    <w:p w:rsidR="00AF6D78" w:rsidRPr="00687497" w:rsidRDefault="00AF6D78" w:rsidP="00AF6D78">
      <w:pPr>
        <w:adjustRightInd w:val="0"/>
        <w:jc w:val="center"/>
        <w:rPr>
          <w:rFonts w:asciiTheme="majorHAnsi" w:hAnsiTheme="majorHAnsi" w:cs="Arial"/>
          <w:b/>
          <w:lang w:bidi="ar-SA"/>
        </w:rPr>
      </w:pPr>
      <w:r>
        <w:rPr>
          <w:rFonts w:asciiTheme="majorHAnsi" w:hAnsiTheme="majorHAnsi" w:cs="Arial"/>
          <w:b/>
          <w:lang w:bidi="ar-SA"/>
        </w:rPr>
        <w:t>JOÃO BUCIOLI DE SOUZA</w:t>
      </w:r>
    </w:p>
    <w:p w:rsidR="00AF6D78" w:rsidRPr="00AF6D78" w:rsidRDefault="00AF6D78" w:rsidP="00AF6D78">
      <w:pPr>
        <w:adjustRightInd w:val="0"/>
        <w:jc w:val="center"/>
        <w:rPr>
          <w:rFonts w:asciiTheme="majorHAnsi" w:hAnsiTheme="majorHAnsi" w:cs="Arial"/>
          <w:lang w:bidi="ar-SA"/>
        </w:rPr>
      </w:pPr>
      <w:r w:rsidRPr="00AF6D78">
        <w:rPr>
          <w:rFonts w:asciiTheme="majorHAnsi" w:hAnsiTheme="majorHAnsi" w:cs="Arial"/>
          <w:lang w:bidi="ar-SA"/>
        </w:rPr>
        <w:t>Secretário Municipal de Infraestrutura</w:t>
      </w:r>
    </w:p>
    <w:p w:rsidR="00687497" w:rsidRDefault="00687497" w:rsidP="00687497">
      <w:pPr>
        <w:adjustRightInd w:val="0"/>
        <w:jc w:val="center"/>
        <w:rPr>
          <w:rFonts w:asciiTheme="majorHAnsi" w:hAnsiTheme="majorHAnsi" w:cs="Arial"/>
          <w:b/>
          <w:lang w:bidi="ar-SA"/>
        </w:rPr>
      </w:pPr>
    </w:p>
    <w:p w:rsidR="00687497" w:rsidRPr="00687497" w:rsidRDefault="00687497" w:rsidP="00687497">
      <w:pPr>
        <w:adjustRightInd w:val="0"/>
        <w:jc w:val="center"/>
        <w:rPr>
          <w:rFonts w:asciiTheme="majorHAnsi" w:hAnsiTheme="majorHAnsi" w:cs="Arial"/>
          <w:b/>
          <w:lang w:bidi="ar-SA"/>
        </w:rPr>
      </w:pPr>
    </w:p>
    <w:p w:rsidR="00687497" w:rsidRPr="00AF6D78" w:rsidRDefault="00687497" w:rsidP="00AF6D78">
      <w:pPr>
        <w:adjustRightInd w:val="0"/>
        <w:jc w:val="center"/>
        <w:rPr>
          <w:rFonts w:asciiTheme="majorHAnsi" w:hAnsiTheme="majorHAnsi" w:cs="Arial"/>
          <w:b/>
          <w:lang w:bidi="ar-SA"/>
        </w:rPr>
        <w:sectPr w:rsidR="00687497" w:rsidRPr="00AF6D78" w:rsidSect="00687497">
          <w:type w:val="continuous"/>
          <w:pgSz w:w="11900" w:h="16850"/>
          <w:pgMar w:top="1985" w:right="860" w:bottom="960" w:left="1160" w:header="984" w:footer="760" w:gutter="0"/>
          <w:cols w:num="2" w:space="720"/>
        </w:sectPr>
      </w:pPr>
    </w:p>
    <w:p w:rsidR="00681C60" w:rsidRPr="001A1591" w:rsidRDefault="00681C60">
      <w:pPr>
        <w:pStyle w:val="Corpodetexto"/>
        <w:rPr>
          <w:rFonts w:asciiTheme="majorHAnsi" w:hAnsiTheme="majorHAnsi"/>
          <w:b/>
          <w:sz w:val="22"/>
          <w:szCs w:val="22"/>
        </w:rPr>
      </w:pPr>
    </w:p>
    <w:p w:rsidR="00687497" w:rsidRDefault="00687497">
      <w:pPr>
        <w:spacing w:before="211"/>
        <w:ind w:left="1250"/>
        <w:rPr>
          <w:rFonts w:asciiTheme="majorHAnsi" w:hAnsiTheme="majorHAnsi"/>
          <w:b/>
        </w:rPr>
      </w:pPr>
    </w:p>
    <w:p w:rsidR="00687497" w:rsidRDefault="00687497" w:rsidP="00AF6D78">
      <w:pPr>
        <w:spacing w:before="211"/>
        <w:rPr>
          <w:rFonts w:asciiTheme="majorHAnsi" w:hAnsiTheme="majorHAnsi"/>
          <w:b/>
        </w:rPr>
      </w:pPr>
    </w:p>
    <w:p w:rsidR="00687497" w:rsidRDefault="00B47D7C" w:rsidP="00B47D7C">
      <w:pPr>
        <w:jc w:val="center"/>
        <w:rPr>
          <w:rFonts w:asciiTheme="majorHAnsi" w:hAnsiTheme="majorHAnsi"/>
          <w:b/>
        </w:rPr>
      </w:pPr>
      <w:r>
        <w:rPr>
          <w:rFonts w:asciiTheme="majorHAnsi" w:hAnsiTheme="majorHAnsi"/>
          <w:b/>
        </w:rPr>
        <w:t>PAVÃO EMPREENDIMENTO</w:t>
      </w:r>
      <w:r w:rsidR="00CB20E6">
        <w:rPr>
          <w:rFonts w:asciiTheme="majorHAnsi" w:hAnsiTheme="majorHAnsi"/>
          <w:b/>
        </w:rPr>
        <w:t>S</w:t>
      </w:r>
      <w:r>
        <w:rPr>
          <w:rFonts w:asciiTheme="majorHAnsi" w:hAnsiTheme="majorHAnsi"/>
          <w:b/>
        </w:rPr>
        <w:t xml:space="preserve"> EIRELI – EPP</w:t>
      </w:r>
    </w:p>
    <w:p w:rsidR="00B47D7C" w:rsidRDefault="00B47D7C" w:rsidP="00B47D7C">
      <w:pPr>
        <w:jc w:val="center"/>
        <w:rPr>
          <w:rFonts w:asciiTheme="majorHAnsi" w:hAnsiTheme="majorHAnsi"/>
          <w:b/>
        </w:rPr>
      </w:pPr>
      <w:r>
        <w:rPr>
          <w:rFonts w:asciiTheme="majorHAnsi" w:hAnsiTheme="majorHAnsi"/>
          <w:b/>
        </w:rPr>
        <w:t>WILLAN PEREIRA PAVÃO</w:t>
      </w:r>
    </w:p>
    <w:p w:rsidR="00B47D7C" w:rsidRDefault="00B47D7C" w:rsidP="00B47D7C">
      <w:pPr>
        <w:jc w:val="center"/>
        <w:rPr>
          <w:rFonts w:asciiTheme="majorHAnsi" w:hAnsiTheme="majorHAnsi"/>
        </w:rPr>
      </w:pPr>
      <w:r>
        <w:rPr>
          <w:rFonts w:asciiTheme="majorHAnsi" w:hAnsiTheme="majorHAnsi"/>
        </w:rPr>
        <w:t>CONTRATADA</w:t>
      </w:r>
    </w:p>
    <w:p w:rsidR="00B47D7C" w:rsidRDefault="00B47D7C" w:rsidP="00B47D7C">
      <w:pPr>
        <w:jc w:val="center"/>
        <w:rPr>
          <w:rFonts w:asciiTheme="majorHAnsi" w:hAnsiTheme="majorHAnsi"/>
        </w:rPr>
      </w:pPr>
    </w:p>
    <w:p w:rsidR="00B47D7C" w:rsidRDefault="00B47D7C" w:rsidP="00B47D7C">
      <w:pPr>
        <w:rPr>
          <w:rFonts w:asciiTheme="majorHAnsi" w:hAnsiTheme="majorHAnsi"/>
          <w:b/>
        </w:rPr>
      </w:pPr>
    </w:p>
    <w:p w:rsidR="00B47D7C" w:rsidRDefault="00B47D7C" w:rsidP="00B47D7C">
      <w:pPr>
        <w:rPr>
          <w:rFonts w:asciiTheme="majorHAnsi" w:hAnsiTheme="majorHAnsi"/>
          <w:b/>
        </w:rPr>
      </w:pPr>
      <w:r>
        <w:rPr>
          <w:rFonts w:asciiTheme="majorHAnsi" w:hAnsiTheme="majorHAnsi"/>
          <w:b/>
        </w:rPr>
        <w:t>Testemunhas:</w:t>
      </w:r>
    </w:p>
    <w:p w:rsidR="00B47D7C" w:rsidRDefault="00B47D7C" w:rsidP="00B47D7C">
      <w:pPr>
        <w:rPr>
          <w:rFonts w:asciiTheme="majorHAnsi" w:hAnsiTheme="majorHAnsi"/>
          <w:b/>
        </w:rPr>
      </w:pPr>
    </w:p>
    <w:p w:rsidR="00B47D7C" w:rsidRDefault="00B47D7C" w:rsidP="00B47D7C">
      <w:pPr>
        <w:rPr>
          <w:rFonts w:asciiTheme="majorHAnsi" w:hAnsiTheme="majorHAnsi"/>
          <w:b/>
        </w:rPr>
      </w:pPr>
    </w:p>
    <w:p w:rsidR="00B47D7C" w:rsidRDefault="00B47D7C" w:rsidP="00B47D7C">
      <w:pPr>
        <w:rPr>
          <w:rFonts w:asciiTheme="majorHAnsi" w:hAnsiTheme="majorHAnsi"/>
          <w:b/>
        </w:rPr>
      </w:pPr>
    </w:p>
    <w:p w:rsidR="00B47D7C" w:rsidRDefault="00B47D7C" w:rsidP="00B47D7C">
      <w:pPr>
        <w:jc w:val="center"/>
        <w:rPr>
          <w:rFonts w:asciiTheme="majorHAnsi" w:hAnsiTheme="majorHAnsi"/>
          <w:b/>
        </w:rPr>
        <w:sectPr w:rsidR="00B47D7C" w:rsidSect="00687497">
          <w:type w:val="continuous"/>
          <w:pgSz w:w="11900" w:h="16850"/>
          <w:pgMar w:top="1985" w:right="860" w:bottom="960" w:left="1160" w:header="984" w:footer="760" w:gutter="0"/>
          <w:cols w:space="720"/>
        </w:sectPr>
      </w:pPr>
    </w:p>
    <w:p w:rsidR="00B47D7C" w:rsidRDefault="00B47D7C" w:rsidP="00B47D7C">
      <w:pPr>
        <w:jc w:val="center"/>
        <w:rPr>
          <w:rFonts w:asciiTheme="majorHAnsi" w:hAnsiTheme="majorHAnsi"/>
          <w:b/>
        </w:rPr>
      </w:pPr>
      <w:r>
        <w:rPr>
          <w:rFonts w:asciiTheme="majorHAnsi" w:hAnsiTheme="majorHAnsi"/>
          <w:b/>
        </w:rPr>
        <w:t>1. André Rodrigues Lopes</w:t>
      </w:r>
    </w:p>
    <w:p w:rsidR="00B47D7C" w:rsidRDefault="00B47D7C" w:rsidP="00B47D7C">
      <w:pPr>
        <w:jc w:val="center"/>
        <w:rPr>
          <w:rFonts w:asciiTheme="majorHAnsi" w:hAnsiTheme="majorHAnsi"/>
        </w:rPr>
      </w:pPr>
      <w:r>
        <w:rPr>
          <w:rFonts w:asciiTheme="majorHAnsi" w:hAnsiTheme="majorHAnsi"/>
        </w:rPr>
        <w:t>CPF: 059.208.791-30</w:t>
      </w:r>
    </w:p>
    <w:p w:rsidR="00B47D7C" w:rsidRDefault="00B47D7C" w:rsidP="00B47D7C">
      <w:pPr>
        <w:jc w:val="center"/>
        <w:rPr>
          <w:rFonts w:asciiTheme="majorHAnsi" w:hAnsiTheme="majorHAnsi"/>
          <w:b/>
        </w:rPr>
      </w:pPr>
      <w:r>
        <w:rPr>
          <w:rFonts w:asciiTheme="majorHAnsi" w:hAnsiTheme="majorHAnsi"/>
          <w:b/>
        </w:rPr>
        <w:t xml:space="preserve">2. </w:t>
      </w:r>
      <w:proofErr w:type="spellStart"/>
      <w:r>
        <w:rPr>
          <w:rFonts w:asciiTheme="majorHAnsi" w:hAnsiTheme="majorHAnsi"/>
          <w:b/>
        </w:rPr>
        <w:t>Dieiga</w:t>
      </w:r>
      <w:proofErr w:type="spellEnd"/>
      <w:r>
        <w:rPr>
          <w:rFonts w:asciiTheme="majorHAnsi" w:hAnsiTheme="majorHAnsi"/>
          <w:b/>
        </w:rPr>
        <w:t xml:space="preserve"> </w:t>
      </w:r>
      <w:proofErr w:type="spellStart"/>
      <w:r>
        <w:rPr>
          <w:rFonts w:asciiTheme="majorHAnsi" w:hAnsiTheme="majorHAnsi"/>
          <w:b/>
        </w:rPr>
        <w:t>Goes</w:t>
      </w:r>
      <w:proofErr w:type="spellEnd"/>
      <w:r>
        <w:rPr>
          <w:rFonts w:asciiTheme="majorHAnsi" w:hAnsiTheme="majorHAnsi"/>
          <w:b/>
        </w:rPr>
        <w:t xml:space="preserve"> Coelho</w:t>
      </w:r>
    </w:p>
    <w:p w:rsidR="00B47D7C" w:rsidRPr="00B47D7C" w:rsidRDefault="00B47D7C" w:rsidP="00B47D7C">
      <w:pPr>
        <w:jc w:val="center"/>
        <w:rPr>
          <w:rFonts w:asciiTheme="majorHAnsi" w:hAnsiTheme="majorHAnsi"/>
        </w:rPr>
      </w:pPr>
      <w:r>
        <w:rPr>
          <w:rFonts w:asciiTheme="majorHAnsi" w:hAnsiTheme="majorHAnsi"/>
        </w:rPr>
        <w:t>CPF: 014.740.541-61</w:t>
      </w:r>
    </w:p>
    <w:p w:rsidR="00B47D7C" w:rsidRDefault="00B47D7C" w:rsidP="00AF6D78">
      <w:pPr>
        <w:pStyle w:val="Corpodetexto"/>
        <w:tabs>
          <w:tab w:val="left" w:pos="6914"/>
        </w:tabs>
        <w:rPr>
          <w:rFonts w:asciiTheme="majorHAnsi" w:hAnsiTheme="majorHAnsi"/>
          <w:sz w:val="22"/>
          <w:szCs w:val="22"/>
        </w:rPr>
        <w:sectPr w:rsidR="00B47D7C" w:rsidSect="00B47D7C">
          <w:type w:val="continuous"/>
          <w:pgSz w:w="11900" w:h="16850"/>
          <w:pgMar w:top="1985" w:right="860" w:bottom="960" w:left="1160" w:header="984" w:footer="760" w:gutter="0"/>
          <w:cols w:num="2" w:space="720"/>
        </w:sectPr>
      </w:pPr>
    </w:p>
    <w:p w:rsidR="00681C60" w:rsidRPr="001A1591" w:rsidRDefault="00681C60" w:rsidP="00AF6D78">
      <w:pPr>
        <w:pStyle w:val="Corpodetexto"/>
        <w:tabs>
          <w:tab w:val="left" w:pos="6914"/>
        </w:tabs>
        <w:rPr>
          <w:rFonts w:asciiTheme="majorHAnsi" w:hAnsiTheme="majorHAnsi"/>
          <w:sz w:val="22"/>
          <w:szCs w:val="22"/>
        </w:rPr>
      </w:pPr>
    </w:p>
    <w:sectPr w:rsidR="00681C60" w:rsidRPr="001A1591" w:rsidSect="00687497">
      <w:type w:val="continuous"/>
      <w:pgSz w:w="11900" w:h="16850"/>
      <w:pgMar w:top="1985" w:right="860" w:bottom="960" w:left="1160" w:header="984" w:footer="7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1E4" w:rsidRDefault="00C371E4">
      <w:r>
        <w:separator/>
      </w:r>
    </w:p>
  </w:endnote>
  <w:endnote w:type="continuationSeparator" w:id="0">
    <w:p w:rsidR="00C371E4" w:rsidRDefault="00C3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8A3" w:rsidRDefault="000B38A3" w:rsidP="000B38A3">
    <w:pPr>
      <w:pStyle w:val="Cabealho"/>
      <w:jc w:val="center"/>
      <w:rPr>
        <w:b/>
        <w:bCs/>
        <w:iCs/>
        <w:sz w:val="16"/>
      </w:rPr>
    </w:pPr>
  </w:p>
  <w:p w:rsidR="000B38A3" w:rsidRDefault="000B38A3" w:rsidP="000B38A3">
    <w:pPr>
      <w:pStyle w:val="Cabealho"/>
      <w:jc w:val="center"/>
      <w:rPr>
        <w:b/>
        <w:bCs/>
        <w:iCs/>
        <w:sz w:val="16"/>
      </w:rPr>
    </w:pPr>
    <w:r>
      <w:rPr>
        <w:rFonts w:eastAsia="Arial"/>
        <w:noProof/>
        <w:lang w:bidi="ar-SA"/>
      </w:rPr>
      <mc:AlternateContent>
        <mc:Choice Requires="wps">
          <w:drawing>
            <wp:anchor distT="0" distB="0" distL="114300" distR="114300" simplePos="0" relativeHeight="503285584" behindDoc="0" locked="0" layoutInCell="1" allowOverlap="1" wp14:anchorId="10440645" wp14:editId="1CB13CF7">
              <wp:simplePos x="0" y="0"/>
              <wp:positionH relativeFrom="column">
                <wp:posOffset>0</wp:posOffset>
              </wp:positionH>
              <wp:positionV relativeFrom="paragraph">
                <wp:posOffset>0</wp:posOffset>
              </wp:positionV>
              <wp:extent cx="5494020" cy="0"/>
              <wp:effectExtent l="0" t="0" r="0" b="0"/>
              <wp:wrapNone/>
              <wp:docPr id="67942" name="Conector reto 67942"/>
              <wp:cNvGraphicFramePr/>
              <a:graphic xmlns:a="http://schemas.openxmlformats.org/drawingml/2006/main">
                <a:graphicData uri="http://schemas.microsoft.com/office/word/2010/wordprocessingShape">
                  <wps:wsp>
                    <wps:cNvCnPr/>
                    <wps:spPr>
                      <a:xfrm>
                        <a:off x="0" y="0"/>
                        <a:ext cx="5494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81537E0" id="Conector reto 67942" o:spid="_x0000_s1026" style="position:absolute;z-index:503285584;visibility:visible;mso-wrap-style:square;mso-wrap-distance-left:9pt;mso-wrap-distance-top:0;mso-wrap-distance-right:9pt;mso-wrap-distance-bottom:0;mso-position-horizontal:absolute;mso-position-horizontal-relative:text;mso-position-vertical:absolute;mso-position-vertical-relative:text" from="0,0" to="43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" strokecolor="black [3040]"/>
          </w:pict>
        </mc:Fallback>
      </mc:AlternateContent>
    </w:r>
  </w:p>
  <w:p w:rsidR="000B38A3" w:rsidRPr="003A4594" w:rsidRDefault="000B38A3" w:rsidP="000B38A3">
    <w:pPr>
      <w:pStyle w:val="Cabealho"/>
      <w:jc w:val="center"/>
      <w:rPr>
        <w:b/>
        <w:bCs/>
        <w:iCs/>
        <w:sz w:val="18"/>
      </w:rPr>
    </w:pPr>
    <w:bookmarkStart w:id="1" w:name="_Hlk40860264"/>
    <w:r w:rsidRPr="003A4594">
      <w:rPr>
        <w:b/>
        <w:bCs/>
        <w:iCs/>
        <w:sz w:val="16"/>
      </w:rPr>
      <w:t xml:space="preserve">Av. Deputado Fernando Saldanha – S/Nº </w:t>
    </w:r>
    <w:bookmarkEnd w:id="1"/>
    <w:r w:rsidRPr="003A4594">
      <w:rPr>
        <w:b/>
        <w:bCs/>
        <w:iCs/>
        <w:sz w:val="16"/>
      </w:rPr>
      <w:t xml:space="preserve">- Fone: (67) </w:t>
    </w:r>
    <w:r>
      <w:rPr>
        <w:b/>
        <w:bCs/>
        <w:iCs/>
        <w:sz w:val="16"/>
      </w:rPr>
      <w:t>3</w:t>
    </w:r>
    <w:r w:rsidRPr="003A4594">
      <w:rPr>
        <w:b/>
        <w:bCs/>
        <w:iCs/>
        <w:sz w:val="16"/>
      </w:rPr>
      <w:t>475-1</w:t>
    </w:r>
    <w:r>
      <w:rPr>
        <w:b/>
        <w:bCs/>
        <w:iCs/>
        <w:sz w:val="16"/>
      </w:rPr>
      <w:t>701 – CNPJ 15.905.342/0001-28 E-</w:t>
    </w:r>
    <w:r w:rsidRPr="003A4594">
      <w:rPr>
        <w:b/>
        <w:bCs/>
        <w:iCs/>
        <w:sz w:val="16"/>
      </w:rPr>
      <w:t>mail:</w:t>
    </w:r>
    <w:r>
      <w:rPr>
        <w:b/>
        <w:bCs/>
        <w:iCs/>
        <w:sz w:val="16"/>
      </w:rPr>
      <w:t xml:space="preserve"> j</w:t>
    </w:r>
    <w:r w:rsidRPr="003A4594">
      <w:rPr>
        <w:b/>
        <w:bCs/>
        <w:iCs/>
        <w:sz w:val="16"/>
      </w:rPr>
      <w:t>apora@</w:t>
    </w:r>
    <w:r>
      <w:rPr>
        <w:b/>
        <w:bCs/>
        <w:iCs/>
        <w:sz w:val="16"/>
      </w:rPr>
      <w:t>japora.ms.gov.br</w:t>
    </w:r>
  </w:p>
  <w:p w:rsidR="000B38A3" w:rsidRDefault="000B38A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1E4" w:rsidRDefault="00C371E4">
      <w:r>
        <w:separator/>
      </w:r>
    </w:p>
  </w:footnote>
  <w:footnote w:type="continuationSeparator" w:id="0">
    <w:p w:rsidR="00C371E4" w:rsidRDefault="00C37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8A3" w:rsidRPr="00A31F1C" w:rsidRDefault="00A31F1C" w:rsidP="00A31F1C">
    <w:pPr>
      <w:pStyle w:val="Cabealho"/>
    </w:pPr>
    <w:r>
      <w:rPr>
        <w:noProof/>
        <w:lang w:bidi="ar-SA"/>
      </w:rPr>
      <w:drawing>
        <wp:anchor distT="0" distB="0" distL="0" distR="0" simplePos="0" relativeHeight="503287632" behindDoc="1" locked="0" layoutInCell="1" allowOverlap="1" wp14:anchorId="09C8DD04" wp14:editId="79D3A356">
          <wp:simplePos x="0" y="0"/>
          <wp:positionH relativeFrom="margin">
            <wp:posOffset>86360</wp:posOffset>
          </wp:positionH>
          <wp:positionV relativeFrom="page">
            <wp:posOffset>321945</wp:posOffset>
          </wp:positionV>
          <wp:extent cx="5935980" cy="827405"/>
          <wp:effectExtent l="0" t="0" r="762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82740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52C"/>
    <w:multiLevelType w:val="hybridMultilevel"/>
    <w:tmpl w:val="DD00D03C"/>
    <w:lvl w:ilvl="0" w:tplc="30E66684">
      <w:start w:val="1"/>
      <w:numFmt w:val="upperRoman"/>
      <w:lvlText w:val="%1"/>
      <w:lvlJc w:val="left"/>
      <w:pPr>
        <w:ind w:left="542" w:hanging="197"/>
      </w:pPr>
      <w:rPr>
        <w:rFonts w:ascii="Times New Roman" w:eastAsia="Times New Roman" w:hAnsi="Times New Roman" w:cs="Times New Roman" w:hint="default"/>
        <w:spacing w:val="-4"/>
        <w:w w:val="99"/>
        <w:sz w:val="24"/>
        <w:szCs w:val="24"/>
        <w:lang w:val="pt-BR" w:eastAsia="pt-BR" w:bidi="pt-BR"/>
      </w:rPr>
    </w:lvl>
    <w:lvl w:ilvl="1" w:tplc="3CF00CEC">
      <w:numFmt w:val="bullet"/>
      <w:lvlText w:val="•"/>
      <w:lvlJc w:val="left"/>
      <w:pPr>
        <w:ind w:left="1473" w:hanging="197"/>
      </w:pPr>
      <w:rPr>
        <w:rFonts w:hint="default"/>
        <w:lang w:val="pt-BR" w:eastAsia="pt-BR" w:bidi="pt-BR"/>
      </w:rPr>
    </w:lvl>
    <w:lvl w:ilvl="2" w:tplc="F8EC00C6">
      <w:numFmt w:val="bullet"/>
      <w:lvlText w:val="•"/>
      <w:lvlJc w:val="left"/>
      <w:pPr>
        <w:ind w:left="2407" w:hanging="197"/>
      </w:pPr>
      <w:rPr>
        <w:rFonts w:hint="default"/>
        <w:lang w:val="pt-BR" w:eastAsia="pt-BR" w:bidi="pt-BR"/>
      </w:rPr>
    </w:lvl>
    <w:lvl w:ilvl="3" w:tplc="119015E8">
      <w:numFmt w:val="bullet"/>
      <w:lvlText w:val="•"/>
      <w:lvlJc w:val="left"/>
      <w:pPr>
        <w:ind w:left="3341" w:hanging="197"/>
      </w:pPr>
      <w:rPr>
        <w:rFonts w:hint="default"/>
        <w:lang w:val="pt-BR" w:eastAsia="pt-BR" w:bidi="pt-BR"/>
      </w:rPr>
    </w:lvl>
    <w:lvl w:ilvl="4" w:tplc="E5E62FD2">
      <w:numFmt w:val="bullet"/>
      <w:lvlText w:val="•"/>
      <w:lvlJc w:val="left"/>
      <w:pPr>
        <w:ind w:left="4275" w:hanging="197"/>
      </w:pPr>
      <w:rPr>
        <w:rFonts w:hint="default"/>
        <w:lang w:val="pt-BR" w:eastAsia="pt-BR" w:bidi="pt-BR"/>
      </w:rPr>
    </w:lvl>
    <w:lvl w:ilvl="5" w:tplc="F20C4156">
      <w:numFmt w:val="bullet"/>
      <w:lvlText w:val="•"/>
      <w:lvlJc w:val="left"/>
      <w:pPr>
        <w:ind w:left="5209" w:hanging="197"/>
      </w:pPr>
      <w:rPr>
        <w:rFonts w:hint="default"/>
        <w:lang w:val="pt-BR" w:eastAsia="pt-BR" w:bidi="pt-BR"/>
      </w:rPr>
    </w:lvl>
    <w:lvl w:ilvl="6" w:tplc="EC669F98">
      <w:numFmt w:val="bullet"/>
      <w:lvlText w:val="•"/>
      <w:lvlJc w:val="left"/>
      <w:pPr>
        <w:ind w:left="6143" w:hanging="197"/>
      </w:pPr>
      <w:rPr>
        <w:rFonts w:hint="default"/>
        <w:lang w:val="pt-BR" w:eastAsia="pt-BR" w:bidi="pt-BR"/>
      </w:rPr>
    </w:lvl>
    <w:lvl w:ilvl="7" w:tplc="1BC00724">
      <w:numFmt w:val="bullet"/>
      <w:lvlText w:val="•"/>
      <w:lvlJc w:val="left"/>
      <w:pPr>
        <w:ind w:left="7077" w:hanging="197"/>
      </w:pPr>
      <w:rPr>
        <w:rFonts w:hint="default"/>
        <w:lang w:val="pt-BR" w:eastAsia="pt-BR" w:bidi="pt-BR"/>
      </w:rPr>
    </w:lvl>
    <w:lvl w:ilvl="8" w:tplc="476EA230">
      <w:numFmt w:val="bullet"/>
      <w:lvlText w:val="•"/>
      <w:lvlJc w:val="left"/>
      <w:pPr>
        <w:ind w:left="8011" w:hanging="197"/>
      </w:pPr>
      <w:rPr>
        <w:rFonts w:hint="default"/>
        <w:lang w:val="pt-BR" w:eastAsia="pt-BR" w:bidi="pt-BR"/>
      </w:rPr>
    </w:lvl>
  </w:abstractNum>
  <w:abstractNum w:abstractNumId="1" w15:restartNumberingAfterBreak="0">
    <w:nsid w:val="02017E7E"/>
    <w:multiLevelType w:val="hybridMultilevel"/>
    <w:tmpl w:val="E16EF288"/>
    <w:lvl w:ilvl="0" w:tplc="FE5CA5D2">
      <w:start w:val="4"/>
      <w:numFmt w:val="lowerLetter"/>
      <w:lvlText w:val="%1)"/>
      <w:lvlJc w:val="left"/>
      <w:pPr>
        <w:ind w:left="542" w:hanging="708"/>
      </w:pPr>
      <w:rPr>
        <w:rFonts w:ascii="Times New Roman" w:eastAsia="Times New Roman" w:hAnsi="Times New Roman" w:cs="Times New Roman" w:hint="default"/>
        <w:spacing w:val="-2"/>
        <w:w w:val="99"/>
        <w:sz w:val="24"/>
        <w:szCs w:val="24"/>
        <w:lang w:val="pt-BR" w:eastAsia="pt-BR" w:bidi="pt-BR"/>
      </w:rPr>
    </w:lvl>
    <w:lvl w:ilvl="1" w:tplc="045451D2">
      <w:numFmt w:val="bullet"/>
      <w:lvlText w:val="•"/>
      <w:lvlJc w:val="left"/>
      <w:pPr>
        <w:ind w:left="1473" w:hanging="708"/>
      </w:pPr>
      <w:rPr>
        <w:rFonts w:hint="default"/>
        <w:lang w:val="pt-BR" w:eastAsia="pt-BR" w:bidi="pt-BR"/>
      </w:rPr>
    </w:lvl>
    <w:lvl w:ilvl="2" w:tplc="377E5CD4">
      <w:numFmt w:val="bullet"/>
      <w:lvlText w:val="•"/>
      <w:lvlJc w:val="left"/>
      <w:pPr>
        <w:ind w:left="2407" w:hanging="708"/>
      </w:pPr>
      <w:rPr>
        <w:rFonts w:hint="default"/>
        <w:lang w:val="pt-BR" w:eastAsia="pt-BR" w:bidi="pt-BR"/>
      </w:rPr>
    </w:lvl>
    <w:lvl w:ilvl="3" w:tplc="84923F32">
      <w:numFmt w:val="bullet"/>
      <w:lvlText w:val="•"/>
      <w:lvlJc w:val="left"/>
      <w:pPr>
        <w:ind w:left="3341" w:hanging="708"/>
      </w:pPr>
      <w:rPr>
        <w:rFonts w:hint="default"/>
        <w:lang w:val="pt-BR" w:eastAsia="pt-BR" w:bidi="pt-BR"/>
      </w:rPr>
    </w:lvl>
    <w:lvl w:ilvl="4" w:tplc="E8EC395C">
      <w:numFmt w:val="bullet"/>
      <w:lvlText w:val="•"/>
      <w:lvlJc w:val="left"/>
      <w:pPr>
        <w:ind w:left="4275" w:hanging="708"/>
      </w:pPr>
      <w:rPr>
        <w:rFonts w:hint="default"/>
        <w:lang w:val="pt-BR" w:eastAsia="pt-BR" w:bidi="pt-BR"/>
      </w:rPr>
    </w:lvl>
    <w:lvl w:ilvl="5" w:tplc="F06C253C">
      <w:numFmt w:val="bullet"/>
      <w:lvlText w:val="•"/>
      <w:lvlJc w:val="left"/>
      <w:pPr>
        <w:ind w:left="5209" w:hanging="708"/>
      </w:pPr>
      <w:rPr>
        <w:rFonts w:hint="default"/>
        <w:lang w:val="pt-BR" w:eastAsia="pt-BR" w:bidi="pt-BR"/>
      </w:rPr>
    </w:lvl>
    <w:lvl w:ilvl="6" w:tplc="B1EAD462">
      <w:numFmt w:val="bullet"/>
      <w:lvlText w:val="•"/>
      <w:lvlJc w:val="left"/>
      <w:pPr>
        <w:ind w:left="6143" w:hanging="708"/>
      </w:pPr>
      <w:rPr>
        <w:rFonts w:hint="default"/>
        <w:lang w:val="pt-BR" w:eastAsia="pt-BR" w:bidi="pt-BR"/>
      </w:rPr>
    </w:lvl>
    <w:lvl w:ilvl="7" w:tplc="42984218">
      <w:numFmt w:val="bullet"/>
      <w:lvlText w:val="•"/>
      <w:lvlJc w:val="left"/>
      <w:pPr>
        <w:ind w:left="7077" w:hanging="708"/>
      </w:pPr>
      <w:rPr>
        <w:rFonts w:hint="default"/>
        <w:lang w:val="pt-BR" w:eastAsia="pt-BR" w:bidi="pt-BR"/>
      </w:rPr>
    </w:lvl>
    <w:lvl w:ilvl="8" w:tplc="06A8BED2">
      <w:numFmt w:val="bullet"/>
      <w:lvlText w:val="•"/>
      <w:lvlJc w:val="left"/>
      <w:pPr>
        <w:ind w:left="8011" w:hanging="708"/>
      </w:pPr>
      <w:rPr>
        <w:rFonts w:hint="default"/>
        <w:lang w:val="pt-BR" w:eastAsia="pt-BR" w:bidi="pt-BR"/>
      </w:rPr>
    </w:lvl>
  </w:abstractNum>
  <w:abstractNum w:abstractNumId="2" w15:restartNumberingAfterBreak="0">
    <w:nsid w:val="050820CC"/>
    <w:multiLevelType w:val="hybridMultilevel"/>
    <w:tmpl w:val="D3CCD8C4"/>
    <w:lvl w:ilvl="0" w:tplc="90EC5552">
      <w:start w:val="1"/>
      <w:numFmt w:val="upperRoman"/>
      <w:lvlText w:val="%1"/>
      <w:lvlJc w:val="left"/>
      <w:pPr>
        <w:ind w:left="542" w:hanging="140"/>
      </w:pPr>
      <w:rPr>
        <w:rFonts w:ascii="Times New Roman" w:eastAsia="Times New Roman" w:hAnsi="Times New Roman" w:cs="Times New Roman" w:hint="default"/>
        <w:w w:val="99"/>
        <w:sz w:val="24"/>
        <w:szCs w:val="24"/>
        <w:lang w:val="pt-BR" w:eastAsia="pt-BR" w:bidi="pt-BR"/>
      </w:rPr>
    </w:lvl>
    <w:lvl w:ilvl="1" w:tplc="8E4A4574">
      <w:numFmt w:val="bullet"/>
      <w:lvlText w:val="•"/>
      <w:lvlJc w:val="left"/>
      <w:pPr>
        <w:ind w:left="1473" w:hanging="140"/>
      </w:pPr>
      <w:rPr>
        <w:rFonts w:hint="default"/>
        <w:lang w:val="pt-BR" w:eastAsia="pt-BR" w:bidi="pt-BR"/>
      </w:rPr>
    </w:lvl>
    <w:lvl w:ilvl="2" w:tplc="E3D85FEC">
      <w:numFmt w:val="bullet"/>
      <w:lvlText w:val="•"/>
      <w:lvlJc w:val="left"/>
      <w:pPr>
        <w:ind w:left="2407" w:hanging="140"/>
      </w:pPr>
      <w:rPr>
        <w:rFonts w:hint="default"/>
        <w:lang w:val="pt-BR" w:eastAsia="pt-BR" w:bidi="pt-BR"/>
      </w:rPr>
    </w:lvl>
    <w:lvl w:ilvl="3" w:tplc="5BD67C64">
      <w:numFmt w:val="bullet"/>
      <w:lvlText w:val="•"/>
      <w:lvlJc w:val="left"/>
      <w:pPr>
        <w:ind w:left="3341" w:hanging="140"/>
      </w:pPr>
      <w:rPr>
        <w:rFonts w:hint="default"/>
        <w:lang w:val="pt-BR" w:eastAsia="pt-BR" w:bidi="pt-BR"/>
      </w:rPr>
    </w:lvl>
    <w:lvl w:ilvl="4" w:tplc="A06E3D72">
      <w:numFmt w:val="bullet"/>
      <w:lvlText w:val="•"/>
      <w:lvlJc w:val="left"/>
      <w:pPr>
        <w:ind w:left="4275" w:hanging="140"/>
      </w:pPr>
      <w:rPr>
        <w:rFonts w:hint="default"/>
        <w:lang w:val="pt-BR" w:eastAsia="pt-BR" w:bidi="pt-BR"/>
      </w:rPr>
    </w:lvl>
    <w:lvl w:ilvl="5" w:tplc="9FA029E2">
      <w:numFmt w:val="bullet"/>
      <w:lvlText w:val="•"/>
      <w:lvlJc w:val="left"/>
      <w:pPr>
        <w:ind w:left="5209" w:hanging="140"/>
      </w:pPr>
      <w:rPr>
        <w:rFonts w:hint="default"/>
        <w:lang w:val="pt-BR" w:eastAsia="pt-BR" w:bidi="pt-BR"/>
      </w:rPr>
    </w:lvl>
    <w:lvl w:ilvl="6" w:tplc="1360ACEA">
      <w:numFmt w:val="bullet"/>
      <w:lvlText w:val="•"/>
      <w:lvlJc w:val="left"/>
      <w:pPr>
        <w:ind w:left="6143" w:hanging="140"/>
      </w:pPr>
      <w:rPr>
        <w:rFonts w:hint="default"/>
        <w:lang w:val="pt-BR" w:eastAsia="pt-BR" w:bidi="pt-BR"/>
      </w:rPr>
    </w:lvl>
    <w:lvl w:ilvl="7" w:tplc="245A09F2">
      <w:numFmt w:val="bullet"/>
      <w:lvlText w:val="•"/>
      <w:lvlJc w:val="left"/>
      <w:pPr>
        <w:ind w:left="7077" w:hanging="140"/>
      </w:pPr>
      <w:rPr>
        <w:rFonts w:hint="default"/>
        <w:lang w:val="pt-BR" w:eastAsia="pt-BR" w:bidi="pt-BR"/>
      </w:rPr>
    </w:lvl>
    <w:lvl w:ilvl="8" w:tplc="C9A4470C">
      <w:numFmt w:val="bullet"/>
      <w:lvlText w:val="•"/>
      <w:lvlJc w:val="left"/>
      <w:pPr>
        <w:ind w:left="8011" w:hanging="140"/>
      </w:pPr>
      <w:rPr>
        <w:rFonts w:hint="default"/>
        <w:lang w:val="pt-BR" w:eastAsia="pt-BR" w:bidi="pt-BR"/>
      </w:rPr>
    </w:lvl>
  </w:abstractNum>
  <w:abstractNum w:abstractNumId="3" w15:restartNumberingAfterBreak="0">
    <w:nsid w:val="057928A9"/>
    <w:multiLevelType w:val="multilevel"/>
    <w:tmpl w:val="4EF0A82E"/>
    <w:lvl w:ilvl="0">
      <w:start w:val="11"/>
      <w:numFmt w:val="decimal"/>
      <w:lvlText w:val="%1"/>
      <w:lvlJc w:val="left"/>
      <w:pPr>
        <w:ind w:left="542" w:hanging="492"/>
      </w:pPr>
      <w:rPr>
        <w:rFonts w:hint="default"/>
        <w:lang w:val="pt-BR" w:eastAsia="pt-BR" w:bidi="pt-BR"/>
      </w:rPr>
    </w:lvl>
    <w:lvl w:ilvl="1">
      <w:start w:val="2"/>
      <w:numFmt w:val="decimal"/>
      <w:lvlText w:val="%1.%2"/>
      <w:lvlJc w:val="left"/>
      <w:pPr>
        <w:ind w:left="542" w:hanging="492"/>
      </w:pPr>
      <w:rPr>
        <w:rFonts w:ascii="Times New Roman" w:eastAsia="Times New Roman" w:hAnsi="Times New Roman" w:cs="Times New Roman" w:hint="default"/>
        <w:w w:val="100"/>
        <w:sz w:val="24"/>
        <w:szCs w:val="24"/>
        <w:lang w:val="pt-BR" w:eastAsia="pt-BR" w:bidi="pt-BR"/>
      </w:rPr>
    </w:lvl>
    <w:lvl w:ilvl="2">
      <w:numFmt w:val="bullet"/>
      <w:lvlText w:val="•"/>
      <w:lvlJc w:val="left"/>
      <w:pPr>
        <w:ind w:left="2407" w:hanging="492"/>
      </w:pPr>
      <w:rPr>
        <w:rFonts w:hint="default"/>
        <w:lang w:val="pt-BR" w:eastAsia="pt-BR" w:bidi="pt-BR"/>
      </w:rPr>
    </w:lvl>
    <w:lvl w:ilvl="3">
      <w:numFmt w:val="bullet"/>
      <w:lvlText w:val="•"/>
      <w:lvlJc w:val="left"/>
      <w:pPr>
        <w:ind w:left="3341" w:hanging="492"/>
      </w:pPr>
      <w:rPr>
        <w:rFonts w:hint="default"/>
        <w:lang w:val="pt-BR" w:eastAsia="pt-BR" w:bidi="pt-BR"/>
      </w:rPr>
    </w:lvl>
    <w:lvl w:ilvl="4">
      <w:numFmt w:val="bullet"/>
      <w:lvlText w:val="•"/>
      <w:lvlJc w:val="left"/>
      <w:pPr>
        <w:ind w:left="4275" w:hanging="492"/>
      </w:pPr>
      <w:rPr>
        <w:rFonts w:hint="default"/>
        <w:lang w:val="pt-BR" w:eastAsia="pt-BR" w:bidi="pt-BR"/>
      </w:rPr>
    </w:lvl>
    <w:lvl w:ilvl="5">
      <w:numFmt w:val="bullet"/>
      <w:lvlText w:val="•"/>
      <w:lvlJc w:val="left"/>
      <w:pPr>
        <w:ind w:left="5209" w:hanging="492"/>
      </w:pPr>
      <w:rPr>
        <w:rFonts w:hint="default"/>
        <w:lang w:val="pt-BR" w:eastAsia="pt-BR" w:bidi="pt-BR"/>
      </w:rPr>
    </w:lvl>
    <w:lvl w:ilvl="6">
      <w:numFmt w:val="bullet"/>
      <w:lvlText w:val="•"/>
      <w:lvlJc w:val="left"/>
      <w:pPr>
        <w:ind w:left="6143" w:hanging="492"/>
      </w:pPr>
      <w:rPr>
        <w:rFonts w:hint="default"/>
        <w:lang w:val="pt-BR" w:eastAsia="pt-BR" w:bidi="pt-BR"/>
      </w:rPr>
    </w:lvl>
    <w:lvl w:ilvl="7">
      <w:numFmt w:val="bullet"/>
      <w:lvlText w:val="•"/>
      <w:lvlJc w:val="left"/>
      <w:pPr>
        <w:ind w:left="7077" w:hanging="492"/>
      </w:pPr>
      <w:rPr>
        <w:rFonts w:hint="default"/>
        <w:lang w:val="pt-BR" w:eastAsia="pt-BR" w:bidi="pt-BR"/>
      </w:rPr>
    </w:lvl>
    <w:lvl w:ilvl="8">
      <w:numFmt w:val="bullet"/>
      <w:lvlText w:val="•"/>
      <w:lvlJc w:val="left"/>
      <w:pPr>
        <w:ind w:left="8011" w:hanging="492"/>
      </w:pPr>
      <w:rPr>
        <w:rFonts w:hint="default"/>
        <w:lang w:val="pt-BR" w:eastAsia="pt-BR" w:bidi="pt-BR"/>
      </w:rPr>
    </w:lvl>
  </w:abstractNum>
  <w:abstractNum w:abstractNumId="4" w15:restartNumberingAfterBreak="0">
    <w:nsid w:val="07C82F38"/>
    <w:multiLevelType w:val="hybridMultilevel"/>
    <w:tmpl w:val="45925F3C"/>
    <w:lvl w:ilvl="0" w:tplc="F7E00D1C">
      <w:start w:val="1"/>
      <w:numFmt w:val="upperRoman"/>
      <w:lvlText w:val="%1"/>
      <w:lvlJc w:val="left"/>
      <w:pPr>
        <w:ind w:left="542" w:hanging="152"/>
      </w:pPr>
      <w:rPr>
        <w:rFonts w:ascii="Times New Roman" w:eastAsia="Times New Roman" w:hAnsi="Times New Roman" w:cs="Times New Roman" w:hint="default"/>
        <w:w w:val="99"/>
        <w:sz w:val="24"/>
        <w:szCs w:val="24"/>
        <w:lang w:val="pt-BR" w:eastAsia="pt-BR" w:bidi="pt-BR"/>
      </w:rPr>
    </w:lvl>
    <w:lvl w:ilvl="1" w:tplc="65A49A68">
      <w:numFmt w:val="bullet"/>
      <w:lvlText w:val="•"/>
      <w:lvlJc w:val="left"/>
      <w:pPr>
        <w:ind w:left="1473" w:hanging="152"/>
      </w:pPr>
      <w:rPr>
        <w:rFonts w:hint="default"/>
        <w:lang w:val="pt-BR" w:eastAsia="pt-BR" w:bidi="pt-BR"/>
      </w:rPr>
    </w:lvl>
    <w:lvl w:ilvl="2" w:tplc="F4A88C82">
      <w:numFmt w:val="bullet"/>
      <w:lvlText w:val="•"/>
      <w:lvlJc w:val="left"/>
      <w:pPr>
        <w:ind w:left="2407" w:hanging="152"/>
      </w:pPr>
      <w:rPr>
        <w:rFonts w:hint="default"/>
        <w:lang w:val="pt-BR" w:eastAsia="pt-BR" w:bidi="pt-BR"/>
      </w:rPr>
    </w:lvl>
    <w:lvl w:ilvl="3" w:tplc="F970DC68">
      <w:numFmt w:val="bullet"/>
      <w:lvlText w:val="•"/>
      <w:lvlJc w:val="left"/>
      <w:pPr>
        <w:ind w:left="3341" w:hanging="152"/>
      </w:pPr>
      <w:rPr>
        <w:rFonts w:hint="default"/>
        <w:lang w:val="pt-BR" w:eastAsia="pt-BR" w:bidi="pt-BR"/>
      </w:rPr>
    </w:lvl>
    <w:lvl w:ilvl="4" w:tplc="26108CF0">
      <w:numFmt w:val="bullet"/>
      <w:lvlText w:val="•"/>
      <w:lvlJc w:val="left"/>
      <w:pPr>
        <w:ind w:left="4275" w:hanging="152"/>
      </w:pPr>
      <w:rPr>
        <w:rFonts w:hint="default"/>
        <w:lang w:val="pt-BR" w:eastAsia="pt-BR" w:bidi="pt-BR"/>
      </w:rPr>
    </w:lvl>
    <w:lvl w:ilvl="5" w:tplc="5EB2334E">
      <w:numFmt w:val="bullet"/>
      <w:lvlText w:val="•"/>
      <w:lvlJc w:val="left"/>
      <w:pPr>
        <w:ind w:left="5209" w:hanging="152"/>
      </w:pPr>
      <w:rPr>
        <w:rFonts w:hint="default"/>
        <w:lang w:val="pt-BR" w:eastAsia="pt-BR" w:bidi="pt-BR"/>
      </w:rPr>
    </w:lvl>
    <w:lvl w:ilvl="6" w:tplc="C97EA2EE">
      <w:numFmt w:val="bullet"/>
      <w:lvlText w:val="•"/>
      <w:lvlJc w:val="left"/>
      <w:pPr>
        <w:ind w:left="6143" w:hanging="152"/>
      </w:pPr>
      <w:rPr>
        <w:rFonts w:hint="default"/>
        <w:lang w:val="pt-BR" w:eastAsia="pt-BR" w:bidi="pt-BR"/>
      </w:rPr>
    </w:lvl>
    <w:lvl w:ilvl="7" w:tplc="0C9AC5C8">
      <w:numFmt w:val="bullet"/>
      <w:lvlText w:val="•"/>
      <w:lvlJc w:val="left"/>
      <w:pPr>
        <w:ind w:left="7077" w:hanging="152"/>
      </w:pPr>
      <w:rPr>
        <w:rFonts w:hint="default"/>
        <w:lang w:val="pt-BR" w:eastAsia="pt-BR" w:bidi="pt-BR"/>
      </w:rPr>
    </w:lvl>
    <w:lvl w:ilvl="8" w:tplc="00BEF4C6">
      <w:numFmt w:val="bullet"/>
      <w:lvlText w:val="•"/>
      <w:lvlJc w:val="left"/>
      <w:pPr>
        <w:ind w:left="8011" w:hanging="152"/>
      </w:pPr>
      <w:rPr>
        <w:rFonts w:hint="default"/>
        <w:lang w:val="pt-BR" w:eastAsia="pt-BR" w:bidi="pt-BR"/>
      </w:rPr>
    </w:lvl>
  </w:abstractNum>
  <w:abstractNum w:abstractNumId="5" w15:restartNumberingAfterBreak="0">
    <w:nsid w:val="0D4B1D81"/>
    <w:multiLevelType w:val="hybridMultilevel"/>
    <w:tmpl w:val="4AB8EE48"/>
    <w:lvl w:ilvl="0" w:tplc="DDB0601C">
      <w:start w:val="1"/>
      <w:numFmt w:val="lowerLetter"/>
      <w:lvlText w:val="%1)"/>
      <w:lvlJc w:val="left"/>
      <w:pPr>
        <w:ind w:left="542" w:hanging="308"/>
      </w:pPr>
      <w:rPr>
        <w:rFonts w:ascii="Times New Roman" w:eastAsia="Times New Roman" w:hAnsi="Times New Roman" w:cs="Times New Roman" w:hint="default"/>
        <w:spacing w:val="-28"/>
        <w:w w:val="99"/>
        <w:sz w:val="24"/>
        <w:szCs w:val="24"/>
        <w:lang w:val="pt-BR" w:eastAsia="pt-BR" w:bidi="pt-BR"/>
      </w:rPr>
    </w:lvl>
    <w:lvl w:ilvl="1" w:tplc="78C80838">
      <w:numFmt w:val="bullet"/>
      <w:lvlText w:val="•"/>
      <w:lvlJc w:val="left"/>
      <w:pPr>
        <w:ind w:left="1473" w:hanging="308"/>
      </w:pPr>
      <w:rPr>
        <w:rFonts w:hint="default"/>
        <w:lang w:val="pt-BR" w:eastAsia="pt-BR" w:bidi="pt-BR"/>
      </w:rPr>
    </w:lvl>
    <w:lvl w:ilvl="2" w:tplc="A3D6E816">
      <w:numFmt w:val="bullet"/>
      <w:lvlText w:val="•"/>
      <w:lvlJc w:val="left"/>
      <w:pPr>
        <w:ind w:left="2407" w:hanging="308"/>
      </w:pPr>
      <w:rPr>
        <w:rFonts w:hint="default"/>
        <w:lang w:val="pt-BR" w:eastAsia="pt-BR" w:bidi="pt-BR"/>
      </w:rPr>
    </w:lvl>
    <w:lvl w:ilvl="3" w:tplc="1DD24860">
      <w:numFmt w:val="bullet"/>
      <w:lvlText w:val="•"/>
      <w:lvlJc w:val="left"/>
      <w:pPr>
        <w:ind w:left="3341" w:hanging="308"/>
      </w:pPr>
      <w:rPr>
        <w:rFonts w:hint="default"/>
        <w:lang w:val="pt-BR" w:eastAsia="pt-BR" w:bidi="pt-BR"/>
      </w:rPr>
    </w:lvl>
    <w:lvl w:ilvl="4" w:tplc="200CAEC2">
      <w:numFmt w:val="bullet"/>
      <w:lvlText w:val="•"/>
      <w:lvlJc w:val="left"/>
      <w:pPr>
        <w:ind w:left="4275" w:hanging="308"/>
      </w:pPr>
      <w:rPr>
        <w:rFonts w:hint="default"/>
        <w:lang w:val="pt-BR" w:eastAsia="pt-BR" w:bidi="pt-BR"/>
      </w:rPr>
    </w:lvl>
    <w:lvl w:ilvl="5" w:tplc="E428710C">
      <w:numFmt w:val="bullet"/>
      <w:lvlText w:val="•"/>
      <w:lvlJc w:val="left"/>
      <w:pPr>
        <w:ind w:left="5209" w:hanging="308"/>
      </w:pPr>
      <w:rPr>
        <w:rFonts w:hint="default"/>
        <w:lang w:val="pt-BR" w:eastAsia="pt-BR" w:bidi="pt-BR"/>
      </w:rPr>
    </w:lvl>
    <w:lvl w:ilvl="6" w:tplc="6F3009BC">
      <w:numFmt w:val="bullet"/>
      <w:lvlText w:val="•"/>
      <w:lvlJc w:val="left"/>
      <w:pPr>
        <w:ind w:left="6143" w:hanging="308"/>
      </w:pPr>
      <w:rPr>
        <w:rFonts w:hint="default"/>
        <w:lang w:val="pt-BR" w:eastAsia="pt-BR" w:bidi="pt-BR"/>
      </w:rPr>
    </w:lvl>
    <w:lvl w:ilvl="7" w:tplc="B78E68AE">
      <w:numFmt w:val="bullet"/>
      <w:lvlText w:val="•"/>
      <w:lvlJc w:val="left"/>
      <w:pPr>
        <w:ind w:left="7077" w:hanging="308"/>
      </w:pPr>
      <w:rPr>
        <w:rFonts w:hint="default"/>
        <w:lang w:val="pt-BR" w:eastAsia="pt-BR" w:bidi="pt-BR"/>
      </w:rPr>
    </w:lvl>
    <w:lvl w:ilvl="8" w:tplc="368882D0">
      <w:numFmt w:val="bullet"/>
      <w:lvlText w:val="•"/>
      <w:lvlJc w:val="left"/>
      <w:pPr>
        <w:ind w:left="8011" w:hanging="308"/>
      </w:pPr>
      <w:rPr>
        <w:rFonts w:hint="default"/>
        <w:lang w:val="pt-BR" w:eastAsia="pt-BR" w:bidi="pt-BR"/>
      </w:rPr>
    </w:lvl>
  </w:abstractNum>
  <w:abstractNum w:abstractNumId="6" w15:restartNumberingAfterBreak="0">
    <w:nsid w:val="0ED40B3A"/>
    <w:multiLevelType w:val="multilevel"/>
    <w:tmpl w:val="6FAC917A"/>
    <w:lvl w:ilvl="0">
      <w:start w:val="12"/>
      <w:numFmt w:val="decimal"/>
      <w:lvlText w:val="%1"/>
      <w:lvlJc w:val="left"/>
      <w:pPr>
        <w:ind w:left="542" w:hanging="555"/>
      </w:pPr>
      <w:rPr>
        <w:rFonts w:hint="default"/>
        <w:lang w:val="pt-BR" w:eastAsia="pt-BR" w:bidi="pt-BR"/>
      </w:rPr>
    </w:lvl>
    <w:lvl w:ilvl="1">
      <w:start w:val="1"/>
      <w:numFmt w:val="decimal"/>
      <w:lvlText w:val="%1.%2"/>
      <w:lvlJc w:val="left"/>
      <w:pPr>
        <w:ind w:left="542" w:hanging="555"/>
      </w:pPr>
      <w:rPr>
        <w:rFonts w:ascii="Times New Roman" w:eastAsia="Times New Roman" w:hAnsi="Times New Roman" w:cs="Times New Roman" w:hint="default"/>
        <w:spacing w:val="-2"/>
        <w:w w:val="99"/>
        <w:sz w:val="24"/>
        <w:szCs w:val="24"/>
        <w:lang w:val="pt-BR" w:eastAsia="pt-BR" w:bidi="pt-BR"/>
      </w:rPr>
    </w:lvl>
    <w:lvl w:ilvl="2">
      <w:numFmt w:val="bullet"/>
      <w:lvlText w:val="•"/>
      <w:lvlJc w:val="left"/>
      <w:pPr>
        <w:ind w:left="2407" w:hanging="555"/>
      </w:pPr>
      <w:rPr>
        <w:rFonts w:hint="default"/>
        <w:lang w:val="pt-BR" w:eastAsia="pt-BR" w:bidi="pt-BR"/>
      </w:rPr>
    </w:lvl>
    <w:lvl w:ilvl="3">
      <w:numFmt w:val="bullet"/>
      <w:lvlText w:val="•"/>
      <w:lvlJc w:val="left"/>
      <w:pPr>
        <w:ind w:left="3341" w:hanging="555"/>
      </w:pPr>
      <w:rPr>
        <w:rFonts w:hint="default"/>
        <w:lang w:val="pt-BR" w:eastAsia="pt-BR" w:bidi="pt-BR"/>
      </w:rPr>
    </w:lvl>
    <w:lvl w:ilvl="4">
      <w:numFmt w:val="bullet"/>
      <w:lvlText w:val="•"/>
      <w:lvlJc w:val="left"/>
      <w:pPr>
        <w:ind w:left="4275" w:hanging="555"/>
      </w:pPr>
      <w:rPr>
        <w:rFonts w:hint="default"/>
        <w:lang w:val="pt-BR" w:eastAsia="pt-BR" w:bidi="pt-BR"/>
      </w:rPr>
    </w:lvl>
    <w:lvl w:ilvl="5">
      <w:numFmt w:val="bullet"/>
      <w:lvlText w:val="•"/>
      <w:lvlJc w:val="left"/>
      <w:pPr>
        <w:ind w:left="5209" w:hanging="555"/>
      </w:pPr>
      <w:rPr>
        <w:rFonts w:hint="default"/>
        <w:lang w:val="pt-BR" w:eastAsia="pt-BR" w:bidi="pt-BR"/>
      </w:rPr>
    </w:lvl>
    <w:lvl w:ilvl="6">
      <w:numFmt w:val="bullet"/>
      <w:lvlText w:val="•"/>
      <w:lvlJc w:val="left"/>
      <w:pPr>
        <w:ind w:left="6143" w:hanging="555"/>
      </w:pPr>
      <w:rPr>
        <w:rFonts w:hint="default"/>
        <w:lang w:val="pt-BR" w:eastAsia="pt-BR" w:bidi="pt-BR"/>
      </w:rPr>
    </w:lvl>
    <w:lvl w:ilvl="7">
      <w:numFmt w:val="bullet"/>
      <w:lvlText w:val="•"/>
      <w:lvlJc w:val="left"/>
      <w:pPr>
        <w:ind w:left="7077" w:hanging="555"/>
      </w:pPr>
      <w:rPr>
        <w:rFonts w:hint="default"/>
        <w:lang w:val="pt-BR" w:eastAsia="pt-BR" w:bidi="pt-BR"/>
      </w:rPr>
    </w:lvl>
    <w:lvl w:ilvl="8">
      <w:numFmt w:val="bullet"/>
      <w:lvlText w:val="•"/>
      <w:lvlJc w:val="left"/>
      <w:pPr>
        <w:ind w:left="8011" w:hanging="555"/>
      </w:pPr>
      <w:rPr>
        <w:rFonts w:hint="default"/>
        <w:lang w:val="pt-BR" w:eastAsia="pt-BR" w:bidi="pt-BR"/>
      </w:rPr>
    </w:lvl>
  </w:abstractNum>
  <w:abstractNum w:abstractNumId="7" w15:restartNumberingAfterBreak="0">
    <w:nsid w:val="112D1223"/>
    <w:multiLevelType w:val="multilevel"/>
    <w:tmpl w:val="7B1AFC7A"/>
    <w:lvl w:ilvl="0">
      <w:start w:val="10"/>
      <w:numFmt w:val="decimal"/>
      <w:lvlText w:val="%1"/>
      <w:lvlJc w:val="left"/>
      <w:pPr>
        <w:ind w:left="542" w:hanging="483"/>
      </w:pPr>
      <w:rPr>
        <w:rFonts w:hint="default"/>
        <w:lang w:val="pt-BR" w:eastAsia="pt-BR" w:bidi="pt-BR"/>
      </w:rPr>
    </w:lvl>
    <w:lvl w:ilvl="1">
      <w:start w:val="1"/>
      <w:numFmt w:val="decimal"/>
      <w:lvlText w:val="%1.%2"/>
      <w:lvlJc w:val="left"/>
      <w:pPr>
        <w:ind w:left="542" w:hanging="483"/>
      </w:pPr>
      <w:rPr>
        <w:rFonts w:ascii="Times New Roman" w:eastAsia="Times New Roman" w:hAnsi="Times New Roman" w:cs="Times New Roman" w:hint="default"/>
        <w:w w:val="100"/>
        <w:sz w:val="24"/>
        <w:szCs w:val="24"/>
        <w:lang w:val="pt-BR" w:eastAsia="pt-BR" w:bidi="pt-BR"/>
      </w:rPr>
    </w:lvl>
    <w:lvl w:ilvl="2">
      <w:start w:val="1"/>
      <w:numFmt w:val="decimal"/>
      <w:lvlText w:val="%1.%2.%3"/>
      <w:lvlJc w:val="left"/>
      <w:pPr>
        <w:ind w:left="542" w:hanging="696"/>
      </w:pPr>
      <w:rPr>
        <w:rFonts w:ascii="Times New Roman" w:eastAsia="Times New Roman" w:hAnsi="Times New Roman" w:cs="Times New Roman" w:hint="default"/>
        <w:spacing w:val="-26"/>
        <w:w w:val="99"/>
        <w:sz w:val="24"/>
        <w:szCs w:val="24"/>
        <w:lang w:val="pt-BR" w:eastAsia="pt-BR" w:bidi="pt-BR"/>
      </w:rPr>
    </w:lvl>
    <w:lvl w:ilvl="3">
      <w:numFmt w:val="bullet"/>
      <w:lvlText w:val="•"/>
      <w:lvlJc w:val="left"/>
      <w:pPr>
        <w:ind w:left="3341" w:hanging="696"/>
      </w:pPr>
      <w:rPr>
        <w:rFonts w:hint="default"/>
        <w:lang w:val="pt-BR" w:eastAsia="pt-BR" w:bidi="pt-BR"/>
      </w:rPr>
    </w:lvl>
    <w:lvl w:ilvl="4">
      <w:numFmt w:val="bullet"/>
      <w:lvlText w:val="•"/>
      <w:lvlJc w:val="left"/>
      <w:pPr>
        <w:ind w:left="4275" w:hanging="696"/>
      </w:pPr>
      <w:rPr>
        <w:rFonts w:hint="default"/>
        <w:lang w:val="pt-BR" w:eastAsia="pt-BR" w:bidi="pt-BR"/>
      </w:rPr>
    </w:lvl>
    <w:lvl w:ilvl="5">
      <w:numFmt w:val="bullet"/>
      <w:lvlText w:val="•"/>
      <w:lvlJc w:val="left"/>
      <w:pPr>
        <w:ind w:left="5209" w:hanging="696"/>
      </w:pPr>
      <w:rPr>
        <w:rFonts w:hint="default"/>
        <w:lang w:val="pt-BR" w:eastAsia="pt-BR" w:bidi="pt-BR"/>
      </w:rPr>
    </w:lvl>
    <w:lvl w:ilvl="6">
      <w:numFmt w:val="bullet"/>
      <w:lvlText w:val="•"/>
      <w:lvlJc w:val="left"/>
      <w:pPr>
        <w:ind w:left="6143" w:hanging="696"/>
      </w:pPr>
      <w:rPr>
        <w:rFonts w:hint="default"/>
        <w:lang w:val="pt-BR" w:eastAsia="pt-BR" w:bidi="pt-BR"/>
      </w:rPr>
    </w:lvl>
    <w:lvl w:ilvl="7">
      <w:numFmt w:val="bullet"/>
      <w:lvlText w:val="•"/>
      <w:lvlJc w:val="left"/>
      <w:pPr>
        <w:ind w:left="7077" w:hanging="696"/>
      </w:pPr>
      <w:rPr>
        <w:rFonts w:hint="default"/>
        <w:lang w:val="pt-BR" w:eastAsia="pt-BR" w:bidi="pt-BR"/>
      </w:rPr>
    </w:lvl>
    <w:lvl w:ilvl="8">
      <w:numFmt w:val="bullet"/>
      <w:lvlText w:val="•"/>
      <w:lvlJc w:val="left"/>
      <w:pPr>
        <w:ind w:left="8011" w:hanging="696"/>
      </w:pPr>
      <w:rPr>
        <w:rFonts w:hint="default"/>
        <w:lang w:val="pt-BR" w:eastAsia="pt-BR" w:bidi="pt-BR"/>
      </w:rPr>
    </w:lvl>
  </w:abstractNum>
  <w:abstractNum w:abstractNumId="8" w15:restartNumberingAfterBreak="0">
    <w:nsid w:val="165A2E8E"/>
    <w:multiLevelType w:val="multilevel"/>
    <w:tmpl w:val="5C00CD90"/>
    <w:lvl w:ilvl="0">
      <w:start w:val="5"/>
      <w:numFmt w:val="decimal"/>
      <w:lvlText w:val="%1"/>
      <w:lvlJc w:val="left"/>
      <w:pPr>
        <w:ind w:left="542" w:hanging="360"/>
      </w:pPr>
      <w:rPr>
        <w:rFonts w:hint="default"/>
        <w:lang w:val="pt-BR" w:eastAsia="pt-BR" w:bidi="pt-BR"/>
      </w:rPr>
    </w:lvl>
    <w:lvl w:ilvl="1">
      <w:start w:val="5"/>
      <w:numFmt w:val="decimal"/>
      <w:lvlText w:val="%1.%2"/>
      <w:lvlJc w:val="left"/>
      <w:pPr>
        <w:ind w:left="542" w:hanging="360"/>
      </w:pPr>
      <w:rPr>
        <w:rFonts w:ascii="Times New Roman" w:eastAsia="Times New Roman" w:hAnsi="Times New Roman" w:cs="Times New Roman" w:hint="default"/>
        <w:w w:val="100"/>
        <w:sz w:val="24"/>
        <w:szCs w:val="24"/>
        <w:lang w:val="pt-BR" w:eastAsia="pt-BR" w:bidi="pt-BR"/>
      </w:rPr>
    </w:lvl>
    <w:lvl w:ilvl="2">
      <w:numFmt w:val="bullet"/>
      <w:lvlText w:val="•"/>
      <w:lvlJc w:val="left"/>
      <w:pPr>
        <w:ind w:left="2407" w:hanging="360"/>
      </w:pPr>
      <w:rPr>
        <w:rFonts w:hint="default"/>
        <w:lang w:val="pt-BR" w:eastAsia="pt-BR" w:bidi="pt-BR"/>
      </w:rPr>
    </w:lvl>
    <w:lvl w:ilvl="3">
      <w:numFmt w:val="bullet"/>
      <w:lvlText w:val="•"/>
      <w:lvlJc w:val="left"/>
      <w:pPr>
        <w:ind w:left="3341" w:hanging="360"/>
      </w:pPr>
      <w:rPr>
        <w:rFonts w:hint="default"/>
        <w:lang w:val="pt-BR" w:eastAsia="pt-BR" w:bidi="pt-BR"/>
      </w:rPr>
    </w:lvl>
    <w:lvl w:ilvl="4">
      <w:numFmt w:val="bullet"/>
      <w:lvlText w:val="•"/>
      <w:lvlJc w:val="left"/>
      <w:pPr>
        <w:ind w:left="4275" w:hanging="360"/>
      </w:pPr>
      <w:rPr>
        <w:rFonts w:hint="default"/>
        <w:lang w:val="pt-BR" w:eastAsia="pt-BR" w:bidi="pt-BR"/>
      </w:rPr>
    </w:lvl>
    <w:lvl w:ilvl="5">
      <w:numFmt w:val="bullet"/>
      <w:lvlText w:val="•"/>
      <w:lvlJc w:val="left"/>
      <w:pPr>
        <w:ind w:left="5209" w:hanging="360"/>
      </w:pPr>
      <w:rPr>
        <w:rFonts w:hint="default"/>
        <w:lang w:val="pt-BR" w:eastAsia="pt-BR" w:bidi="pt-BR"/>
      </w:rPr>
    </w:lvl>
    <w:lvl w:ilvl="6">
      <w:numFmt w:val="bullet"/>
      <w:lvlText w:val="•"/>
      <w:lvlJc w:val="left"/>
      <w:pPr>
        <w:ind w:left="6143" w:hanging="360"/>
      </w:pPr>
      <w:rPr>
        <w:rFonts w:hint="default"/>
        <w:lang w:val="pt-BR" w:eastAsia="pt-BR" w:bidi="pt-BR"/>
      </w:rPr>
    </w:lvl>
    <w:lvl w:ilvl="7">
      <w:numFmt w:val="bullet"/>
      <w:lvlText w:val="•"/>
      <w:lvlJc w:val="left"/>
      <w:pPr>
        <w:ind w:left="7077" w:hanging="360"/>
      </w:pPr>
      <w:rPr>
        <w:rFonts w:hint="default"/>
        <w:lang w:val="pt-BR" w:eastAsia="pt-BR" w:bidi="pt-BR"/>
      </w:rPr>
    </w:lvl>
    <w:lvl w:ilvl="8">
      <w:numFmt w:val="bullet"/>
      <w:lvlText w:val="•"/>
      <w:lvlJc w:val="left"/>
      <w:pPr>
        <w:ind w:left="8011" w:hanging="360"/>
      </w:pPr>
      <w:rPr>
        <w:rFonts w:hint="default"/>
        <w:lang w:val="pt-BR" w:eastAsia="pt-BR" w:bidi="pt-BR"/>
      </w:rPr>
    </w:lvl>
  </w:abstractNum>
  <w:abstractNum w:abstractNumId="9" w15:restartNumberingAfterBreak="0">
    <w:nsid w:val="1AF615A0"/>
    <w:multiLevelType w:val="multilevel"/>
    <w:tmpl w:val="B9BABCEC"/>
    <w:lvl w:ilvl="0">
      <w:start w:val="14"/>
      <w:numFmt w:val="decimal"/>
      <w:lvlText w:val="%1"/>
      <w:lvlJc w:val="left"/>
      <w:pPr>
        <w:ind w:left="542" w:hanging="773"/>
      </w:pPr>
      <w:rPr>
        <w:rFonts w:hint="default"/>
        <w:lang w:val="pt-BR" w:eastAsia="pt-BR" w:bidi="pt-BR"/>
      </w:rPr>
    </w:lvl>
    <w:lvl w:ilvl="1">
      <w:start w:val="2"/>
      <w:numFmt w:val="decimal"/>
      <w:lvlText w:val="%1.%2"/>
      <w:lvlJc w:val="left"/>
      <w:pPr>
        <w:ind w:left="542" w:hanging="773"/>
      </w:pPr>
      <w:rPr>
        <w:rFonts w:hint="default"/>
        <w:lang w:val="pt-BR" w:eastAsia="pt-BR" w:bidi="pt-BR"/>
      </w:rPr>
    </w:lvl>
    <w:lvl w:ilvl="2">
      <w:start w:val="8"/>
      <w:numFmt w:val="decimal"/>
      <w:lvlText w:val="%1.%2.%3"/>
      <w:lvlJc w:val="left"/>
      <w:pPr>
        <w:ind w:left="542" w:hanging="773"/>
      </w:pPr>
      <w:rPr>
        <w:rFonts w:ascii="Times New Roman" w:eastAsia="Times New Roman" w:hAnsi="Times New Roman" w:cs="Times New Roman" w:hint="default"/>
        <w:spacing w:val="-9"/>
        <w:w w:val="99"/>
        <w:sz w:val="24"/>
        <w:szCs w:val="24"/>
        <w:lang w:val="pt-BR" w:eastAsia="pt-BR" w:bidi="pt-BR"/>
      </w:rPr>
    </w:lvl>
    <w:lvl w:ilvl="3">
      <w:numFmt w:val="bullet"/>
      <w:lvlText w:val="•"/>
      <w:lvlJc w:val="left"/>
      <w:pPr>
        <w:ind w:left="3341" w:hanging="773"/>
      </w:pPr>
      <w:rPr>
        <w:rFonts w:hint="default"/>
        <w:lang w:val="pt-BR" w:eastAsia="pt-BR" w:bidi="pt-BR"/>
      </w:rPr>
    </w:lvl>
    <w:lvl w:ilvl="4">
      <w:numFmt w:val="bullet"/>
      <w:lvlText w:val="•"/>
      <w:lvlJc w:val="left"/>
      <w:pPr>
        <w:ind w:left="4275" w:hanging="773"/>
      </w:pPr>
      <w:rPr>
        <w:rFonts w:hint="default"/>
        <w:lang w:val="pt-BR" w:eastAsia="pt-BR" w:bidi="pt-BR"/>
      </w:rPr>
    </w:lvl>
    <w:lvl w:ilvl="5">
      <w:numFmt w:val="bullet"/>
      <w:lvlText w:val="•"/>
      <w:lvlJc w:val="left"/>
      <w:pPr>
        <w:ind w:left="5209" w:hanging="773"/>
      </w:pPr>
      <w:rPr>
        <w:rFonts w:hint="default"/>
        <w:lang w:val="pt-BR" w:eastAsia="pt-BR" w:bidi="pt-BR"/>
      </w:rPr>
    </w:lvl>
    <w:lvl w:ilvl="6">
      <w:numFmt w:val="bullet"/>
      <w:lvlText w:val="•"/>
      <w:lvlJc w:val="left"/>
      <w:pPr>
        <w:ind w:left="6143" w:hanging="773"/>
      </w:pPr>
      <w:rPr>
        <w:rFonts w:hint="default"/>
        <w:lang w:val="pt-BR" w:eastAsia="pt-BR" w:bidi="pt-BR"/>
      </w:rPr>
    </w:lvl>
    <w:lvl w:ilvl="7">
      <w:numFmt w:val="bullet"/>
      <w:lvlText w:val="•"/>
      <w:lvlJc w:val="left"/>
      <w:pPr>
        <w:ind w:left="7077" w:hanging="773"/>
      </w:pPr>
      <w:rPr>
        <w:rFonts w:hint="default"/>
        <w:lang w:val="pt-BR" w:eastAsia="pt-BR" w:bidi="pt-BR"/>
      </w:rPr>
    </w:lvl>
    <w:lvl w:ilvl="8">
      <w:numFmt w:val="bullet"/>
      <w:lvlText w:val="•"/>
      <w:lvlJc w:val="left"/>
      <w:pPr>
        <w:ind w:left="8011" w:hanging="773"/>
      </w:pPr>
      <w:rPr>
        <w:rFonts w:hint="default"/>
        <w:lang w:val="pt-BR" w:eastAsia="pt-BR" w:bidi="pt-BR"/>
      </w:rPr>
    </w:lvl>
  </w:abstractNum>
  <w:abstractNum w:abstractNumId="10" w15:restartNumberingAfterBreak="0">
    <w:nsid w:val="22892B1E"/>
    <w:multiLevelType w:val="hybridMultilevel"/>
    <w:tmpl w:val="ABF8ED46"/>
    <w:lvl w:ilvl="0" w:tplc="4476E6E6">
      <w:start w:val="1"/>
      <w:numFmt w:val="lowerLetter"/>
      <w:lvlText w:val="%1)"/>
      <w:lvlJc w:val="left"/>
      <w:pPr>
        <w:ind w:left="542" w:hanging="708"/>
      </w:pPr>
      <w:rPr>
        <w:rFonts w:ascii="Times New Roman" w:eastAsia="Times New Roman" w:hAnsi="Times New Roman" w:cs="Times New Roman" w:hint="default"/>
        <w:spacing w:val="-18"/>
        <w:w w:val="99"/>
        <w:sz w:val="24"/>
        <w:szCs w:val="24"/>
        <w:lang w:val="pt-BR" w:eastAsia="pt-BR" w:bidi="pt-BR"/>
      </w:rPr>
    </w:lvl>
    <w:lvl w:ilvl="1" w:tplc="B6DA4EF0">
      <w:numFmt w:val="bullet"/>
      <w:lvlText w:val="•"/>
      <w:lvlJc w:val="left"/>
      <w:pPr>
        <w:ind w:left="1473" w:hanging="708"/>
      </w:pPr>
      <w:rPr>
        <w:rFonts w:hint="default"/>
        <w:lang w:val="pt-BR" w:eastAsia="pt-BR" w:bidi="pt-BR"/>
      </w:rPr>
    </w:lvl>
    <w:lvl w:ilvl="2" w:tplc="E1644B76">
      <w:numFmt w:val="bullet"/>
      <w:lvlText w:val="•"/>
      <w:lvlJc w:val="left"/>
      <w:pPr>
        <w:ind w:left="2407" w:hanging="708"/>
      </w:pPr>
      <w:rPr>
        <w:rFonts w:hint="default"/>
        <w:lang w:val="pt-BR" w:eastAsia="pt-BR" w:bidi="pt-BR"/>
      </w:rPr>
    </w:lvl>
    <w:lvl w:ilvl="3" w:tplc="74D21142">
      <w:numFmt w:val="bullet"/>
      <w:lvlText w:val="•"/>
      <w:lvlJc w:val="left"/>
      <w:pPr>
        <w:ind w:left="3341" w:hanging="708"/>
      </w:pPr>
      <w:rPr>
        <w:rFonts w:hint="default"/>
        <w:lang w:val="pt-BR" w:eastAsia="pt-BR" w:bidi="pt-BR"/>
      </w:rPr>
    </w:lvl>
    <w:lvl w:ilvl="4" w:tplc="76E0E504">
      <w:numFmt w:val="bullet"/>
      <w:lvlText w:val="•"/>
      <w:lvlJc w:val="left"/>
      <w:pPr>
        <w:ind w:left="4275" w:hanging="708"/>
      </w:pPr>
      <w:rPr>
        <w:rFonts w:hint="default"/>
        <w:lang w:val="pt-BR" w:eastAsia="pt-BR" w:bidi="pt-BR"/>
      </w:rPr>
    </w:lvl>
    <w:lvl w:ilvl="5" w:tplc="50A8930A">
      <w:numFmt w:val="bullet"/>
      <w:lvlText w:val="•"/>
      <w:lvlJc w:val="left"/>
      <w:pPr>
        <w:ind w:left="5209" w:hanging="708"/>
      </w:pPr>
      <w:rPr>
        <w:rFonts w:hint="default"/>
        <w:lang w:val="pt-BR" w:eastAsia="pt-BR" w:bidi="pt-BR"/>
      </w:rPr>
    </w:lvl>
    <w:lvl w:ilvl="6" w:tplc="90FC85B4">
      <w:numFmt w:val="bullet"/>
      <w:lvlText w:val="•"/>
      <w:lvlJc w:val="left"/>
      <w:pPr>
        <w:ind w:left="6143" w:hanging="708"/>
      </w:pPr>
      <w:rPr>
        <w:rFonts w:hint="default"/>
        <w:lang w:val="pt-BR" w:eastAsia="pt-BR" w:bidi="pt-BR"/>
      </w:rPr>
    </w:lvl>
    <w:lvl w:ilvl="7" w:tplc="BFE65A56">
      <w:numFmt w:val="bullet"/>
      <w:lvlText w:val="•"/>
      <w:lvlJc w:val="left"/>
      <w:pPr>
        <w:ind w:left="7077" w:hanging="708"/>
      </w:pPr>
      <w:rPr>
        <w:rFonts w:hint="default"/>
        <w:lang w:val="pt-BR" w:eastAsia="pt-BR" w:bidi="pt-BR"/>
      </w:rPr>
    </w:lvl>
    <w:lvl w:ilvl="8" w:tplc="1092092E">
      <w:numFmt w:val="bullet"/>
      <w:lvlText w:val="•"/>
      <w:lvlJc w:val="left"/>
      <w:pPr>
        <w:ind w:left="8011" w:hanging="708"/>
      </w:pPr>
      <w:rPr>
        <w:rFonts w:hint="default"/>
        <w:lang w:val="pt-BR" w:eastAsia="pt-BR" w:bidi="pt-BR"/>
      </w:rPr>
    </w:lvl>
  </w:abstractNum>
  <w:abstractNum w:abstractNumId="11" w15:restartNumberingAfterBreak="0">
    <w:nsid w:val="2A4F4850"/>
    <w:multiLevelType w:val="multilevel"/>
    <w:tmpl w:val="4EA81274"/>
    <w:lvl w:ilvl="0">
      <w:start w:val="9"/>
      <w:numFmt w:val="decimal"/>
      <w:lvlText w:val="%1"/>
      <w:lvlJc w:val="left"/>
      <w:pPr>
        <w:ind w:left="542" w:hanging="624"/>
      </w:pPr>
      <w:rPr>
        <w:rFonts w:hint="default"/>
        <w:lang w:val="pt-BR" w:eastAsia="pt-BR" w:bidi="pt-BR"/>
      </w:rPr>
    </w:lvl>
    <w:lvl w:ilvl="1">
      <w:start w:val="2"/>
      <w:numFmt w:val="decimal"/>
      <w:lvlText w:val="%1.%2"/>
      <w:lvlJc w:val="left"/>
      <w:pPr>
        <w:ind w:left="542" w:hanging="624"/>
      </w:pPr>
      <w:rPr>
        <w:rFonts w:hint="default"/>
        <w:lang w:val="pt-BR" w:eastAsia="pt-BR" w:bidi="pt-BR"/>
      </w:rPr>
    </w:lvl>
    <w:lvl w:ilvl="2">
      <w:start w:val="1"/>
      <w:numFmt w:val="decimal"/>
      <w:lvlText w:val="%1.%2.%3"/>
      <w:lvlJc w:val="left"/>
      <w:pPr>
        <w:ind w:left="542" w:hanging="624"/>
      </w:pPr>
      <w:rPr>
        <w:rFonts w:ascii="Times New Roman" w:eastAsia="Times New Roman" w:hAnsi="Times New Roman" w:cs="Times New Roman" w:hint="default"/>
        <w:spacing w:val="-2"/>
        <w:w w:val="99"/>
        <w:sz w:val="24"/>
        <w:szCs w:val="24"/>
        <w:lang w:val="pt-BR" w:eastAsia="pt-BR" w:bidi="pt-BR"/>
      </w:rPr>
    </w:lvl>
    <w:lvl w:ilvl="3">
      <w:numFmt w:val="bullet"/>
      <w:lvlText w:val="•"/>
      <w:lvlJc w:val="left"/>
      <w:pPr>
        <w:ind w:left="3341" w:hanging="624"/>
      </w:pPr>
      <w:rPr>
        <w:rFonts w:hint="default"/>
        <w:lang w:val="pt-BR" w:eastAsia="pt-BR" w:bidi="pt-BR"/>
      </w:rPr>
    </w:lvl>
    <w:lvl w:ilvl="4">
      <w:numFmt w:val="bullet"/>
      <w:lvlText w:val="•"/>
      <w:lvlJc w:val="left"/>
      <w:pPr>
        <w:ind w:left="4275" w:hanging="624"/>
      </w:pPr>
      <w:rPr>
        <w:rFonts w:hint="default"/>
        <w:lang w:val="pt-BR" w:eastAsia="pt-BR" w:bidi="pt-BR"/>
      </w:rPr>
    </w:lvl>
    <w:lvl w:ilvl="5">
      <w:numFmt w:val="bullet"/>
      <w:lvlText w:val="•"/>
      <w:lvlJc w:val="left"/>
      <w:pPr>
        <w:ind w:left="5209" w:hanging="624"/>
      </w:pPr>
      <w:rPr>
        <w:rFonts w:hint="default"/>
        <w:lang w:val="pt-BR" w:eastAsia="pt-BR" w:bidi="pt-BR"/>
      </w:rPr>
    </w:lvl>
    <w:lvl w:ilvl="6">
      <w:numFmt w:val="bullet"/>
      <w:lvlText w:val="•"/>
      <w:lvlJc w:val="left"/>
      <w:pPr>
        <w:ind w:left="6143" w:hanging="624"/>
      </w:pPr>
      <w:rPr>
        <w:rFonts w:hint="default"/>
        <w:lang w:val="pt-BR" w:eastAsia="pt-BR" w:bidi="pt-BR"/>
      </w:rPr>
    </w:lvl>
    <w:lvl w:ilvl="7">
      <w:numFmt w:val="bullet"/>
      <w:lvlText w:val="•"/>
      <w:lvlJc w:val="left"/>
      <w:pPr>
        <w:ind w:left="7077" w:hanging="624"/>
      </w:pPr>
      <w:rPr>
        <w:rFonts w:hint="default"/>
        <w:lang w:val="pt-BR" w:eastAsia="pt-BR" w:bidi="pt-BR"/>
      </w:rPr>
    </w:lvl>
    <w:lvl w:ilvl="8">
      <w:numFmt w:val="bullet"/>
      <w:lvlText w:val="•"/>
      <w:lvlJc w:val="left"/>
      <w:pPr>
        <w:ind w:left="8011" w:hanging="624"/>
      </w:pPr>
      <w:rPr>
        <w:rFonts w:hint="default"/>
        <w:lang w:val="pt-BR" w:eastAsia="pt-BR" w:bidi="pt-BR"/>
      </w:rPr>
    </w:lvl>
  </w:abstractNum>
  <w:abstractNum w:abstractNumId="12" w15:restartNumberingAfterBreak="0">
    <w:nsid w:val="2A652EDD"/>
    <w:multiLevelType w:val="hybridMultilevel"/>
    <w:tmpl w:val="43EAF69E"/>
    <w:lvl w:ilvl="0" w:tplc="BA34FA4A">
      <w:start w:val="1"/>
      <w:numFmt w:val="upperRoman"/>
      <w:lvlText w:val="%1"/>
      <w:lvlJc w:val="left"/>
      <w:pPr>
        <w:ind w:left="542" w:hanging="140"/>
      </w:pPr>
      <w:rPr>
        <w:rFonts w:ascii="Times New Roman" w:eastAsia="Times New Roman" w:hAnsi="Times New Roman" w:cs="Times New Roman" w:hint="default"/>
        <w:w w:val="99"/>
        <w:sz w:val="24"/>
        <w:szCs w:val="24"/>
        <w:lang w:val="pt-BR" w:eastAsia="pt-BR" w:bidi="pt-BR"/>
      </w:rPr>
    </w:lvl>
    <w:lvl w:ilvl="1" w:tplc="94DAE698">
      <w:numFmt w:val="bullet"/>
      <w:lvlText w:val="•"/>
      <w:lvlJc w:val="left"/>
      <w:pPr>
        <w:ind w:left="1473" w:hanging="140"/>
      </w:pPr>
      <w:rPr>
        <w:rFonts w:hint="default"/>
        <w:lang w:val="pt-BR" w:eastAsia="pt-BR" w:bidi="pt-BR"/>
      </w:rPr>
    </w:lvl>
    <w:lvl w:ilvl="2" w:tplc="0C10129A">
      <w:numFmt w:val="bullet"/>
      <w:lvlText w:val="•"/>
      <w:lvlJc w:val="left"/>
      <w:pPr>
        <w:ind w:left="2407" w:hanging="140"/>
      </w:pPr>
      <w:rPr>
        <w:rFonts w:hint="default"/>
        <w:lang w:val="pt-BR" w:eastAsia="pt-BR" w:bidi="pt-BR"/>
      </w:rPr>
    </w:lvl>
    <w:lvl w:ilvl="3" w:tplc="F76CABBA">
      <w:numFmt w:val="bullet"/>
      <w:lvlText w:val="•"/>
      <w:lvlJc w:val="left"/>
      <w:pPr>
        <w:ind w:left="3341" w:hanging="140"/>
      </w:pPr>
      <w:rPr>
        <w:rFonts w:hint="default"/>
        <w:lang w:val="pt-BR" w:eastAsia="pt-BR" w:bidi="pt-BR"/>
      </w:rPr>
    </w:lvl>
    <w:lvl w:ilvl="4" w:tplc="71B0DF08">
      <w:numFmt w:val="bullet"/>
      <w:lvlText w:val="•"/>
      <w:lvlJc w:val="left"/>
      <w:pPr>
        <w:ind w:left="4275" w:hanging="140"/>
      </w:pPr>
      <w:rPr>
        <w:rFonts w:hint="default"/>
        <w:lang w:val="pt-BR" w:eastAsia="pt-BR" w:bidi="pt-BR"/>
      </w:rPr>
    </w:lvl>
    <w:lvl w:ilvl="5" w:tplc="DE4C8C54">
      <w:numFmt w:val="bullet"/>
      <w:lvlText w:val="•"/>
      <w:lvlJc w:val="left"/>
      <w:pPr>
        <w:ind w:left="5209" w:hanging="140"/>
      </w:pPr>
      <w:rPr>
        <w:rFonts w:hint="default"/>
        <w:lang w:val="pt-BR" w:eastAsia="pt-BR" w:bidi="pt-BR"/>
      </w:rPr>
    </w:lvl>
    <w:lvl w:ilvl="6" w:tplc="0CA80DE4">
      <w:numFmt w:val="bullet"/>
      <w:lvlText w:val="•"/>
      <w:lvlJc w:val="left"/>
      <w:pPr>
        <w:ind w:left="6143" w:hanging="140"/>
      </w:pPr>
      <w:rPr>
        <w:rFonts w:hint="default"/>
        <w:lang w:val="pt-BR" w:eastAsia="pt-BR" w:bidi="pt-BR"/>
      </w:rPr>
    </w:lvl>
    <w:lvl w:ilvl="7" w:tplc="3E12A1BC">
      <w:numFmt w:val="bullet"/>
      <w:lvlText w:val="•"/>
      <w:lvlJc w:val="left"/>
      <w:pPr>
        <w:ind w:left="7077" w:hanging="140"/>
      </w:pPr>
      <w:rPr>
        <w:rFonts w:hint="default"/>
        <w:lang w:val="pt-BR" w:eastAsia="pt-BR" w:bidi="pt-BR"/>
      </w:rPr>
    </w:lvl>
    <w:lvl w:ilvl="8" w:tplc="19A2C53A">
      <w:numFmt w:val="bullet"/>
      <w:lvlText w:val="•"/>
      <w:lvlJc w:val="left"/>
      <w:pPr>
        <w:ind w:left="8011" w:hanging="140"/>
      </w:pPr>
      <w:rPr>
        <w:rFonts w:hint="default"/>
        <w:lang w:val="pt-BR" w:eastAsia="pt-BR" w:bidi="pt-BR"/>
      </w:rPr>
    </w:lvl>
  </w:abstractNum>
  <w:abstractNum w:abstractNumId="13" w15:restartNumberingAfterBreak="0">
    <w:nsid w:val="2B5E6F09"/>
    <w:multiLevelType w:val="multilevel"/>
    <w:tmpl w:val="F1DC07A6"/>
    <w:lvl w:ilvl="0">
      <w:start w:val="10"/>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C85543"/>
    <w:multiLevelType w:val="multilevel"/>
    <w:tmpl w:val="6DCCC970"/>
    <w:lvl w:ilvl="0">
      <w:start w:val="1"/>
      <w:numFmt w:val="decimal"/>
      <w:lvlText w:val="%1"/>
      <w:lvlJc w:val="left"/>
      <w:pPr>
        <w:ind w:left="722" w:hanging="180"/>
      </w:pPr>
      <w:rPr>
        <w:rFonts w:ascii="Times New Roman" w:eastAsia="Times New Roman" w:hAnsi="Times New Roman" w:cs="Times New Roman" w:hint="default"/>
        <w:b/>
        <w:bCs/>
        <w:spacing w:val="-2"/>
        <w:w w:val="99"/>
        <w:sz w:val="24"/>
        <w:szCs w:val="24"/>
        <w:lang w:val="pt-BR" w:eastAsia="pt-BR" w:bidi="pt-BR"/>
      </w:rPr>
    </w:lvl>
    <w:lvl w:ilvl="1">
      <w:start w:val="1"/>
      <w:numFmt w:val="decimal"/>
      <w:lvlText w:val="%1.%2"/>
      <w:lvlJc w:val="left"/>
      <w:pPr>
        <w:ind w:left="542" w:hanging="427"/>
      </w:pPr>
      <w:rPr>
        <w:rFonts w:ascii="Times New Roman" w:eastAsia="Times New Roman" w:hAnsi="Times New Roman" w:cs="Times New Roman" w:hint="default"/>
        <w:spacing w:val="-4"/>
        <w:w w:val="99"/>
        <w:sz w:val="24"/>
        <w:szCs w:val="24"/>
        <w:lang w:val="pt-BR" w:eastAsia="pt-BR" w:bidi="pt-BR"/>
      </w:rPr>
    </w:lvl>
    <w:lvl w:ilvl="2">
      <w:numFmt w:val="bullet"/>
      <w:lvlText w:val="•"/>
      <w:lvlJc w:val="left"/>
      <w:pPr>
        <w:ind w:left="900" w:hanging="427"/>
      </w:pPr>
      <w:rPr>
        <w:rFonts w:hint="default"/>
        <w:lang w:val="pt-BR" w:eastAsia="pt-BR" w:bidi="pt-BR"/>
      </w:rPr>
    </w:lvl>
    <w:lvl w:ilvl="3">
      <w:numFmt w:val="bullet"/>
      <w:lvlText w:val="•"/>
      <w:lvlJc w:val="left"/>
      <w:pPr>
        <w:ind w:left="2022" w:hanging="427"/>
      </w:pPr>
      <w:rPr>
        <w:rFonts w:hint="default"/>
        <w:lang w:val="pt-BR" w:eastAsia="pt-BR" w:bidi="pt-BR"/>
      </w:rPr>
    </w:lvl>
    <w:lvl w:ilvl="4">
      <w:numFmt w:val="bullet"/>
      <w:lvlText w:val="•"/>
      <w:lvlJc w:val="left"/>
      <w:pPr>
        <w:ind w:left="3144" w:hanging="427"/>
      </w:pPr>
      <w:rPr>
        <w:rFonts w:hint="default"/>
        <w:lang w:val="pt-BR" w:eastAsia="pt-BR" w:bidi="pt-BR"/>
      </w:rPr>
    </w:lvl>
    <w:lvl w:ilvl="5">
      <w:numFmt w:val="bullet"/>
      <w:lvlText w:val="•"/>
      <w:lvlJc w:val="left"/>
      <w:pPr>
        <w:ind w:left="4267" w:hanging="427"/>
      </w:pPr>
      <w:rPr>
        <w:rFonts w:hint="default"/>
        <w:lang w:val="pt-BR" w:eastAsia="pt-BR" w:bidi="pt-BR"/>
      </w:rPr>
    </w:lvl>
    <w:lvl w:ilvl="6">
      <w:numFmt w:val="bullet"/>
      <w:lvlText w:val="•"/>
      <w:lvlJc w:val="left"/>
      <w:pPr>
        <w:ind w:left="5389" w:hanging="427"/>
      </w:pPr>
      <w:rPr>
        <w:rFonts w:hint="default"/>
        <w:lang w:val="pt-BR" w:eastAsia="pt-BR" w:bidi="pt-BR"/>
      </w:rPr>
    </w:lvl>
    <w:lvl w:ilvl="7">
      <w:numFmt w:val="bullet"/>
      <w:lvlText w:val="•"/>
      <w:lvlJc w:val="left"/>
      <w:pPr>
        <w:ind w:left="6512" w:hanging="427"/>
      </w:pPr>
      <w:rPr>
        <w:rFonts w:hint="default"/>
        <w:lang w:val="pt-BR" w:eastAsia="pt-BR" w:bidi="pt-BR"/>
      </w:rPr>
    </w:lvl>
    <w:lvl w:ilvl="8">
      <w:numFmt w:val="bullet"/>
      <w:lvlText w:val="•"/>
      <w:lvlJc w:val="left"/>
      <w:pPr>
        <w:ind w:left="7634" w:hanging="427"/>
      </w:pPr>
      <w:rPr>
        <w:rFonts w:hint="default"/>
        <w:lang w:val="pt-BR" w:eastAsia="pt-BR" w:bidi="pt-BR"/>
      </w:rPr>
    </w:lvl>
  </w:abstractNum>
  <w:abstractNum w:abstractNumId="15" w15:restartNumberingAfterBreak="0">
    <w:nsid w:val="34E860E0"/>
    <w:multiLevelType w:val="hybridMultilevel"/>
    <w:tmpl w:val="74D6992E"/>
    <w:lvl w:ilvl="0" w:tplc="0422D6CA">
      <w:start w:val="1"/>
      <w:numFmt w:val="lowerLetter"/>
      <w:lvlText w:val="%1)"/>
      <w:lvlJc w:val="left"/>
      <w:pPr>
        <w:ind w:left="542" w:hanging="262"/>
      </w:pPr>
      <w:rPr>
        <w:rFonts w:ascii="Times New Roman" w:eastAsia="Times New Roman" w:hAnsi="Times New Roman" w:cs="Times New Roman" w:hint="default"/>
        <w:spacing w:val="-1"/>
        <w:w w:val="100"/>
        <w:sz w:val="24"/>
        <w:szCs w:val="24"/>
        <w:lang w:val="pt-BR" w:eastAsia="pt-BR" w:bidi="pt-BR"/>
      </w:rPr>
    </w:lvl>
    <w:lvl w:ilvl="1" w:tplc="B5367380">
      <w:numFmt w:val="bullet"/>
      <w:lvlText w:val="•"/>
      <w:lvlJc w:val="left"/>
      <w:pPr>
        <w:ind w:left="1473" w:hanging="262"/>
      </w:pPr>
      <w:rPr>
        <w:rFonts w:hint="default"/>
        <w:lang w:val="pt-BR" w:eastAsia="pt-BR" w:bidi="pt-BR"/>
      </w:rPr>
    </w:lvl>
    <w:lvl w:ilvl="2" w:tplc="631207F4">
      <w:numFmt w:val="bullet"/>
      <w:lvlText w:val="•"/>
      <w:lvlJc w:val="left"/>
      <w:pPr>
        <w:ind w:left="2407" w:hanging="262"/>
      </w:pPr>
      <w:rPr>
        <w:rFonts w:hint="default"/>
        <w:lang w:val="pt-BR" w:eastAsia="pt-BR" w:bidi="pt-BR"/>
      </w:rPr>
    </w:lvl>
    <w:lvl w:ilvl="3" w:tplc="6602F256">
      <w:numFmt w:val="bullet"/>
      <w:lvlText w:val="•"/>
      <w:lvlJc w:val="left"/>
      <w:pPr>
        <w:ind w:left="3341" w:hanging="262"/>
      </w:pPr>
      <w:rPr>
        <w:rFonts w:hint="default"/>
        <w:lang w:val="pt-BR" w:eastAsia="pt-BR" w:bidi="pt-BR"/>
      </w:rPr>
    </w:lvl>
    <w:lvl w:ilvl="4" w:tplc="54DA95C2">
      <w:numFmt w:val="bullet"/>
      <w:lvlText w:val="•"/>
      <w:lvlJc w:val="left"/>
      <w:pPr>
        <w:ind w:left="4275" w:hanging="262"/>
      </w:pPr>
      <w:rPr>
        <w:rFonts w:hint="default"/>
        <w:lang w:val="pt-BR" w:eastAsia="pt-BR" w:bidi="pt-BR"/>
      </w:rPr>
    </w:lvl>
    <w:lvl w:ilvl="5" w:tplc="A9F243F6">
      <w:numFmt w:val="bullet"/>
      <w:lvlText w:val="•"/>
      <w:lvlJc w:val="left"/>
      <w:pPr>
        <w:ind w:left="5209" w:hanging="262"/>
      </w:pPr>
      <w:rPr>
        <w:rFonts w:hint="default"/>
        <w:lang w:val="pt-BR" w:eastAsia="pt-BR" w:bidi="pt-BR"/>
      </w:rPr>
    </w:lvl>
    <w:lvl w:ilvl="6" w:tplc="B6882DAA">
      <w:numFmt w:val="bullet"/>
      <w:lvlText w:val="•"/>
      <w:lvlJc w:val="left"/>
      <w:pPr>
        <w:ind w:left="6143" w:hanging="262"/>
      </w:pPr>
      <w:rPr>
        <w:rFonts w:hint="default"/>
        <w:lang w:val="pt-BR" w:eastAsia="pt-BR" w:bidi="pt-BR"/>
      </w:rPr>
    </w:lvl>
    <w:lvl w:ilvl="7" w:tplc="2ECA7A7C">
      <w:numFmt w:val="bullet"/>
      <w:lvlText w:val="•"/>
      <w:lvlJc w:val="left"/>
      <w:pPr>
        <w:ind w:left="7077" w:hanging="262"/>
      </w:pPr>
      <w:rPr>
        <w:rFonts w:hint="default"/>
        <w:lang w:val="pt-BR" w:eastAsia="pt-BR" w:bidi="pt-BR"/>
      </w:rPr>
    </w:lvl>
    <w:lvl w:ilvl="8" w:tplc="614C2D5E">
      <w:numFmt w:val="bullet"/>
      <w:lvlText w:val="•"/>
      <w:lvlJc w:val="left"/>
      <w:pPr>
        <w:ind w:left="8011" w:hanging="262"/>
      </w:pPr>
      <w:rPr>
        <w:rFonts w:hint="default"/>
        <w:lang w:val="pt-BR" w:eastAsia="pt-BR" w:bidi="pt-BR"/>
      </w:rPr>
    </w:lvl>
  </w:abstractNum>
  <w:abstractNum w:abstractNumId="16" w15:restartNumberingAfterBreak="0">
    <w:nsid w:val="3AA21CCF"/>
    <w:multiLevelType w:val="multilevel"/>
    <w:tmpl w:val="7A1E4FAE"/>
    <w:lvl w:ilvl="0">
      <w:start w:val="6"/>
      <w:numFmt w:val="decimalZero"/>
      <w:lvlText w:val="%1"/>
      <w:lvlJc w:val="left"/>
      <w:pPr>
        <w:ind w:left="542" w:hanging="708"/>
      </w:pPr>
      <w:rPr>
        <w:rFonts w:hint="default"/>
        <w:lang w:val="pt-BR" w:eastAsia="pt-BR" w:bidi="pt-BR"/>
      </w:rPr>
    </w:lvl>
    <w:lvl w:ilvl="1">
      <w:start w:val="3"/>
      <w:numFmt w:val="decimalZero"/>
      <w:lvlText w:val="%1.%2"/>
      <w:lvlJc w:val="left"/>
      <w:pPr>
        <w:ind w:left="542" w:hanging="708"/>
      </w:pPr>
      <w:rPr>
        <w:rFonts w:ascii="Times New Roman" w:eastAsia="Times New Roman" w:hAnsi="Times New Roman" w:cs="Times New Roman" w:hint="default"/>
        <w:spacing w:val="-26"/>
        <w:w w:val="99"/>
        <w:sz w:val="24"/>
        <w:szCs w:val="24"/>
        <w:lang w:val="pt-BR" w:eastAsia="pt-BR" w:bidi="pt-BR"/>
      </w:rPr>
    </w:lvl>
    <w:lvl w:ilvl="2">
      <w:numFmt w:val="bullet"/>
      <w:lvlText w:val="•"/>
      <w:lvlJc w:val="left"/>
      <w:pPr>
        <w:ind w:left="2407" w:hanging="708"/>
      </w:pPr>
      <w:rPr>
        <w:rFonts w:hint="default"/>
        <w:lang w:val="pt-BR" w:eastAsia="pt-BR" w:bidi="pt-BR"/>
      </w:rPr>
    </w:lvl>
    <w:lvl w:ilvl="3">
      <w:numFmt w:val="bullet"/>
      <w:lvlText w:val="•"/>
      <w:lvlJc w:val="left"/>
      <w:pPr>
        <w:ind w:left="3341" w:hanging="708"/>
      </w:pPr>
      <w:rPr>
        <w:rFonts w:hint="default"/>
        <w:lang w:val="pt-BR" w:eastAsia="pt-BR" w:bidi="pt-BR"/>
      </w:rPr>
    </w:lvl>
    <w:lvl w:ilvl="4">
      <w:numFmt w:val="bullet"/>
      <w:lvlText w:val="•"/>
      <w:lvlJc w:val="left"/>
      <w:pPr>
        <w:ind w:left="4275" w:hanging="708"/>
      </w:pPr>
      <w:rPr>
        <w:rFonts w:hint="default"/>
        <w:lang w:val="pt-BR" w:eastAsia="pt-BR" w:bidi="pt-BR"/>
      </w:rPr>
    </w:lvl>
    <w:lvl w:ilvl="5">
      <w:numFmt w:val="bullet"/>
      <w:lvlText w:val="•"/>
      <w:lvlJc w:val="left"/>
      <w:pPr>
        <w:ind w:left="5209" w:hanging="708"/>
      </w:pPr>
      <w:rPr>
        <w:rFonts w:hint="default"/>
        <w:lang w:val="pt-BR" w:eastAsia="pt-BR" w:bidi="pt-BR"/>
      </w:rPr>
    </w:lvl>
    <w:lvl w:ilvl="6">
      <w:numFmt w:val="bullet"/>
      <w:lvlText w:val="•"/>
      <w:lvlJc w:val="left"/>
      <w:pPr>
        <w:ind w:left="6143" w:hanging="708"/>
      </w:pPr>
      <w:rPr>
        <w:rFonts w:hint="default"/>
        <w:lang w:val="pt-BR" w:eastAsia="pt-BR" w:bidi="pt-BR"/>
      </w:rPr>
    </w:lvl>
    <w:lvl w:ilvl="7">
      <w:numFmt w:val="bullet"/>
      <w:lvlText w:val="•"/>
      <w:lvlJc w:val="left"/>
      <w:pPr>
        <w:ind w:left="7077" w:hanging="708"/>
      </w:pPr>
      <w:rPr>
        <w:rFonts w:hint="default"/>
        <w:lang w:val="pt-BR" w:eastAsia="pt-BR" w:bidi="pt-BR"/>
      </w:rPr>
    </w:lvl>
    <w:lvl w:ilvl="8">
      <w:numFmt w:val="bullet"/>
      <w:lvlText w:val="•"/>
      <w:lvlJc w:val="left"/>
      <w:pPr>
        <w:ind w:left="8011" w:hanging="708"/>
      </w:pPr>
      <w:rPr>
        <w:rFonts w:hint="default"/>
        <w:lang w:val="pt-BR" w:eastAsia="pt-BR" w:bidi="pt-BR"/>
      </w:rPr>
    </w:lvl>
  </w:abstractNum>
  <w:abstractNum w:abstractNumId="17" w15:restartNumberingAfterBreak="0">
    <w:nsid w:val="3CC0623A"/>
    <w:multiLevelType w:val="multilevel"/>
    <w:tmpl w:val="56AA3296"/>
    <w:lvl w:ilvl="0">
      <w:start w:val="8"/>
      <w:numFmt w:val="decimal"/>
      <w:lvlText w:val="%1"/>
      <w:lvlJc w:val="left"/>
      <w:pPr>
        <w:ind w:left="542" w:hanging="363"/>
      </w:pPr>
      <w:rPr>
        <w:rFonts w:hint="default"/>
        <w:lang w:val="pt-BR" w:eastAsia="pt-BR" w:bidi="pt-BR"/>
      </w:rPr>
    </w:lvl>
    <w:lvl w:ilvl="1">
      <w:start w:val="1"/>
      <w:numFmt w:val="decimal"/>
      <w:lvlText w:val="%1.%2"/>
      <w:lvlJc w:val="left"/>
      <w:pPr>
        <w:ind w:left="542" w:hanging="363"/>
      </w:pPr>
      <w:rPr>
        <w:rFonts w:ascii="Times New Roman" w:eastAsia="Times New Roman" w:hAnsi="Times New Roman" w:cs="Times New Roman" w:hint="default"/>
        <w:w w:val="100"/>
        <w:sz w:val="24"/>
        <w:szCs w:val="24"/>
        <w:lang w:val="pt-BR" w:eastAsia="pt-BR" w:bidi="pt-BR"/>
      </w:rPr>
    </w:lvl>
    <w:lvl w:ilvl="2">
      <w:numFmt w:val="bullet"/>
      <w:lvlText w:val="•"/>
      <w:lvlJc w:val="left"/>
      <w:pPr>
        <w:ind w:left="2407" w:hanging="363"/>
      </w:pPr>
      <w:rPr>
        <w:rFonts w:hint="default"/>
        <w:lang w:val="pt-BR" w:eastAsia="pt-BR" w:bidi="pt-BR"/>
      </w:rPr>
    </w:lvl>
    <w:lvl w:ilvl="3">
      <w:numFmt w:val="bullet"/>
      <w:lvlText w:val="•"/>
      <w:lvlJc w:val="left"/>
      <w:pPr>
        <w:ind w:left="3341" w:hanging="363"/>
      </w:pPr>
      <w:rPr>
        <w:rFonts w:hint="default"/>
        <w:lang w:val="pt-BR" w:eastAsia="pt-BR" w:bidi="pt-BR"/>
      </w:rPr>
    </w:lvl>
    <w:lvl w:ilvl="4">
      <w:numFmt w:val="bullet"/>
      <w:lvlText w:val="•"/>
      <w:lvlJc w:val="left"/>
      <w:pPr>
        <w:ind w:left="4275" w:hanging="363"/>
      </w:pPr>
      <w:rPr>
        <w:rFonts w:hint="default"/>
        <w:lang w:val="pt-BR" w:eastAsia="pt-BR" w:bidi="pt-BR"/>
      </w:rPr>
    </w:lvl>
    <w:lvl w:ilvl="5">
      <w:numFmt w:val="bullet"/>
      <w:lvlText w:val="•"/>
      <w:lvlJc w:val="left"/>
      <w:pPr>
        <w:ind w:left="5209" w:hanging="363"/>
      </w:pPr>
      <w:rPr>
        <w:rFonts w:hint="default"/>
        <w:lang w:val="pt-BR" w:eastAsia="pt-BR" w:bidi="pt-BR"/>
      </w:rPr>
    </w:lvl>
    <w:lvl w:ilvl="6">
      <w:numFmt w:val="bullet"/>
      <w:lvlText w:val="•"/>
      <w:lvlJc w:val="left"/>
      <w:pPr>
        <w:ind w:left="6143" w:hanging="363"/>
      </w:pPr>
      <w:rPr>
        <w:rFonts w:hint="default"/>
        <w:lang w:val="pt-BR" w:eastAsia="pt-BR" w:bidi="pt-BR"/>
      </w:rPr>
    </w:lvl>
    <w:lvl w:ilvl="7">
      <w:numFmt w:val="bullet"/>
      <w:lvlText w:val="•"/>
      <w:lvlJc w:val="left"/>
      <w:pPr>
        <w:ind w:left="7077" w:hanging="363"/>
      </w:pPr>
      <w:rPr>
        <w:rFonts w:hint="default"/>
        <w:lang w:val="pt-BR" w:eastAsia="pt-BR" w:bidi="pt-BR"/>
      </w:rPr>
    </w:lvl>
    <w:lvl w:ilvl="8">
      <w:numFmt w:val="bullet"/>
      <w:lvlText w:val="•"/>
      <w:lvlJc w:val="left"/>
      <w:pPr>
        <w:ind w:left="8011" w:hanging="363"/>
      </w:pPr>
      <w:rPr>
        <w:rFonts w:hint="default"/>
        <w:lang w:val="pt-BR" w:eastAsia="pt-BR" w:bidi="pt-BR"/>
      </w:rPr>
    </w:lvl>
  </w:abstractNum>
  <w:abstractNum w:abstractNumId="18" w15:restartNumberingAfterBreak="0">
    <w:nsid w:val="44C034C6"/>
    <w:multiLevelType w:val="multilevel"/>
    <w:tmpl w:val="85440698"/>
    <w:lvl w:ilvl="0">
      <w:start w:val="5"/>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69D423A"/>
    <w:multiLevelType w:val="multilevel"/>
    <w:tmpl w:val="186C4E86"/>
    <w:lvl w:ilvl="0">
      <w:start w:val="5"/>
      <w:numFmt w:val="decimal"/>
      <w:lvlText w:val="%1"/>
      <w:lvlJc w:val="left"/>
      <w:pPr>
        <w:ind w:left="542" w:hanging="360"/>
      </w:pPr>
      <w:rPr>
        <w:rFonts w:hint="default"/>
        <w:lang w:val="pt-BR" w:eastAsia="pt-BR" w:bidi="pt-BR"/>
      </w:rPr>
    </w:lvl>
    <w:lvl w:ilvl="1">
      <w:start w:val="1"/>
      <w:numFmt w:val="decimal"/>
      <w:lvlText w:val="%1.%2"/>
      <w:lvlJc w:val="left"/>
      <w:pPr>
        <w:ind w:left="542" w:hanging="360"/>
      </w:pPr>
      <w:rPr>
        <w:rFonts w:ascii="Times New Roman" w:eastAsia="Times New Roman" w:hAnsi="Times New Roman" w:cs="Times New Roman" w:hint="default"/>
        <w:w w:val="100"/>
        <w:sz w:val="24"/>
        <w:szCs w:val="24"/>
        <w:lang w:val="pt-BR" w:eastAsia="pt-BR" w:bidi="pt-BR"/>
      </w:rPr>
    </w:lvl>
    <w:lvl w:ilvl="2">
      <w:numFmt w:val="bullet"/>
      <w:lvlText w:val="•"/>
      <w:lvlJc w:val="left"/>
      <w:pPr>
        <w:ind w:left="2407" w:hanging="360"/>
      </w:pPr>
      <w:rPr>
        <w:rFonts w:hint="default"/>
        <w:lang w:val="pt-BR" w:eastAsia="pt-BR" w:bidi="pt-BR"/>
      </w:rPr>
    </w:lvl>
    <w:lvl w:ilvl="3">
      <w:numFmt w:val="bullet"/>
      <w:lvlText w:val="•"/>
      <w:lvlJc w:val="left"/>
      <w:pPr>
        <w:ind w:left="3341" w:hanging="360"/>
      </w:pPr>
      <w:rPr>
        <w:rFonts w:hint="default"/>
        <w:lang w:val="pt-BR" w:eastAsia="pt-BR" w:bidi="pt-BR"/>
      </w:rPr>
    </w:lvl>
    <w:lvl w:ilvl="4">
      <w:numFmt w:val="bullet"/>
      <w:lvlText w:val="•"/>
      <w:lvlJc w:val="left"/>
      <w:pPr>
        <w:ind w:left="4275" w:hanging="360"/>
      </w:pPr>
      <w:rPr>
        <w:rFonts w:hint="default"/>
        <w:lang w:val="pt-BR" w:eastAsia="pt-BR" w:bidi="pt-BR"/>
      </w:rPr>
    </w:lvl>
    <w:lvl w:ilvl="5">
      <w:numFmt w:val="bullet"/>
      <w:lvlText w:val="•"/>
      <w:lvlJc w:val="left"/>
      <w:pPr>
        <w:ind w:left="5209" w:hanging="360"/>
      </w:pPr>
      <w:rPr>
        <w:rFonts w:hint="default"/>
        <w:lang w:val="pt-BR" w:eastAsia="pt-BR" w:bidi="pt-BR"/>
      </w:rPr>
    </w:lvl>
    <w:lvl w:ilvl="6">
      <w:numFmt w:val="bullet"/>
      <w:lvlText w:val="•"/>
      <w:lvlJc w:val="left"/>
      <w:pPr>
        <w:ind w:left="6143" w:hanging="360"/>
      </w:pPr>
      <w:rPr>
        <w:rFonts w:hint="default"/>
        <w:lang w:val="pt-BR" w:eastAsia="pt-BR" w:bidi="pt-BR"/>
      </w:rPr>
    </w:lvl>
    <w:lvl w:ilvl="7">
      <w:numFmt w:val="bullet"/>
      <w:lvlText w:val="•"/>
      <w:lvlJc w:val="left"/>
      <w:pPr>
        <w:ind w:left="7077" w:hanging="360"/>
      </w:pPr>
      <w:rPr>
        <w:rFonts w:hint="default"/>
        <w:lang w:val="pt-BR" w:eastAsia="pt-BR" w:bidi="pt-BR"/>
      </w:rPr>
    </w:lvl>
    <w:lvl w:ilvl="8">
      <w:numFmt w:val="bullet"/>
      <w:lvlText w:val="•"/>
      <w:lvlJc w:val="left"/>
      <w:pPr>
        <w:ind w:left="8011" w:hanging="360"/>
      </w:pPr>
      <w:rPr>
        <w:rFonts w:hint="default"/>
        <w:lang w:val="pt-BR" w:eastAsia="pt-BR" w:bidi="pt-BR"/>
      </w:rPr>
    </w:lvl>
  </w:abstractNum>
  <w:abstractNum w:abstractNumId="20" w15:restartNumberingAfterBreak="0">
    <w:nsid w:val="49E5226A"/>
    <w:multiLevelType w:val="hybridMultilevel"/>
    <w:tmpl w:val="FA30C712"/>
    <w:lvl w:ilvl="0" w:tplc="B734CA6C">
      <w:start w:val="1"/>
      <w:numFmt w:val="lowerLetter"/>
      <w:lvlText w:val="%1)"/>
      <w:lvlJc w:val="left"/>
      <w:pPr>
        <w:ind w:left="542" w:hanging="308"/>
      </w:pPr>
      <w:rPr>
        <w:rFonts w:ascii="Times New Roman" w:eastAsia="Times New Roman" w:hAnsi="Times New Roman" w:cs="Times New Roman" w:hint="default"/>
        <w:spacing w:val="-28"/>
        <w:w w:val="99"/>
        <w:sz w:val="24"/>
        <w:szCs w:val="24"/>
        <w:lang w:val="pt-BR" w:eastAsia="pt-BR" w:bidi="pt-BR"/>
      </w:rPr>
    </w:lvl>
    <w:lvl w:ilvl="1" w:tplc="1AC0C1CE">
      <w:numFmt w:val="bullet"/>
      <w:lvlText w:val="•"/>
      <w:lvlJc w:val="left"/>
      <w:pPr>
        <w:ind w:left="1473" w:hanging="308"/>
      </w:pPr>
      <w:rPr>
        <w:rFonts w:hint="default"/>
        <w:lang w:val="pt-BR" w:eastAsia="pt-BR" w:bidi="pt-BR"/>
      </w:rPr>
    </w:lvl>
    <w:lvl w:ilvl="2" w:tplc="805CB388">
      <w:numFmt w:val="bullet"/>
      <w:lvlText w:val="•"/>
      <w:lvlJc w:val="left"/>
      <w:pPr>
        <w:ind w:left="2407" w:hanging="308"/>
      </w:pPr>
      <w:rPr>
        <w:rFonts w:hint="default"/>
        <w:lang w:val="pt-BR" w:eastAsia="pt-BR" w:bidi="pt-BR"/>
      </w:rPr>
    </w:lvl>
    <w:lvl w:ilvl="3" w:tplc="0A0E0D66">
      <w:numFmt w:val="bullet"/>
      <w:lvlText w:val="•"/>
      <w:lvlJc w:val="left"/>
      <w:pPr>
        <w:ind w:left="3341" w:hanging="308"/>
      </w:pPr>
      <w:rPr>
        <w:rFonts w:hint="default"/>
        <w:lang w:val="pt-BR" w:eastAsia="pt-BR" w:bidi="pt-BR"/>
      </w:rPr>
    </w:lvl>
    <w:lvl w:ilvl="4" w:tplc="45B6BC4E">
      <w:numFmt w:val="bullet"/>
      <w:lvlText w:val="•"/>
      <w:lvlJc w:val="left"/>
      <w:pPr>
        <w:ind w:left="4275" w:hanging="308"/>
      </w:pPr>
      <w:rPr>
        <w:rFonts w:hint="default"/>
        <w:lang w:val="pt-BR" w:eastAsia="pt-BR" w:bidi="pt-BR"/>
      </w:rPr>
    </w:lvl>
    <w:lvl w:ilvl="5" w:tplc="7B7248E4">
      <w:numFmt w:val="bullet"/>
      <w:lvlText w:val="•"/>
      <w:lvlJc w:val="left"/>
      <w:pPr>
        <w:ind w:left="5209" w:hanging="308"/>
      </w:pPr>
      <w:rPr>
        <w:rFonts w:hint="default"/>
        <w:lang w:val="pt-BR" w:eastAsia="pt-BR" w:bidi="pt-BR"/>
      </w:rPr>
    </w:lvl>
    <w:lvl w:ilvl="6" w:tplc="E2F21C68">
      <w:numFmt w:val="bullet"/>
      <w:lvlText w:val="•"/>
      <w:lvlJc w:val="left"/>
      <w:pPr>
        <w:ind w:left="6143" w:hanging="308"/>
      </w:pPr>
      <w:rPr>
        <w:rFonts w:hint="default"/>
        <w:lang w:val="pt-BR" w:eastAsia="pt-BR" w:bidi="pt-BR"/>
      </w:rPr>
    </w:lvl>
    <w:lvl w:ilvl="7" w:tplc="019AAE38">
      <w:numFmt w:val="bullet"/>
      <w:lvlText w:val="•"/>
      <w:lvlJc w:val="left"/>
      <w:pPr>
        <w:ind w:left="7077" w:hanging="308"/>
      </w:pPr>
      <w:rPr>
        <w:rFonts w:hint="default"/>
        <w:lang w:val="pt-BR" w:eastAsia="pt-BR" w:bidi="pt-BR"/>
      </w:rPr>
    </w:lvl>
    <w:lvl w:ilvl="8" w:tplc="35321C36">
      <w:numFmt w:val="bullet"/>
      <w:lvlText w:val="•"/>
      <w:lvlJc w:val="left"/>
      <w:pPr>
        <w:ind w:left="8011" w:hanging="308"/>
      </w:pPr>
      <w:rPr>
        <w:rFonts w:hint="default"/>
        <w:lang w:val="pt-BR" w:eastAsia="pt-BR" w:bidi="pt-BR"/>
      </w:rPr>
    </w:lvl>
  </w:abstractNum>
  <w:abstractNum w:abstractNumId="21" w15:restartNumberingAfterBreak="0">
    <w:nsid w:val="4A086517"/>
    <w:multiLevelType w:val="hybridMultilevel"/>
    <w:tmpl w:val="035E7454"/>
    <w:lvl w:ilvl="0" w:tplc="49B4FDFC">
      <w:start w:val="1"/>
      <w:numFmt w:val="lowerLetter"/>
      <w:lvlText w:val="%1)"/>
      <w:lvlJc w:val="left"/>
      <w:pPr>
        <w:ind w:left="542" w:hanging="283"/>
      </w:pPr>
      <w:rPr>
        <w:rFonts w:ascii="Times New Roman" w:eastAsia="Times New Roman" w:hAnsi="Times New Roman" w:cs="Times New Roman" w:hint="default"/>
        <w:spacing w:val="-23"/>
        <w:w w:val="99"/>
        <w:sz w:val="24"/>
        <w:szCs w:val="24"/>
        <w:lang w:val="pt-BR" w:eastAsia="pt-BR" w:bidi="pt-BR"/>
      </w:rPr>
    </w:lvl>
    <w:lvl w:ilvl="1" w:tplc="31448C82">
      <w:numFmt w:val="bullet"/>
      <w:lvlText w:val="•"/>
      <w:lvlJc w:val="left"/>
      <w:pPr>
        <w:ind w:left="1473" w:hanging="283"/>
      </w:pPr>
      <w:rPr>
        <w:rFonts w:hint="default"/>
        <w:lang w:val="pt-BR" w:eastAsia="pt-BR" w:bidi="pt-BR"/>
      </w:rPr>
    </w:lvl>
    <w:lvl w:ilvl="2" w:tplc="F12AA15A">
      <w:numFmt w:val="bullet"/>
      <w:lvlText w:val="•"/>
      <w:lvlJc w:val="left"/>
      <w:pPr>
        <w:ind w:left="2407" w:hanging="283"/>
      </w:pPr>
      <w:rPr>
        <w:rFonts w:hint="default"/>
        <w:lang w:val="pt-BR" w:eastAsia="pt-BR" w:bidi="pt-BR"/>
      </w:rPr>
    </w:lvl>
    <w:lvl w:ilvl="3" w:tplc="77AEB5BA">
      <w:numFmt w:val="bullet"/>
      <w:lvlText w:val="•"/>
      <w:lvlJc w:val="left"/>
      <w:pPr>
        <w:ind w:left="3341" w:hanging="283"/>
      </w:pPr>
      <w:rPr>
        <w:rFonts w:hint="default"/>
        <w:lang w:val="pt-BR" w:eastAsia="pt-BR" w:bidi="pt-BR"/>
      </w:rPr>
    </w:lvl>
    <w:lvl w:ilvl="4" w:tplc="3FA4E2D8">
      <w:numFmt w:val="bullet"/>
      <w:lvlText w:val="•"/>
      <w:lvlJc w:val="left"/>
      <w:pPr>
        <w:ind w:left="4275" w:hanging="283"/>
      </w:pPr>
      <w:rPr>
        <w:rFonts w:hint="default"/>
        <w:lang w:val="pt-BR" w:eastAsia="pt-BR" w:bidi="pt-BR"/>
      </w:rPr>
    </w:lvl>
    <w:lvl w:ilvl="5" w:tplc="1B9A62A8">
      <w:numFmt w:val="bullet"/>
      <w:lvlText w:val="•"/>
      <w:lvlJc w:val="left"/>
      <w:pPr>
        <w:ind w:left="5209" w:hanging="283"/>
      </w:pPr>
      <w:rPr>
        <w:rFonts w:hint="default"/>
        <w:lang w:val="pt-BR" w:eastAsia="pt-BR" w:bidi="pt-BR"/>
      </w:rPr>
    </w:lvl>
    <w:lvl w:ilvl="6" w:tplc="5A76DEBA">
      <w:numFmt w:val="bullet"/>
      <w:lvlText w:val="•"/>
      <w:lvlJc w:val="left"/>
      <w:pPr>
        <w:ind w:left="6143" w:hanging="283"/>
      </w:pPr>
      <w:rPr>
        <w:rFonts w:hint="default"/>
        <w:lang w:val="pt-BR" w:eastAsia="pt-BR" w:bidi="pt-BR"/>
      </w:rPr>
    </w:lvl>
    <w:lvl w:ilvl="7" w:tplc="38FCA06C">
      <w:numFmt w:val="bullet"/>
      <w:lvlText w:val="•"/>
      <w:lvlJc w:val="left"/>
      <w:pPr>
        <w:ind w:left="7077" w:hanging="283"/>
      </w:pPr>
      <w:rPr>
        <w:rFonts w:hint="default"/>
        <w:lang w:val="pt-BR" w:eastAsia="pt-BR" w:bidi="pt-BR"/>
      </w:rPr>
    </w:lvl>
    <w:lvl w:ilvl="8" w:tplc="D228FF0A">
      <w:numFmt w:val="bullet"/>
      <w:lvlText w:val="•"/>
      <w:lvlJc w:val="left"/>
      <w:pPr>
        <w:ind w:left="8011" w:hanging="283"/>
      </w:pPr>
      <w:rPr>
        <w:rFonts w:hint="default"/>
        <w:lang w:val="pt-BR" w:eastAsia="pt-BR" w:bidi="pt-BR"/>
      </w:rPr>
    </w:lvl>
  </w:abstractNum>
  <w:abstractNum w:abstractNumId="22" w15:restartNumberingAfterBreak="0">
    <w:nsid w:val="4A0907B8"/>
    <w:multiLevelType w:val="hybridMultilevel"/>
    <w:tmpl w:val="94DAF2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DE45EE1"/>
    <w:multiLevelType w:val="hybridMultilevel"/>
    <w:tmpl w:val="6ECE5336"/>
    <w:lvl w:ilvl="0" w:tplc="CBA2C048">
      <w:start w:val="11"/>
      <w:numFmt w:val="upperRoman"/>
      <w:lvlText w:val="%1"/>
      <w:lvlJc w:val="left"/>
      <w:pPr>
        <w:ind w:left="542" w:hanging="363"/>
      </w:pPr>
      <w:rPr>
        <w:rFonts w:ascii="Times New Roman" w:eastAsia="Times New Roman" w:hAnsi="Times New Roman" w:cs="Times New Roman" w:hint="default"/>
        <w:spacing w:val="-13"/>
        <w:w w:val="99"/>
        <w:sz w:val="24"/>
        <w:szCs w:val="24"/>
        <w:lang w:val="pt-BR" w:eastAsia="pt-BR" w:bidi="pt-BR"/>
      </w:rPr>
    </w:lvl>
    <w:lvl w:ilvl="1" w:tplc="FEA226C2">
      <w:numFmt w:val="bullet"/>
      <w:lvlText w:val="•"/>
      <w:lvlJc w:val="left"/>
      <w:pPr>
        <w:ind w:left="1473" w:hanging="363"/>
      </w:pPr>
      <w:rPr>
        <w:rFonts w:hint="default"/>
        <w:lang w:val="pt-BR" w:eastAsia="pt-BR" w:bidi="pt-BR"/>
      </w:rPr>
    </w:lvl>
    <w:lvl w:ilvl="2" w:tplc="4824F5A8">
      <w:numFmt w:val="bullet"/>
      <w:lvlText w:val="•"/>
      <w:lvlJc w:val="left"/>
      <w:pPr>
        <w:ind w:left="2407" w:hanging="363"/>
      </w:pPr>
      <w:rPr>
        <w:rFonts w:hint="default"/>
        <w:lang w:val="pt-BR" w:eastAsia="pt-BR" w:bidi="pt-BR"/>
      </w:rPr>
    </w:lvl>
    <w:lvl w:ilvl="3" w:tplc="B1D834BA">
      <w:numFmt w:val="bullet"/>
      <w:lvlText w:val="•"/>
      <w:lvlJc w:val="left"/>
      <w:pPr>
        <w:ind w:left="3341" w:hanging="363"/>
      </w:pPr>
      <w:rPr>
        <w:rFonts w:hint="default"/>
        <w:lang w:val="pt-BR" w:eastAsia="pt-BR" w:bidi="pt-BR"/>
      </w:rPr>
    </w:lvl>
    <w:lvl w:ilvl="4" w:tplc="0E2AA374">
      <w:numFmt w:val="bullet"/>
      <w:lvlText w:val="•"/>
      <w:lvlJc w:val="left"/>
      <w:pPr>
        <w:ind w:left="4275" w:hanging="363"/>
      </w:pPr>
      <w:rPr>
        <w:rFonts w:hint="default"/>
        <w:lang w:val="pt-BR" w:eastAsia="pt-BR" w:bidi="pt-BR"/>
      </w:rPr>
    </w:lvl>
    <w:lvl w:ilvl="5" w:tplc="29C4C5EA">
      <w:numFmt w:val="bullet"/>
      <w:lvlText w:val="•"/>
      <w:lvlJc w:val="left"/>
      <w:pPr>
        <w:ind w:left="5209" w:hanging="363"/>
      </w:pPr>
      <w:rPr>
        <w:rFonts w:hint="default"/>
        <w:lang w:val="pt-BR" w:eastAsia="pt-BR" w:bidi="pt-BR"/>
      </w:rPr>
    </w:lvl>
    <w:lvl w:ilvl="6" w:tplc="58EE0166">
      <w:numFmt w:val="bullet"/>
      <w:lvlText w:val="•"/>
      <w:lvlJc w:val="left"/>
      <w:pPr>
        <w:ind w:left="6143" w:hanging="363"/>
      </w:pPr>
      <w:rPr>
        <w:rFonts w:hint="default"/>
        <w:lang w:val="pt-BR" w:eastAsia="pt-BR" w:bidi="pt-BR"/>
      </w:rPr>
    </w:lvl>
    <w:lvl w:ilvl="7" w:tplc="F97CD3DC">
      <w:numFmt w:val="bullet"/>
      <w:lvlText w:val="•"/>
      <w:lvlJc w:val="left"/>
      <w:pPr>
        <w:ind w:left="7077" w:hanging="363"/>
      </w:pPr>
      <w:rPr>
        <w:rFonts w:hint="default"/>
        <w:lang w:val="pt-BR" w:eastAsia="pt-BR" w:bidi="pt-BR"/>
      </w:rPr>
    </w:lvl>
    <w:lvl w:ilvl="8" w:tplc="371C8E18">
      <w:numFmt w:val="bullet"/>
      <w:lvlText w:val="•"/>
      <w:lvlJc w:val="left"/>
      <w:pPr>
        <w:ind w:left="8011" w:hanging="363"/>
      </w:pPr>
      <w:rPr>
        <w:rFonts w:hint="default"/>
        <w:lang w:val="pt-BR" w:eastAsia="pt-BR" w:bidi="pt-BR"/>
      </w:rPr>
    </w:lvl>
  </w:abstractNum>
  <w:abstractNum w:abstractNumId="24" w15:restartNumberingAfterBreak="0">
    <w:nsid w:val="4E794C9D"/>
    <w:multiLevelType w:val="hybridMultilevel"/>
    <w:tmpl w:val="BF5CD38E"/>
    <w:lvl w:ilvl="0" w:tplc="85603F54">
      <w:start w:val="3"/>
      <w:numFmt w:val="upperRoman"/>
      <w:lvlText w:val="%1"/>
      <w:lvlJc w:val="left"/>
      <w:pPr>
        <w:ind w:left="542" w:hanging="298"/>
      </w:pPr>
      <w:rPr>
        <w:rFonts w:ascii="Times New Roman" w:eastAsia="Times New Roman" w:hAnsi="Times New Roman" w:cs="Times New Roman" w:hint="default"/>
        <w:spacing w:val="-2"/>
        <w:w w:val="99"/>
        <w:sz w:val="24"/>
        <w:szCs w:val="24"/>
        <w:lang w:val="pt-BR" w:eastAsia="pt-BR" w:bidi="pt-BR"/>
      </w:rPr>
    </w:lvl>
    <w:lvl w:ilvl="1" w:tplc="C4B05170">
      <w:numFmt w:val="bullet"/>
      <w:lvlText w:val="•"/>
      <w:lvlJc w:val="left"/>
      <w:pPr>
        <w:ind w:left="1473" w:hanging="298"/>
      </w:pPr>
      <w:rPr>
        <w:rFonts w:hint="default"/>
        <w:lang w:val="pt-BR" w:eastAsia="pt-BR" w:bidi="pt-BR"/>
      </w:rPr>
    </w:lvl>
    <w:lvl w:ilvl="2" w:tplc="A9BE56D0">
      <w:numFmt w:val="bullet"/>
      <w:lvlText w:val="•"/>
      <w:lvlJc w:val="left"/>
      <w:pPr>
        <w:ind w:left="2407" w:hanging="298"/>
      </w:pPr>
      <w:rPr>
        <w:rFonts w:hint="default"/>
        <w:lang w:val="pt-BR" w:eastAsia="pt-BR" w:bidi="pt-BR"/>
      </w:rPr>
    </w:lvl>
    <w:lvl w:ilvl="3" w:tplc="EA0EC1D4">
      <w:numFmt w:val="bullet"/>
      <w:lvlText w:val="•"/>
      <w:lvlJc w:val="left"/>
      <w:pPr>
        <w:ind w:left="3341" w:hanging="298"/>
      </w:pPr>
      <w:rPr>
        <w:rFonts w:hint="default"/>
        <w:lang w:val="pt-BR" w:eastAsia="pt-BR" w:bidi="pt-BR"/>
      </w:rPr>
    </w:lvl>
    <w:lvl w:ilvl="4" w:tplc="5D46CBAC">
      <w:numFmt w:val="bullet"/>
      <w:lvlText w:val="•"/>
      <w:lvlJc w:val="left"/>
      <w:pPr>
        <w:ind w:left="4275" w:hanging="298"/>
      </w:pPr>
      <w:rPr>
        <w:rFonts w:hint="default"/>
        <w:lang w:val="pt-BR" w:eastAsia="pt-BR" w:bidi="pt-BR"/>
      </w:rPr>
    </w:lvl>
    <w:lvl w:ilvl="5" w:tplc="FAA4E760">
      <w:numFmt w:val="bullet"/>
      <w:lvlText w:val="•"/>
      <w:lvlJc w:val="left"/>
      <w:pPr>
        <w:ind w:left="5209" w:hanging="298"/>
      </w:pPr>
      <w:rPr>
        <w:rFonts w:hint="default"/>
        <w:lang w:val="pt-BR" w:eastAsia="pt-BR" w:bidi="pt-BR"/>
      </w:rPr>
    </w:lvl>
    <w:lvl w:ilvl="6" w:tplc="02B2C0B6">
      <w:numFmt w:val="bullet"/>
      <w:lvlText w:val="•"/>
      <w:lvlJc w:val="left"/>
      <w:pPr>
        <w:ind w:left="6143" w:hanging="298"/>
      </w:pPr>
      <w:rPr>
        <w:rFonts w:hint="default"/>
        <w:lang w:val="pt-BR" w:eastAsia="pt-BR" w:bidi="pt-BR"/>
      </w:rPr>
    </w:lvl>
    <w:lvl w:ilvl="7" w:tplc="953EDF6E">
      <w:numFmt w:val="bullet"/>
      <w:lvlText w:val="•"/>
      <w:lvlJc w:val="left"/>
      <w:pPr>
        <w:ind w:left="7077" w:hanging="298"/>
      </w:pPr>
      <w:rPr>
        <w:rFonts w:hint="default"/>
        <w:lang w:val="pt-BR" w:eastAsia="pt-BR" w:bidi="pt-BR"/>
      </w:rPr>
    </w:lvl>
    <w:lvl w:ilvl="8" w:tplc="359CFDE8">
      <w:numFmt w:val="bullet"/>
      <w:lvlText w:val="•"/>
      <w:lvlJc w:val="left"/>
      <w:pPr>
        <w:ind w:left="8011" w:hanging="298"/>
      </w:pPr>
      <w:rPr>
        <w:rFonts w:hint="default"/>
        <w:lang w:val="pt-BR" w:eastAsia="pt-BR" w:bidi="pt-BR"/>
      </w:rPr>
    </w:lvl>
  </w:abstractNum>
  <w:abstractNum w:abstractNumId="25" w15:restartNumberingAfterBreak="0">
    <w:nsid w:val="4FE54132"/>
    <w:multiLevelType w:val="multilevel"/>
    <w:tmpl w:val="CF243DAE"/>
    <w:lvl w:ilvl="0">
      <w:start w:val="9"/>
      <w:numFmt w:val="decimal"/>
      <w:lvlText w:val="%1"/>
      <w:lvlJc w:val="left"/>
      <w:pPr>
        <w:ind w:left="542" w:hanging="372"/>
      </w:pPr>
      <w:rPr>
        <w:rFonts w:hint="default"/>
        <w:lang w:val="pt-BR" w:eastAsia="pt-BR" w:bidi="pt-BR"/>
      </w:rPr>
    </w:lvl>
    <w:lvl w:ilvl="1">
      <w:start w:val="1"/>
      <w:numFmt w:val="decimal"/>
      <w:lvlText w:val="%1.%2"/>
      <w:lvlJc w:val="left"/>
      <w:pPr>
        <w:ind w:left="542" w:hanging="372"/>
      </w:pPr>
      <w:rPr>
        <w:rFonts w:ascii="Times New Roman" w:eastAsia="Times New Roman" w:hAnsi="Times New Roman" w:cs="Times New Roman" w:hint="default"/>
        <w:w w:val="100"/>
        <w:sz w:val="24"/>
        <w:szCs w:val="24"/>
        <w:lang w:val="pt-BR" w:eastAsia="pt-BR" w:bidi="pt-BR"/>
      </w:rPr>
    </w:lvl>
    <w:lvl w:ilvl="2">
      <w:numFmt w:val="bullet"/>
      <w:lvlText w:val="•"/>
      <w:lvlJc w:val="left"/>
      <w:pPr>
        <w:ind w:left="2407" w:hanging="372"/>
      </w:pPr>
      <w:rPr>
        <w:rFonts w:hint="default"/>
        <w:lang w:val="pt-BR" w:eastAsia="pt-BR" w:bidi="pt-BR"/>
      </w:rPr>
    </w:lvl>
    <w:lvl w:ilvl="3">
      <w:numFmt w:val="bullet"/>
      <w:lvlText w:val="•"/>
      <w:lvlJc w:val="left"/>
      <w:pPr>
        <w:ind w:left="3341" w:hanging="372"/>
      </w:pPr>
      <w:rPr>
        <w:rFonts w:hint="default"/>
        <w:lang w:val="pt-BR" w:eastAsia="pt-BR" w:bidi="pt-BR"/>
      </w:rPr>
    </w:lvl>
    <w:lvl w:ilvl="4">
      <w:numFmt w:val="bullet"/>
      <w:lvlText w:val="•"/>
      <w:lvlJc w:val="left"/>
      <w:pPr>
        <w:ind w:left="4275" w:hanging="372"/>
      </w:pPr>
      <w:rPr>
        <w:rFonts w:hint="default"/>
        <w:lang w:val="pt-BR" w:eastAsia="pt-BR" w:bidi="pt-BR"/>
      </w:rPr>
    </w:lvl>
    <w:lvl w:ilvl="5">
      <w:numFmt w:val="bullet"/>
      <w:lvlText w:val="•"/>
      <w:lvlJc w:val="left"/>
      <w:pPr>
        <w:ind w:left="5209" w:hanging="372"/>
      </w:pPr>
      <w:rPr>
        <w:rFonts w:hint="default"/>
        <w:lang w:val="pt-BR" w:eastAsia="pt-BR" w:bidi="pt-BR"/>
      </w:rPr>
    </w:lvl>
    <w:lvl w:ilvl="6">
      <w:numFmt w:val="bullet"/>
      <w:lvlText w:val="•"/>
      <w:lvlJc w:val="left"/>
      <w:pPr>
        <w:ind w:left="6143" w:hanging="372"/>
      </w:pPr>
      <w:rPr>
        <w:rFonts w:hint="default"/>
        <w:lang w:val="pt-BR" w:eastAsia="pt-BR" w:bidi="pt-BR"/>
      </w:rPr>
    </w:lvl>
    <w:lvl w:ilvl="7">
      <w:numFmt w:val="bullet"/>
      <w:lvlText w:val="•"/>
      <w:lvlJc w:val="left"/>
      <w:pPr>
        <w:ind w:left="7077" w:hanging="372"/>
      </w:pPr>
      <w:rPr>
        <w:rFonts w:hint="default"/>
        <w:lang w:val="pt-BR" w:eastAsia="pt-BR" w:bidi="pt-BR"/>
      </w:rPr>
    </w:lvl>
    <w:lvl w:ilvl="8">
      <w:numFmt w:val="bullet"/>
      <w:lvlText w:val="•"/>
      <w:lvlJc w:val="left"/>
      <w:pPr>
        <w:ind w:left="8011" w:hanging="372"/>
      </w:pPr>
      <w:rPr>
        <w:rFonts w:hint="default"/>
        <w:lang w:val="pt-BR" w:eastAsia="pt-BR" w:bidi="pt-BR"/>
      </w:rPr>
    </w:lvl>
  </w:abstractNum>
  <w:abstractNum w:abstractNumId="26" w15:restartNumberingAfterBreak="0">
    <w:nsid w:val="52B35118"/>
    <w:multiLevelType w:val="hybridMultilevel"/>
    <w:tmpl w:val="9D5670E2"/>
    <w:lvl w:ilvl="0" w:tplc="FFBC6C66">
      <w:start w:val="1"/>
      <w:numFmt w:val="upperRoman"/>
      <w:lvlText w:val="%1"/>
      <w:lvlJc w:val="left"/>
      <w:pPr>
        <w:ind w:left="542" w:hanging="171"/>
      </w:pPr>
      <w:rPr>
        <w:rFonts w:ascii="Times New Roman" w:eastAsia="Times New Roman" w:hAnsi="Times New Roman" w:cs="Times New Roman" w:hint="default"/>
        <w:spacing w:val="-30"/>
        <w:w w:val="99"/>
        <w:sz w:val="24"/>
        <w:szCs w:val="24"/>
        <w:lang w:val="pt-BR" w:eastAsia="pt-BR" w:bidi="pt-BR"/>
      </w:rPr>
    </w:lvl>
    <w:lvl w:ilvl="1" w:tplc="21AE95AC">
      <w:numFmt w:val="bullet"/>
      <w:lvlText w:val="•"/>
      <w:lvlJc w:val="left"/>
      <w:pPr>
        <w:ind w:left="1473" w:hanging="171"/>
      </w:pPr>
      <w:rPr>
        <w:rFonts w:hint="default"/>
        <w:lang w:val="pt-BR" w:eastAsia="pt-BR" w:bidi="pt-BR"/>
      </w:rPr>
    </w:lvl>
    <w:lvl w:ilvl="2" w:tplc="847626B2">
      <w:numFmt w:val="bullet"/>
      <w:lvlText w:val="•"/>
      <w:lvlJc w:val="left"/>
      <w:pPr>
        <w:ind w:left="2407" w:hanging="171"/>
      </w:pPr>
      <w:rPr>
        <w:rFonts w:hint="default"/>
        <w:lang w:val="pt-BR" w:eastAsia="pt-BR" w:bidi="pt-BR"/>
      </w:rPr>
    </w:lvl>
    <w:lvl w:ilvl="3" w:tplc="D3E6A2E8">
      <w:numFmt w:val="bullet"/>
      <w:lvlText w:val="•"/>
      <w:lvlJc w:val="left"/>
      <w:pPr>
        <w:ind w:left="3341" w:hanging="171"/>
      </w:pPr>
      <w:rPr>
        <w:rFonts w:hint="default"/>
        <w:lang w:val="pt-BR" w:eastAsia="pt-BR" w:bidi="pt-BR"/>
      </w:rPr>
    </w:lvl>
    <w:lvl w:ilvl="4" w:tplc="383CBF7C">
      <w:numFmt w:val="bullet"/>
      <w:lvlText w:val="•"/>
      <w:lvlJc w:val="left"/>
      <w:pPr>
        <w:ind w:left="4275" w:hanging="171"/>
      </w:pPr>
      <w:rPr>
        <w:rFonts w:hint="default"/>
        <w:lang w:val="pt-BR" w:eastAsia="pt-BR" w:bidi="pt-BR"/>
      </w:rPr>
    </w:lvl>
    <w:lvl w:ilvl="5" w:tplc="A1B2A426">
      <w:numFmt w:val="bullet"/>
      <w:lvlText w:val="•"/>
      <w:lvlJc w:val="left"/>
      <w:pPr>
        <w:ind w:left="5209" w:hanging="171"/>
      </w:pPr>
      <w:rPr>
        <w:rFonts w:hint="default"/>
        <w:lang w:val="pt-BR" w:eastAsia="pt-BR" w:bidi="pt-BR"/>
      </w:rPr>
    </w:lvl>
    <w:lvl w:ilvl="6" w:tplc="E3C20D6A">
      <w:numFmt w:val="bullet"/>
      <w:lvlText w:val="•"/>
      <w:lvlJc w:val="left"/>
      <w:pPr>
        <w:ind w:left="6143" w:hanging="171"/>
      </w:pPr>
      <w:rPr>
        <w:rFonts w:hint="default"/>
        <w:lang w:val="pt-BR" w:eastAsia="pt-BR" w:bidi="pt-BR"/>
      </w:rPr>
    </w:lvl>
    <w:lvl w:ilvl="7" w:tplc="07C8DA9E">
      <w:numFmt w:val="bullet"/>
      <w:lvlText w:val="•"/>
      <w:lvlJc w:val="left"/>
      <w:pPr>
        <w:ind w:left="7077" w:hanging="171"/>
      </w:pPr>
      <w:rPr>
        <w:rFonts w:hint="default"/>
        <w:lang w:val="pt-BR" w:eastAsia="pt-BR" w:bidi="pt-BR"/>
      </w:rPr>
    </w:lvl>
    <w:lvl w:ilvl="8" w:tplc="A146A7FE">
      <w:numFmt w:val="bullet"/>
      <w:lvlText w:val="•"/>
      <w:lvlJc w:val="left"/>
      <w:pPr>
        <w:ind w:left="8011" w:hanging="171"/>
      </w:pPr>
      <w:rPr>
        <w:rFonts w:hint="default"/>
        <w:lang w:val="pt-BR" w:eastAsia="pt-BR" w:bidi="pt-BR"/>
      </w:rPr>
    </w:lvl>
  </w:abstractNum>
  <w:abstractNum w:abstractNumId="27" w15:restartNumberingAfterBreak="0">
    <w:nsid w:val="57971006"/>
    <w:multiLevelType w:val="multilevel"/>
    <w:tmpl w:val="92CAD070"/>
    <w:lvl w:ilvl="0">
      <w:start w:val="15"/>
      <w:numFmt w:val="decimal"/>
      <w:lvlText w:val="%1"/>
      <w:lvlJc w:val="left"/>
      <w:pPr>
        <w:ind w:left="1250" w:hanging="708"/>
      </w:pPr>
      <w:rPr>
        <w:rFonts w:ascii="Times New Roman" w:eastAsia="Times New Roman" w:hAnsi="Times New Roman" w:cs="Times New Roman" w:hint="default"/>
        <w:b/>
        <w:bCs/>
        <w:spacing w:val="-3"/>
        <w:w w:val="99"/>
        <w:sz w:val="24"/>
        <w:szCs w:val="24"/>
        <w:lang w:val="pt-BR" w:eastAsia="pt-BR" w:bidi="pt-BR"/>
      </w:rPr>
    </w:lvl>
    <w:lvl w:ilvl="1">
      <w:start w:val="1"/>
      <w:numFmt w:val="decimal"/>
      <w:lvlText w:val="%1.%2"/>
      <w:lvlJc w:val="left"/>
      <w:pPr>
        <w:ind w:left="542" w:hanging="708"/>
      </w:pPr>
      <w:rPr>
        <w:rFonts w:ascii="Times New Roman" w:eastAsia="Times New Roman" w:hAnsi="Times New Roman" w:cs="Times New Roman" w:hint="default"/>
        <w:spacing w:val="-6"/>
        <w:w w:val="99"/>
        <w:sz w:val="24"/>
        <w:szCs w:val="24"/>
        <w:lang w:val="pt-BR" w:eastAsia="pt-BR" w:bidi="pt-BR"/>
      </w:rPr>
    </w:lvl>
    <w:lvl w:ilvl="2">
      <w:start w:val="1"/>
      <w:numFmt w:val="decimal"/>
      <w:lvlText w:val="%1.%2.%3"/>
      <w:lvlJc w:val="left"/>
      <w:pPr>
        <w:ind w:left="542" w:hanging="708"/>
      </w:pPr>
      <w:rPr>
        <w:rFonts w:ascii="Times New Roman" w:eastAsia="Times New Roman" w:hAnsi="Times New Roman" w:cs="Times New Roman" w:hint="default"/>
        <w:spacing w:val="-29"/>
        <w:w w:val="99"/>
        <w:sz w:val="24"/>
        <w:szCs w:val="24"/>
        <w:lang w:val="pt-BR" w:eastAsia="pt-BR" w:bidi="pt-BR"/>
      </w:rPr>
    </w:lvl>
    <w:lvl w:ilvl="3">
      <w:numFmt w:val="bullet"/>
      <w:lvlText w:val="•"/>
      <w:lvlJc w:val="left"/>
      <w:pPr>
        <w:ind w:left="2337" w:hanging="708"/>
      </w:pPr>
      <w:rPr>
        <w:rFonts w:hint="default"/>
        <w:lang w:val="pt-BR" w:eastAsia="pt-BR" w:bidi="pt-BR"/>
      </w:rPr>
    </w:lvl>
    <w:lvl w:ilvl="4">
      <w:numFmt w:val="bullet"/>
      <w:lvlText w:val="•"/>
      <w:lvlJc w:val="left"/>
      <w:pPr>
        <w:ind w:left="3414" w:hanging="708"/>
      </w:pPr>
      <w:rPr>
        <w:rFonts w:hint="default"/>
        <w:lang w:val="pt-BR" w:eastAsia="pt-BR" w:bidi="pt-BR"/>
      </w:rPr>
    </w:lvl>
    <w:lvl w:ilvl="5">
      <w:numFmt w:val="bullet"/>
      <w:lvlText w:val="•"/>
      <w:lvlJc w:val="left"/>
      <w:pPr>
        <w:ind w:left="4492" w:hanging="708"/>
      </w:pPr>
      <w:rPr>
        <w:rFonts w:hint="default"/>
        <w:lang w:val="pt-BR" w:eastAsia="pt-BR" w:bidi="pt-BR"/>
      </w:rPr>
    </w:lvl>
    <w:lvl w:ilvl="6">
      <w:numFmt w:val="bullet"/>
      <w:lvlText w:val="•"/>
      <w:lvlJc w:val="left"/>
      <w:pPr>
        <w:ind w:left="5569" w:hanging="708"/>
      </w:pPr>
      <w:rPr>
        <w:rFonts w:hint="default"/>
        <w:lang w:val="pt-BR" w:eastAsia="pt-BR" w:bidi="pt-BR"/>
      </w:rPr>
    </w:lvl>
    <w:lvl w:ilvl="7">
      <w:numFmt w:val="bullet"/>
      <w:lvlText w:val="•"/>
      <w:lvlJc w:val="left"/>
      <w:pPr>
        <w:ind w:left="6647" w:hanging="708"/>
      </w:pPr>
      <w:rPr>
        <w:rFonts w:hint="default"/>
        <w:lang w:val="pt-BR" w:eastAsia="pt-BR" w:bidi="pt-BR"/>
      </w:rPr>
    </w:lvl>
    <w:lvl w:ilvl="8">
      <w:numFmt w:val="bullet"/>
      <w:lvlText w:val="•"/>
      <w:lvlJc w:val="left"/>
      <w:pPr>
        <w:ind w:left="7724" w:hanging="708"/>
      </w:pPr>
      <w:rPr>
        <w:rFonts w:hint="default"/>
        <w:lang w:val="pt-BR" w:eastAsia="pt-BR" w:bidi="pt-BR"/>
      </w:rPr>
    </w:lvl>
  </w:abstractNum>
  <w:abstractNum w:abstractNumId="28" w15:restartNumberingAfterBreak="0">
    <w:nsid w:val="59944679"/>
    <w:multiLevelType w:val="multilevel"/>
    <w:tmpl w:val="E256BC38"/>
    <w:lvl w:ilvl="0">
      <w:start w:val="7"/>
      <w:numFmt w:val="decimalZero"/>
      <w:lvlText w:val="%1"/>
      <w:lvlJc w:val="left"/>
      <w:pPr>
        <w:ind w:left="542" w:hanging="742"/>
      </w:pPr>
      <w:rPr>
        <w:rFonts w:hint="default"/>
        <w:lang w:val="pt-BR" w:eastAsia="pt-BR" w:bidi="pt-BR"/>
      </w:rPr>
    </w:lvl>
    <w:lvl w:ilvl="1">
      <w:start w:val="2"/>
      <w:numFmt w:val="decimal"/>
      <w:lvlText w:val="%1.%2"/>
      <w:lvlJc w:val="left"/>
      <w:pPr>
        <w:ind w:left="542" w:hanging="742"/>
      </w:pPr>
      <w:rPr>
        <w:rFonts w:hint="default"/>
        <w:lang w:val="pt-BR" w:eastAsia="pt-BR" w:bidi="pt-BR"/>
      </w:rPr>
    </w:lvl>
    <w:lvl w:ilvl="2">
      <w:start w:val="1"/>
      <w:numFmt w:val="decimal"/>
      <w:lvlText w:val="%1.%2.%3"/>
      <w:lvlJc w:val="left"/>
      <w:pPr>
        <w:ind w:left="542" w:hanging="742"/>
      </w:pPr>
      <w:rPr>
        <w:rFonts w:ascii="Times New Roman" w:eastAsia="Times New Roman" w:hAnsi="Times New Roman" w:cs="Times New Roman" w:hint="default"/>
        <w:spacing w:val="-3"/>
        <w:w w:val="99"/>
        <w:sz w:val="24"/>
        <w:szCs w:val="24"/>
        <w:lang w:val="pt-BR" w:eastAsia="pt-BR" w:bidi="pt-BR"/>
      </w:rPr>
    </w:lvl>
    <w:lvl w:ilvl="3">
      <w:numFmt w:val="bullet"/>
      <w:lvlText w:val="•"/>
      <w:lvlJc w:val="left"/>
      <w:pPr>
        <w:ind w:left="3341" w:hanging="742"/>
      </w:pPr>
      <w:rPr>
        <w:rFonts w:hint="default"/>
        <w:lang w:val="pt-BR" w:eastAsia="pt-BR" w:bidi="pt-BR"/>
      </w:rPr>
    </w:lvl>
    <w:lvl w:ilvl="4">
      <w:numFmt w:val="bullet"/>
      <w:lvlText w:val="•"/>
      <w:lvlJc w:val="left"/>
      <w:pPr>
        <w:ind w:left="4275" w:hanging="742"/>
      </w:pPr>
      <w:rPr>
        <w:rFonts w:hint="default"/>
        <w:lang w:val="pt-BR" w:eastAsia="pt-BR" w:bidi="pt-BR"/>
      </w:rPr>
    </w:lvl>
    <w:lvl w:ilvl="5">
      <w:numFmt w:val="bullet"/>
      <w:lvlText w:val="•"/>
      <w:lvlJc w:val="left"/>
      <w:pPr>
        <w:ind w:left="5209" w:hanging="742"/>
      </w:pPr>
      <w:rPr>
        <w:rFonts w:hint="default"/>
        <w:lang w:val="pt-BR" w:eastAsia="pt-BR" w:bidi="pt-BR"/>
      </w:rPr>
    </w:lvl>
    <w:lvl w:ilvl="6">
      <w:numFmt w:val="bullet"/>
      <w:lvlText w:val="•"/>
      <w:lvlJc w:val="left"/>
      <w:pPr>
        <w:ind w:left="6143" w:hanging="742"/>
      </w:pPr>
      <w:rPr>
        <w:rFonts w:hint="default"/>
        <w:lang w:val="pt-BR" w:eastAsia="pt-BR" w:bidi="pt-BR"/>
      </w:rPr>
    </w:lvl>
    <w:lvl w:ilvl="7">
      <w:numFmt w:val="bullet"/>
      <w:lvlText w:val="•"/>
      <w:lvlJc w:val="left"/>
      <w:pPr>
        <w:ind w:left="7077" w:hanging="742"/>
      </w:pPr>
      <w:rPr>
        <w:rFonts w:hint="default"/>
        <w:lang w:val="pt-BR" w:eastAsia="pt-BR" w:bidi="pt-BR"/>
      </w:rPr>
    </w:lvl>
    <w:lvl w:ilvl="8">
      <w:numFmt w:val="bullet"/>
      <w:lvlText w:val="•"/>
      <w:lvlJc w:val="left"/>
      <w:pPr>
        <w:ind w:left="8011" w:hanging="742"/>
      </w:pPr>
      <w:rPr>
        <w:rFonts w:hint="default"/>
        <w:lang w:val="pt-BR" w:eastAsia="pt-BR" w:bidi="pt-BR"/>
      </w:rPr>
    </w:lvl>
  </w:abstractNum>
  <w:abstractNum w:abstractNumId="29" w15:restartNumberingAfterBreak="0">
    <w:nsid w:val="5A1C362D"/>
    <w:multiLevelType w:val="multilevel"/>
    <w:tmpl w:val="445012F4"/>
    <w:lvl w:ilvl="0">
      <w:start w:val="1"/>
      <w:numFmt w:val="lowerLetter"/>
      <w:lvlText w:val="%1)"/>
      <w:lvlJc w:val="left"/>
      <w:pPr>
        <w:ind w:left="542" w:hanging="360"/>
      </w:pPr>
      <w:rPr>
        <w:rFonts w:hint="default"/>
        <w:lang w:val="pt-BR" w:eastAsia="pt-BR" w:bidi="pt-BR"/>
      </w:rPr>
    </w:lvl>
    <w:lvl w:ilvl="1">
      <w:start w:val="1"/>
      <w:numFmt w:val="decimal"/>
      <w:lvlText w:val="%1.%2"/>
      <w:lvlJc w:val="left"/>
      <w:pPr>
        <w:ind w:left="542" w:hanging="360"/>
      </w:pPr>
      <w:rPr>
        <w:rFonts w:ascii="Times New Roman" w:eastAsia="Times New Roman" w:hAnsi="Times New Roman" w:cs="Times New Roman" w:hint="default"/>
        <w:w w:val="100"/>
        <w:sz w:val="24"/>
        <w:szCs w:val="24"/>
        <w:lang w:val="pt-BR" w:eastAsia="pt-BR" w:bidi="pt-BR"/>
      </w:rPr>
    </w:lvl>
    <w:lvl w:ilvl="2">
      <w:numFmt w:val="bullet"/>
      <w:lvlText w:val="•"/>
      <w:lvlJc w:val="left"/>
      <w:pPr>
        <w:ind w:left="2407" w:hanging="360"/>
      </w:pPr>
      <w:rPr>
        <w:rFonts w:hint="default"/>
        <w:lang w:val="pt-BR" w:eastAsia="pt-BR" w:bidi="pt-BR"/>
      </w:rPr>
    </w:lvl>
    <w:lvl w:ilvl="3">
      <w:numFmt w:val="bullet"/>
      <w:lvlText w:val="•"/>
      <w:lvlJc w:val="left"/>
      <w:pPr>
        <w:ind w:left="3341" w:hanging="360"/>
      </w:pPr>
      <w:rPr>
        <w:rFonts w:hint="default"/>
        <w:lang w:val="pt-BR" w:eastAsia="pt-BR" w:bidi="pt-BR"/>
      </w:rPr>
    </w:lvl>
    <w:lvl w:ilvl="4">
      <w:numFmt w:val="bullet"/>
      <w:lvlText w:val="•"/>
      <w:lvlJc w:val="left"/>
      <w:pPr>
        <w:ind w:left="4275" w:hanging="360"/>
      </w:pPr>
      <w:rPr>
        <w:rFonts w:hint="default"/>
        <w:lang w:val="pt-BR" w:eastAsia="pt-BR" w:bidi="pt-BR"/>
      </w:rPr>
    </w:lvl>
    <w:lvl w:ilvl="5">
      <w:numFmt w:val="bullet"/>
      <w:lvlText w:val="•"/>
      <w:lvlJc w:val="left"/>
      <w:pPr>
        <w:ind w:left="5209" w:hanging="360"/>
      </w:pPr>
      <w:rPr>
        <w:rFonts w:hint="default"/>
        <w:lang w:val="pt-BR" w:eastAsia="pt-BR" w:bidi="pt-BR"/>
      </w:rPr>
    </w:lvl>
    <w:lvl w:ilvl="6">
      <w:numFmt w:val="bullet"/>
      <w:lvlText w:val="•"/>
      <w:lvlJc w:val="left"/>
      <w:pPr>
        <w:ind w:left="6143" w:hanging="360"/>
      </w:pPr>
      <w:rPr>
        <w:rFonts w:hint="default"/>
        <w:lang w:val="pt-BR" w:eastAsia="pt-BR" w:bidi="pt-BR"/>
      </w:rPr>
    </w:lvl>
    <w:lvl w:ilvl="7">
      <w:numFmt w:val="bullet"/>
      <w:lvlText w:val="•"/>
      <w:lvlJc w:val="left"/>
      <w:pPr>
        <w:ind w:left="7077" w:hanging="360"/>
      </w:pPr>
      <w:rPr>
        <w:rFonts w:hint="default"/>
        <w:lang w:val="pt-BR" w:eastAsia="pt-BR" w:bidi="pt-BR"/>
      </w:rPr>
    </w:lvl>
    <w:lvl w:ilvl="8">
      <w:numFmt w:val="bullet"/>
      <w:lvlText w:val="•"/>
      <w:lvlJc w:val="left"/>
      <w:pPr>
        <w:ind w:left="8011" w:hanging="360"/>
      </w:pPr>
      <w:rPr>
        <w:rFonts w:hint="default"/>
        <w:lang w:val="pt-BR" w:eastAsia="pt-BR" w:bidi="pt-BR"/>
      </w:rPr>
    </w:lvl>
  </w:abstractNum>
  <w:abstractNum w:abstractNumId="30" w15:restartNumberingAfterBreak="0">
    <w:nsid w:val="5ADB5C4B"/>
    <w:multiLevelType w:val="multilevel"/>
    <w:tmpl w:val="62548468"/>
    <w:lvl w:ilvl="0">
      <w:start w:val="2"/>
      <w:numFmt w:val="decimalZero"/>
      <w:lvlText w:val="%1."/>
      <w:lvlJc w:val="left"/>
      <w:pPr>
        <w:ind w:left="902" w:hanging="360"/>
      </w:pPr>
      <w:rPr>
        <w:rFonts w:ascii="Times New Roman" w:eastAsia="Times New Roman" w:hAnsi="Times New Roman" w:cs="Times New Roman" w:hint="default"/>
        <w:b/>
        <w:bCs/>
        <w:spacing w:val="-4"/>
        <w:w w:val="99"/>
        <w:sz w:val="24"/>
        <w:szCs w:val="24"/>
        <w:lang w:val="pt-BR" w:eastAsia="pt-BR" w:bidi="pt-BR"/>
      </w:rPr>
    </w:lvl>
    <w:lvl w:ilvl="1">
      <w:start w:val="1"/>
      <w:numFmt w:val="decimal"/>
      <w:lvlText w:val="%1.%2"/>
      <w:lvlJc w:val="left"/>
      <w:pPr>
        <w:ind w:left="542" w:hanging="708"/>
      </w:pPr>
      <w:rPr>
        <w:rFonts w:ascii="Times New Roman" w:eastAsia="Times New Roman" w:hAnsi="Times New Roman" w:cs="Times New Roman" w:hint="default"/>
        <w:spacing w:val="-13"/>
        <w:w w:val="99"/>
        <w:sz w:val="24"/>
        <w:szCs w:val="24"/>
        <w:lang w:val="pt-BR" w:eastAsia="pt-BR" w:bidi="pt-BR"/>
      </w:rPr>
    </w:lvl>
    <w:lvl w:ilvl="2">
      <w:start w:val="1"/>
      <w:numFmt w:val="lowerLetter"/>
      <w:lvlText w:val="%3)"/>
      <w:lvlJc w:val="left"/>
      <w:pPr>
        <w:ind w:left="1262" w:hanging="360"/>
      </w:pPr>
      <w:rPr>
        <w:rFonts w:ascii="Times New Roman" w:eastAsia="Times New Roman" w:hAnsi="Times New Roman" w:cs="Times New Roman" w:hint="default"/>
        <w:spacing w:val="-6"/>
        <w:w w:val="99"/>
        <w:sz w:val="24"/>
        <w:szCs w:val="24"/>
        <w:lang w:val="pt-BR" w:eastAsia="pt-BR" w:bidi="pt-BR"/>
      </w:rPr>
    </w:lvl>
    <w:lvl w:ilvl="3">
      <w:numFmt w:val="bullet"/>
      <w:lvlText w:val="•"/>
      <w:lvlJc w:val="left"/>
      <w:pPr>
        <w:ind w:left="2337" w:hanging="360"/>
      </w:pPr>
      <w:rPr>
        <w:rFonts w:hint="default"/>
        <w:lang w:val="pt-BR" w:eastAsia="pt-BR" w:bidi="pt-BR"/>
      </w:rPr>
    </w:lvl>
    <w:lvl w:ilvl="4">
      <w:numFmt w:val="bullet"/>
      <w:lvlText w:val="•"/>
      <w:lvlJc w:val="left"/>
      <w:pPr>
        <w:ind w:left="3414" w:hanging="360"/>
      </w:pPr>
      <w:rPr>
        <w:rFonts w:hint="default"/>
        <w:lang w:val="pt-BR" w:eastAsia="pt-BR" w:bidi="pt-BR"/>
      </w:rPr>
    </w:lvl>
    <w:lvl w:ilvl="5">
      <w:numFmt w:val="bullet"/>
      <w:lvlText w:val="•"/>
      <w:lvlJc w:val="left"/>
      <w:pPr>
        <w:ind w:left="4492" w:hanging="360"/>
      </w:pPr>
      <w:rPr>
        <w:rFonts w:hint="default"/>
        <w:lang w:val="pt-BR" w:eastAsia="pt-BR" w:bidi="pt-BR"/>
      </w:rPr>
    </w:lvl>
    <w:lvl w:ilvl="6">
      <w:numFmt w:val="bullet"/>
      <w:lvlText w:val="•"/>
      <w:lvlJc w:val="left"/>
      <w:pPr>
        <w:ind w:left="5569" w:hanging="360"/>
      </w:pPr>
      <w:rPr>
        <w:rFonts w:hint="default"/>
        <w:lang w:val="pt-BR" w:eastAsia="pt-BR" w:bidi="pt-BR"/>
      </w:rPr>
    </w:lvl>
    <w:lvl w:ilvl="7">
      <w:numFmt w:val="bullet"/>
      <w:lvlText w:val="•"/>
      <w:lvlJc w:val="left"/>
      <w:pPr>
        <w:ind w:left="6647" w:hanging="360"/>
      </w:pPr>
      <w:rPr>
        <w:rFonts w:hint="default"/>
        <w:lang w:val="pt-BR" w:eastAsia="pt-BR" w:bidi="pt-BR"/>
      </w:rPr>
    </w:lvl>
    <w:lvl w:ilvl="8">
      <w:numFmt w:val="bullet"/>
      <w:lvlText w:val="•"/>
      <w:lvlJc w:val="left"/>
      <w:pPr>
        <w:ind w:left="7724" w:hanging="360"/>
      </w:pPr>
      <w:rPr>
        <w:rFonts w:hint="default"/>
        <w:lang w:val="pt-BR" w:eastAsia="pt-BR" w:bidi="pt-BR"/>
      </w:rPr>
    </w:lvl>
  </w:abstractNum>
  <w:abstractNum w:abstractNumId="31" w15:restartNumberingAfterBreak="0">
    <w:nsid w:val="5EDE33A8"/>
    <w:multiLevelType w:val="hybridMultilevel"/>
    <w:tmpl w:val="04825CFE"/>
    <w:lvl w:ilvl="0" w:tplc="0E343058">
      <w:start w:val="4"/>
      <w:numFmt w:val="lowerLetter"/>
      <w:lvlText w:val="%1)"/>
      <w:lvlJc w:val="left"/>
      <w:pPr>
        <w:ind w:left="542" w:hanging="708"/>
      </w:pPr>
      <w:rPr>
        <w:rFonts w:ascii="Times New Roman" w:eastAsia="Times New Roman" w:hAnsi="Times New Roman" w:cs="Times New Roman" w:hint="default"/>
        <w:spacing w:val="-3"/>
        <w:w w:val="99"/>
        <w:sz w:val="24"/>
        <w:szCs w:val="24"/>
        <w:lang w:val="pt-BR" w:eastAsia="pt-BR" w:bidi="pt-BR"/>
      </w:rPr>
    </w:lvl>
    <w:lvl w:ilvl="1" w:tplc="1BC2694E">
      <w:numFmt w:val="bullet"/>
      <w:lvlText w:val="•"/>
      <w:lvlJc w:val="left"/>
      <w:pPr>
        <w:ind w:left="1473" w:hanging="708"/>
      </w:pPr>
      <w:rPr>
        <w:rFonts w:hint="default"/>
        <w:lang w:val="pt-BR" w:eastAsia="pt-BR" w:bidi="pt-BR"/>
      </w:rPr>
    </w:lvl>
    <w:lvl w:ilvl="2" w:tplc="502E7BB4">
      <w:numFmt w:val="bullet"/>
      <w:lvlText w:val="•"/>
      <w:lvlJc w:val="left"/>
      <w:pPr>
        <w:ind w:left="2407" w:hanging="708"/>
      </w:pPr>
      <w:rPr>
        <w:rFonts w:hint="default"/>
        <w:lang w:val="pt-BR" w:eastAsia="pt-BR" w:bidi="pt-BR"/>
      </w:rPr>
    </w:lvl>
    <w:lvl w:ilvl="3" w:tplc="05A6F306">
      <w:numFmt w:val="bullet"/>
      <w:lvlText w:val="•"/>
      <w:lvlJc w:val="left"/>
      <w:pPr>
        <w:ind w:left="3341" w:hanging="708"/>
      </w:pPr>
      <w:rPr>
        <w:rFonts w:hint="default"/>
        <w:lang w:val="pt-BR" w:eastAsia="pt-BR" w:bidi="pt-BR"/>
      </w:rPr>
    </w:lvl>
    <w:lvl w:ilvl="4" w:tplc="BC7EBE16">
      <w:numFmt w:val="bullet"/>
      <w:lvlText w:val="•"/>
      <w:lvlJc w:val="left"/>
      <w:pPr>
        <w:ind w:left="4275" w:hanging="708"/>
      </w:pPr>
      <w:rPr>
        <w:rFonts w:hint="default"/>
        <w:lang w:val="pt-BR" w:eastAsia="pt-BR" w:bidi="pt-BR"/>
      </w:rPr>
    </w:lvl>
    <w:lvl w:ilvl="5" w:tplc="C4245124">
      <w:numFmt w:val="bullet"/>
      <w:lvlText w:val="•"/>
      <w:lvlJc w:val="left"/>
      <w:pPr>
        <w:ind w:left="5209" w:hanging="708"/>
      </w:pPr>
      <w:rPr>
        <w:rFonts w:hint="default"/>
        <w:lang w:val="pt-BR" w:eastAsia="pt-BR" w:bidi="pt-BR"/>
      </w:rPr>
    </w:lvl>
    <w:lvl w:ilvl="6" w:tplc="46A6ACB6">
      <w:numFmt w:val="bullet"/>
      <w:lvlText w:val="•"/>
      <w:lvlJc w:val="left"/>
      <w:pPr>
        <w:ind w:left="6143" w:hanging="708"/>
      </w:pPr>
      <w:rPr>
        <w:rFonts w:hint="default"/>
        <w:lang w:val="pt-BR" w:eastAsia="pt-BR" w:bidi="pt-BR"/>
      </w:rPr>
    </w:lvl>
    <w:lvl w:ilvl="7" w:tplc="6D06E16C">
      <w:numFmt w:val="bullet"/>
      <w:lvlText w:val="•"/>
      <w:lvlJc w:val="left"/>
      <w:pPr>
        <w:ind w:left="7077" w:hanging="708"/>
      </w:pPr>
      <w:rPr>
        <w:rFonts w:hint="default"/>
        <w:lang w:val="pt-BR" w:eastAsia="pt-BR" w:bidi="pt-BR"/>
      </w:rPr>
    </w:lvl>
    <w:lvl w:ilvl="8" w:tplc="6686A212">
      <w:numFmt w:val="bullet"/>
      <w:lvlText w:val="•"/>
      <w:lvlJc w:val="left"/>
      <w:pPr>
        <w:ind w:left="8011" w:hanging="708"/>
      </w:pPr>
      <w:rPr>
        <w:rFonts w:hint="default"/>
        <w:lang w:val="pt-BR" w:eastAsia="pt-BR" w:bidi="pt-BR"/>
      </w:rPr>
    </w:lvl>
  </w:abstractNum>
  <w:abstractNum w:abstractNumId="32" w15:restartNumberingAfterBreak="0">
    <w:nsid w:val="663D0C90"/>
    <w:multiLevelType w:val="multilevel"/>
    <w:tmpl w:val="264C781C"/>
    <w:lvl w:ilvl="0">
      <w:start w:val="9"/>
      <w:numFmt w:val="decimal"/>
      <w:lvlText w:val="%1"/>
      <w:lvlJc w:val="left"/>
      <w:pPr>
        <w:ind w:left="902" w:hanging="360"/>
      </w:pPr>
      <w:rPr>
        <w:rFonts w:hint="default"/>
        <w:lang w:val="pt-BR" w:eastAsia="pt-BR" w:bidi="pt-BR"/>
      </w:rPr>
    </w:lvl>
    <w:lvl w:ilvl="1">
      <w:start w:val="4"/>
      <w:numFmt w:val="decimal"/>
      <w:lvlText w:val="%1.%2"/>
      <w:lvlJc w:val="left"/>
      <w:pPr>
        <w:ind w:left="902" w:hanging="360"/>
      </w:pPr>
      <w:rPr>
        <w:rFonts w:ascii="Times New Roman" w:eastAsia="Times New Roman" w:hAnsi="Times New Roman" w:cs="Times New Roman" w:hint="default"/>
        <w:spacing w:val="-4"/>
        <w:w w:val="99"/>
        <w:sz w:val="24"/>
        <w:szCs w:val="24"/>
        <w:lang w:val="pt-BR" w:eastAsia="pt-BR" w:bidi="pt-BR"/>
      </w:rPr>
    </w:lvl>
    <w:lvl w:ilvl="2">
      <w:start w:val="1"/>
      <w:numFmt w:val="decimal"/>
      <w:lvlText w:val="%1.%2.%3"/>
      <w:lvlJc w:val="left"/>
      <w:pPr>
        <w:ind w:left="542" w:hanging="581"/>
      </w:pPr>
      <w:rPr>
        <w:rFonts w:ascii="Times New Roman" w:eastAsia="Times New Roman" w:hAnsi="Times New Roman" w:cs="Times New Roman" w:hint="default"/>
        <w:spacing w:val="-24"/>
        <w:w w:val="99"/>
        <w:sz w:val="24"/>
        <w:szCs w:val="24"/>
        <w:lang w:val="pt-BR" w:eastAsia="pt-BR" w:bidi="pt-BR"/>
      </w:rPr>
    </w:lvl>
    <w:lvl w:ilvl="3">
      <w:numFmt w:val="bullet"/>
      <w:lvlText w:val="•"/>
      <w:lvlJc w:val="left"/>
      <w:pPr>
        <w:ind w:left="2895" w:hanging="581"/>
      </w:pPr>
      <w:rPr>
        <w:rFonts w:hint="default"/>
        <w:lang w:val="pt-BR" w:eastAsia="pt-BR" w:bidi="pt-BR"/>
      </w:rPr>
    </w:lvl>
    <w:lvl w:ilvl="4">
      <w:numFmt w:val="bullet"/>
      <w:lvlText w:val="•"/>
      <w:lvlJc w:val="left"/>
      <w:pPr>
        <w:ind w:left="3893" w:hanging="581"/>
      </w:pPr>
      <w:rPr>
        <w:rFonts w:hint="default"/>
        <w:lang w:val="pt-BR" w:eastAsia="pt-BR" w:bidi="pt-BR"/>
      </w:rPr>
    </w:lvl>
    <w:lvl w:ilvl="5">
      <w:numFmt w:val="bullet"/>
      <w:lvlText w:val="•"/>
      <w:lvlJc w:val="left"/>
      <w:pPr>
        <w:ind w:left="4890" w:hanging="581"/>
      </w:pPr>
      <w:rPr>
        <w:rFonts w:hint="default"/>
        <w:lang w:val="pt-BR" w:eastAsia="pt-BR" w:bidi="pt-BR"/>
      </w:rPr>
    </w:lvl>
    <w:lvl w:ilvl="6">
      <w:numFmt w:val="bullet"/>
      <w:lvlText w:val="•"/>
      <w:lvlJc w:val="left"/>
      <w:pPr>
        <w:ind w:left="5888" w:hanging="581"/>
      </w:pPr>
      <w:rPr>
        <w:rFonts w:hint="default"/>
        <w:lang w:val="pt-BR" w:eastAsia="pt-BR" w:bidi="pt-BR"/>
      </w:rPr>
    </w:lvl>
    <w:lvl w:ilvl="7">
      <w:numFmt w:val="bullet"/>
      <w:lvlText w:val="•"/>
      <w:lvlJc w:val="left"/>
      <w:pPr>
        <w:ind w:left="6886" w:hanging="581"/>
      </w:pPr>
      <w:rPr>
        <w:rFonts w:hint="default"/>
        <w:lang w:val="pt-BR" w:eastAsia="pt-BR" w:bidi="pt-BR"/>
      </w:rPr>
    </w:lvl>
    <w:lvl w:ilvl="8">
      <w:numFmt w:val="bullet"/>
      <w:lvlText w:val="•"/>
      <w:lvlJc w:val="left"/>
      <w:pPr>
        <w:ind w:left="7883" w:hanging="581"/>
      </w:pPr>
      <w:rPr>
        <w:rFonts w:hint="default"/>
        <w:lang w:val="pt-BR" w:eastAsia="pt-BR" w:bidi="pt-BR"/>
      </w:rPr>
    </w:lvl>
  </w:abstractNum>
  <w:abstractNum w:abstractNumId="33" w15:restartNumberingAfterBreak="0">
    <w:nsid w:val="66B156DD"/>
    <w:multiLevelType w:val="multilevel"/>
    <w:tmpl w:val="6D4ED942"/>
    <w:lvl w:ilvl="0">
      <w:start w:val="1"/>
      <w:numFmt w:val="decimal"/>
      <w:lvlText w:val="%1"/>
      <w:lvlJc w:val="left"/>
      <w:pPr>
        <w:ind w:left="722" w:hanging="180"/>
      </w:pPr>
      <w:rPr>
        <w:rFonts w:ascii="Times New Roman" w:eastAsia="Times New Roman" w:hAnsi="Times New Roman" w:cs="Times New Roman" w:hint="default"/>
        <w:spacing w:val="-3"/>
        <w:w w:val="100"/>
        <w:sz w:val="24"/>
        <w:szCs w:val="24"/>
        <w:lang w:val="pt-BR" w:eastAsia="pt-BR" w:bidi="pt-BR"/>
      </w:rPr>
    </w:lvl>
    <w:lvl w:ilvl="1">
      <w:start w:val="1"/>
      <w:numFmt w:val="decimal"/>
      <w:lvlText w:val="%1.%2"/>
      <w:lvlJc w:val="left"/>
      <w:pPr>
        <w:ind w:left="542" w:hanging="360"/>
      </w:pPr>
      <w:rPr>
        <w:rFonts w:ascii="Times New Roman" w:eastAsia="Times New Roman" w:hAnsi="Times New Roman" w:cs="Times New Roman" w:hint="default"/>
        <w:spacing w:val="-2"/>
        <w:w w:val="99"/>
        <w:sz w:val="24"/>
        <w:szCs w:val="24"/>
        <w:lang w:val="pt-BR" w:eastAsia="pt-BR" w:bidi="pt-BR"/>
      </w:rPr>
    </w:lvl>
    <w:lvl w:ilvl="2">
      <w:numFmt w:val="bullet"/>
      <w:lvlText w:val="•"/>
      <w:lvlJc w:val="left"/>
      <w:pPr>
        <w:ind w:left="1737" w:hanging="360"/>
      </w:pPr>
      <w:rPr>
        <w:rFonts w:hint="default"/>
        <w:lang w:val="pt-BR" w:eastAsia="pt-BR" w:bidi="pt-BR"/>
      </w:rPr>
    </w:lvl>
    <w:lvl w:ilvl="3">
      <w:numFmt w:val="bullet"/>
      <w:lvlText w:val="•"/>
      <w:lvlJc w:val="left"/>
      <w:pPr>
        <w:ind w:left="2755" w:hanging="360"/>
      </w:pPr>
      <w:rPr>
        <w:rFonts w:hint="default"/>
        <w:lang w:val="pt-BR" w:eastAsia="pt-BR" w:bidi="pt-BR"/>
      </w:rPr>
    </w:lvl>
    <w:lvl w:ilvl="4">
      <w:numFmt w:val="bullet"/>
      <w:lvlText w:val="•"/>
      <w:lvlJc w:val="left"/>
      <w:pPr>
        <w:ind w:left="3773" w:hanging="360"/>
      </w:pPr>
      <w:rPr>
        <w:rFonts w:hint="default"/>
        <w:lang w:val="pt-BR" w:eastAsia="pt-BR" w:bidi="pt-BR"/>
      </w:rPr>
    </w:lvl>
    <w:lvl w:ilvl="5">
      <w:numFmt w:val="bullet"/>
      <w:lvlText w:val="•"/>
      <w:lvlJc w:val="left"/>
      <w:pPr>
        <w:ind w:left="4790" w:hanging="360"/>
      </w:pPr>
      <w:rPr>
        <w:rFonts w:hint="default"/>
        <w:lang w:val="pt-BR" w:eastAsia="pt-BR" w:bidi="pt-BR"/>
      </w:rPr>
    </w:lvl>
    <w:lvl w:ilvl="6">
      <w:numFmt w:val="bullet"/>
      <w:lvlText w:val="•"/>
      <w:lvlJc w:val="left"/>
      <w:pPr>
        <w:ind w:left="5808" w:hanging="360"/>
      </w:pPr>
      <w:rPr>
        <w:rFonts w:hint="default"/>
        <w:lang w:val="pt-BR" w:eastAsia="pt-BR" w:bidi="pt-BR"/>
      </w:rPr>
    </w:lvl>
    <w:lvl w:ilvl="7">
      <w:numFmt w:val="bullet"/>
      <w:lvlText w:val="•"/>
      <w:lvlJc w:val="left"/>
      <w:pPr>
        <w:ind w:left="6826" w:hanging="360"/>
      </w:pPr>
      <w:rPr>
        <w:rFonts w:hint="default"/>
        <w:lang w:val="pt-BR" w:eastAsia="pt-BR" w:bidi="pt-BR"/>
      </w:rPr>
    </w:lvl>
    <w:lvl w:ilvl="8">
      <w:numFmt w:val="bullet"/>
      <w:lvlText w:val="•"/>
      <w:lvlJc w:val="left"/>
      <w:pPr>
        <w:ind w:left="7843" w:hanging="360"/>
      </w:pPr>
      <w:rPr>
        <w:rFonts w:hint="default"/>
        <w:lang w:val="pt-BR" w:eastAsia="pt-BR" w:bidi="pt-BR"/>
      </w:rPr>
    </w:lvl>
  </w:abstractNum>
  <w:abstractNum w:abstractNumId="34" w15:restartNumberingAfterBreak="0">
    <w:nsid w:val="66E51C30"/>
    <w:multiLevelType w:val="multilevel"/>
    <w:tmpl w:val="69F2D526"/>
    <w:lvl w:ilvl="0">
      <w:start w:val="19"/>
      <w:numFmt w:val="decimal"/>
      <w:lvlText w:val="%1"/>
      <w:lvlJc w:val="left"/>
      <w:pPr>
        <w:ind w:left="542" w:hanging="732"/>
      </w:pPr>
      <w:rPr>
        <w:rFonts w:hint="default"/>
        <w:lang w:val="pt-BR" w:eastAsia="pt-BR" w:bidi="pt-BR"/>
      </w:rPr>
    </w:lvl>
    <w:lvl w:ilvl="1">
      <w:start w:val="1"/>
      <w:numFmt w:val="decimal"/>
      <w:lvlText w:val="%1.%2"/>
      <w:lvlJc w:val="left"/>
      <w:pPr>
        <w:ind w:left="542" w:hanging="708"/>
      </w:pPr>
      <w:rPr>
        <w:rFonts w:hint="default"/>
        <w:spacing w:val="-23"/>
        <w:w w:val="99"/>
        <w:lang w:val="pt-BR" w:eastAsia="pt-BR" w:bidi="pt-BR"/>
      </w:rPr>
    </w:lvl>
    <w:lvl w:ilvl="2">
      <w:start w:val="1"/>
      <w:numFmt w:val="decimal"/>
      <w:lvlText w:val="%1.%2.%3."/>
      <w:lvlJc w:val="left"/>
      <w:pPr>
        <w:ind w:left="542" w:hanging="708"/>
      </w:pPr>
      <w:rPr>
        <w:rFonts w:ascii="Times New Roman" w:eastAsia="Times New Roman" w:hAnsi="Times New Roman" w:cs="Times New Roman" w:hint="default"/>
        <w:w w:val="100"/>
        <w:sz w:val="24"/>
        <w:szCs w:val="24"/>
        <w:lang w:val="pt-BR" w:eastAsia="pt-BR" w:bidi="pt-BR"/>
      </w:rPr>
    </w:lvl>
    <w:lvl w:ilvl="3">
      <w:numFmt w:val="bullet"/>
      <w:lvlText w:val="•"/>
      <w:lvlJc w:val="left"/>
      <w:pPr>
        <w:ind w:left="3341" w:hanging="708"/>
      </w:pPr>
      <w:rPr>
        <w:rFonts w:hint="default"/>
        <w:lang w:val="pt-BR" w:eastAsia="pt-BR" w:bidi="pt-BR"/>
      </w:rPr>
    </w:lvl>
    <w:lvl w:ilvl="4">
      <w:numFmt w:val="bullet"/>
      <w:lvlText w:val="•"/>
      <w:lvlJc w:val="left"/>
      <w:pPr>
        <w:ind w:left="4275" w:hanging="708"/>
      </w:pPr>
      <w:rPr>
        <w:rFonts w:hint="default"/>
        <w:lang w:val="pt-BR" w:eastAsia="pt-BR" w:bidi="pt-BR"/>
      </w:rPr>
    </w:lvl>
    <w:lvl w:ilvl="5">
      <w:numFmt w:val="bullet"/>
      <w:lvlText w:val="•"/>
      <w:lvlJc w:val="left"/>
      <w:pPr>
        <w:ind w:left="5209" w:hanging="708"/>
      </w:pPr>
      <w:rPr>
        <w:rFonts w:hint="default"/>
        <w:lang w:val="pt-BR" w:eastAsia="pt-BR" w:bidi="pt-BR"/>
      </w:rPr>
    </w:lvl>
    <w:lvl w:ilvl="6">
      <w:numFmt w:val="bullet"/>
      <w:lvlText w:val="•"/>
      <w:lvlJc w:val="left"/>
      <w:pPr>
        <w:ind w:left="6143" w:hanging="708"/>
      </w:pPr>
      <w:rPr>
        <w:rFonts w:hint="default"/>
        <w:lang w:val="pt-BR" w:eastAsia="pt-BR" w:bidi="pt-BR"/>
      </w:rPr>
    </w:lvl>
    <w:lvl w:ilvl="7">
      <w:numFmt w:val="bullet"/>
      <w:lvlText w:val="•"/>
      <w:lvlJc w:val="left"/>
      <w:pPr>
        <w:ind w:left="7077" w:hanging="708"/>
      </w:pPr>
      <w:rPr>
        <w:rFonts w:hint="default"/>
        <w:lang w:val="pt-BR" w:eastAsia="pt-BR" w:bidi="pt-BR"/>
      </w:rPr>
    </w:lvl>
    <w:lvl w:ilvl="8">
      <w:numFmt w:val="bullet"/>
      <w:lvlText w:val="•"/>
      <w:lvlJc w:val="left"/>
      <w:pPr>
        <w:ind w:left="8011" w:hanging="708"/>
      </w:pPr>
      <w:rPr>
        <w:rFonts w:hint="default"/>
        <w:lang w:val="pt-BR" w:eastAsia="pt-BR" w:bidi="pt-BR"/>
      </w:rPr>
    </w:lvl>
  </w:abstractNum>
  <w:abstractNum w:abstractNumId="35" w15:restartNumberingAfterBreak="0">
    <w:nsid w:val="69E96DDA"/>
    <w:multiLevelType w:val="multilevel"/>
    <w:tmpl w:val="B59CA42C"/>
    <w:lvl w:ilvl="0">
      <w:start w:val="2"/>
      <w:numFmt w:val="decimal"/>
      <w:lvlText w:val="%1"/>
      <w:lvlJc w:val="left"/>
      <w:pPr>
        <w:ind w:left="542" w:hanging="360"/>
      </w:pPr>
      <w:rPr>
        <w:rFonts w:hint="default"/>
        <w:lang w:val="pt-BR" w:eastAsia="pt-BR" w:bidi="pt-BR"/>
      </w:rPr>
    </w:lvl>
    <w:lvl w:ilvl="1">
      <w:start w:val="1"/>
      <w:numFmt w:val="decimal"/>
      <w:lvlText w:val="%1.%2"/>
      <w:lvlJc w:val="left"/>
      <w:pPr>
        <w:ind w:left="542" w:hanging="360"/>
      </w:pPr>
      <w:rPr>
        <w:rFonts w:ascii="Times New Roman" w:eastAsia="Times New Roman" w:hAnsi="Times New Roman" w:cs="Times New Roman" w:hint="default"/>
        <w:w w:val="100"/>
        <w:sz w:val="24"/>
        <w:szCs w:val="24"/>
        <w:lang w:val="pt-BR" w:eastAsia="pt-BR" w:bidi="pt-BR"/>
      </w:rPr>
    </w:lvl>
    <w:lvl w:ilvl="2">
      <w:numFmt w:val="bullet"/>
      <w:lvlText w:val="•"/>
      <w:lvlJc w:val="left"/>
      <w:pPr>
        <w:ind w:left="2407" w:hanging="360"/>
      </w:pPr>
      <w:rPr>
        <w:rFonts w:hint="default"/>
        <w:lang w:val="pt-BR" w:eastAsia="pt-BR" w:bidi="pt-BR"/>
      </w:rPr>
    </w:lvl>
    <w:lvl w:ilvl="3">
      <w:numFmt w:val="bullet"/>
      <w:lvlText w:val="•"/>
      <w:lvlJc w:val="left"/>
      <w:pPr>
        <w:ind w:left="3341" w:hanging="360"/>
      </w:pPr>
      <w:rPr>
        <w:rFonts w:hint="default"/>
        <w:lang w:val="pt-BR" w:eastAsia="pt-BR" w:bidi="pt-BR"/>
      </w:rPr>
    </w:lvl>
    <w:lvl w:ilvl="4">
      <w:numFmt w:val="bullet"/>
      <w:lvlText w:val="•"/>
      <w:lvlJc w:val="left"/>
      <w:pPr>
        <w:ind w:left="4275" w:hanging="360"/>
      </w:pPr>
      <w:rPr>
        <w:rFonts w:hint="default"/>
        <w:lang w:val="pt-BR" w:eastAsia="pt-BR" w:bidi="pt-BR"/>
      </w:rPr>
    </w:lvl>
    <w:lvl w:ilvl="5">
      <w:numFmt w:val="bullet"/>
      <w:lvlText w:val="•"/>
      <w:lvlJc w:val="left"/>
      <w:pPr>
        <w:ind w:left="5209" w:hanging="360"/>
      </w:pPr>
      <w:rPr>
        <w:rFonts w:hint="default"/>
        <w:lang w:val="pt-BR" w:eastAsia="pt-BR" w:bidi="pt-BR"/>
      </w:rPr>
    </w:lvl>
    <w:lvl w:ilvl="6">
      <w:numFmt w:val="bullet"/>
      <w:lvlText w:val="•"/>
      <w:lvlJc w:val="left"/>
      <w:pPr>
        <w:ind w:left="6143" w:hanging="360"/>
      </w:pPr>
      <w:rPr>
        <w:rFonts w:hint="default"/>
        <w:lang w:val="pt-BR" w:eastAsia="pt-BR" w:bidi="pt-BR"/>
      </w:rPr>
    </w:lvl>
    <w:lvl w:ilvl="7">
      <w:numFmt w:val="bullet"/>
      <w:lvlText w:val="•"/>
      <w:lvlJc w:val="left"/>
      <w:pPr>
        <w:ind w:left="7077" w:hanging="360"/>
      </w:pPr>
      <w:rPr>
        <w:rFonts w:hint="default"/>
        <w:lang w:val="pt-BR" w:eastAsia="pt-BR" w:bidi="pt-BR"/>
      </w:rPr>
    </w:lvl>
    <w:lvl w:ilvl="8">
      <w:numFmt w:val="bullet"/>
      <w:lvlText w:val="•"/>
      <w:lvlJc w:val="left"/>
      <w:pPr>
        <w:ind w:left="8011" w:hanging="360"/>
      </w:pPr>
      <w:rPr>
        <w:rFonts w:hint="default"/>
        <w:lang w:val="pt-BR" w:eastAsia="pt-BR" w:bidi="pt-BR"/>
      </w:rPr>
    </w:lvl>
  </w:abstractNum>
  <w:abstractNum w:abstractNumId="36" w15:restartNumberingAfterBreak="0">
    <w:nsid w:val="6B2B1509"/>
    <w:multiLevelType w:val="multilevel"/>
    <w:tmpl w:val="C38A013A"/>
    <w:lvl w:ilvl="0">
      <w:start w:val="7"/>
      <w:numFmt w:val="decimal"/>
      <w:lvlText w:val="%1"/>
      <w:lvlJc w:val="left"/>
      <w:pPr>
        <w:ind w:left="722" w:hanging="180"/>
      </w:pPr>
      <w:rPr>
        <w:rFonts w:ascii="Times New Roman" w:eastAsia="Times New Roman" w:hAnsi="Times New Roman" w:cs="Times New Roman" w:hint="default"/>
        <w:b/>
        <w:bCs/>
        <w:spacing w:val="-3"/>
        <w:w w:val="99"/>
        <w:sz w:val="24"/>
        <w:szCs w:val="24"/>
        <w:lang w:val="pt-BR" w:eastAsia="pt-BR" w:bidi="pt-BR"/>
      </w:rPr>
    </w:lvl>
    <w:lvl w:ilvl="1">
      <w:start w:val="1"/>
      <w:numFmt w:val="decimal"/>
      <w:lvlText w:val="%1.%2"/>
      <w:lvlJc w:val="left"/>
      <w:pPr>
        <w:ind w:left="542" w:hanging="415"/>
      </w:pPr>
      <w:rPr>
        <w:rFonts w:ascii="Times New Roman" w:eastAsia="Times New Roman" w:hAnsi="Times New Roman" w:cs="Times New Roman" w:hint="default"/>
        <w:spacing w:val="-7"/>
        <w:w w:val="99"/>
        <w:sz w:val="24"/>
        <w:szCs w:val="24"/>
        <w:lang w:val="pt-BR" w:eastAsia="pt-BR" w:bidi="pt-BR"/>
      </w:rPr>
    </w:lvl>
    <w:lvl w:ilvl="2">
      <w:numFmt w:val="bullet"/>
      <w:lvlText w:val="•"/>
      <w:lvlJc w:val="left"/>
      <w:pPr>
        <w:ind w:left="900" w:hanging="415"/>
      </w:pPr>
      <w:rPr>
        <w:rFonts w:hint="default"/>
        <w:lang w:val="pt-BR" w:eastAsia="pt-BR" w:bidi="pt-BR"/>
      </w:rPr>
    </w:lvl>
    <w:lvl w:ilvl="3">
      <w:numFmt w:val="bullet"/>
      <w:lvlText w:val="•"/>
      <w:lvlJc w:val="left"/>
      <w:pPr>
        <w:ind w:left="2022" w:hanging="415"/>
      </w:pPr>
      <w:rPr>
        <w:rFonts w:hint="default"/>
        <w:lang w:val="pt-BR" w:eastAsia="pt-BR" w:bidi="pt-BR"/>
      </w:rPr>
    </w:lvl>
    <w:lvl w:ilvl="4">
      <w:numFmt w:val="bullet"/>
      <w:lvlText w:val="•"/>
      <w:lvlJc w:val="left"/>
      <w:pPr>
        <w:ind w:left="3144" w:hanging="415"/>
      </w:pPr>
      <w:rPr>
        <w:rFonts w:hint="default"/>
        <w:lang w:val="pt-BR" w:eastAsia="pt-BR" w:bidi="pt-BR"/>
      </w:rPr>
    </w:lvl>
    <w:lvl w:ilvl="5">
      <w:numFmt w:val="bullet"/>
      <w:lvlText w:val="•"/>
      <w:lvlJc w:val="left"/>
      <w:pPr>
        <w:ind w:left="4267" w:hanging="415"/>
      </w:pPr>
      <w:rPr>
        <w:rFonts w:hint="default"/>
        <w:lang w:val="pt-BR" w:eastAsia="pt-BR" w:bidi="pt-BR"/>
      </w:rPr>
    </w:lvl>
    <w:lvl w:ilvl="6">
      <w:numFmt w:val="bullet"/>
      <w:lvlText w:val="•"/>
      <w:lvlJc w:val="left"/>
      <w:pPr>
        <w:ind w:left="5389" w:hanging="415"/>
      </w:pPr>
      <w:rPr>
        <w:rFonts w:hint="default"/>
        <w:lang w:val="pt-BR" w:eastAsia="pt-BR" w:bidi="pt-BR"/>
      </w:rPr>
    </w:lvl>
    <w:lvl w:ilvl="7">
      <w:numFmt w:val="bullet"/>
      <w:lvlText w:val="•"/>
      <w:lvlJc w:val="left"/>
      <w:pPr>
        <w:ind w:left="6512" w:hanging="415"/>
      </w:pPr>
      <w:rPr>
        <w:rFonts w:hint="default"/>
        <w:lang w:val="pt-BR" w:eastAsia="pt-BR" w:bidi="pt-BR"/>
      </w:rPr>
    </w:lvl>
    <w:lvl w:ilvl="8">
      <w:numFmt w:val="bullet"/>
      <w:lvlText w:val="•"/>
      <w:lvlJc w:val="left"/>
      <w:pPr>
        <w:ind w:left="7634" w:hanging="415"/>
      </w:pPr>
      <w:rPr>
        <w:rFonts w:hint="default"/>
        <w:lang w:val="pt-BR" w:eastAsia="pt-BR" w:bidi="pt-BR"/>
      </w:rPr>
    </w:lvl>
  </w:abstractNum>
  <w:abstractNum w:abstractNumId="37" w15:restartNumberingAfterBreak="0">
    <w:nsid w:val="6C83334E"/>
    <w:multiLevelType w:val="multilevel"/>
    <w:tmpl w:val="7206DDAE"/>
    <w:lvl w:ilvl="0">
      <w:start w:val="10"/>
      <w:numFmt w:val="decimal"/>
      <w:lvlText w:val="%1"/>
      <w:lvlJc w:val="left"/>
      <w:pPr>
        <w:ind w:left="1022" w:hanging="480"/>
      </w:pPr>
      <w:rPr>
        <w:rFonts w:hint="default"/>
        <w:lang w:val="pt-BR" w:eastAsia="pt-BR" w:bidi="pt-BR"/>
      </w:rPr>
    </w:lvl>
    <w:lvl w:ilvl="1">
      <w:start w:val="1"/>
      <w:numFmt w:val="decimal"/>
      <w:lvlText w:val="%1.%2"/>
      <w:lvlJc w:val="left"/>
      <w:pPr>
        <w:ind w:left="542" w:hanging="480"/>
      </w:pPr>
      <w:rPr>
        <w:rFonts w:ascii="Times New Roman" w:eastAsia="Times New Roman" w:hAnsi="Times New Roman" w:cs="Times New Roman" w:hint="default"/>
        <w:w w:val="100"/>
        <w:sz w:val="24"/>
        <w:szCs w:val="24"/>
        <w:lang w:val="pt-BR" w:eastAsia="pt-BR" w:bidi="pt-BR"/>
      </w:rPr>
    </w:lvl>
    <w:lvl w:ilvl="2">
      <w:start w:val="1"/>
      <w:numFmt w:val="decimal"/>
      <w:lvlText w:val="%1.%2.%3."/>
      <w:lvlJc w:val="left"/>
      <w:pPr>
        <w:ind w:left="542" w:hanging="732"/>
      </w:pPr>
      <w:rPr>
        <w:rFonts w:ascii="Times New Roman" w:eastAsia="Times New Roman" w:hAnsi="Times New Roman" w:cs="Times New Roman" w:hint="default"/>
        <w:w w:val="100"/>
        <w:sz w:val="24"/>
        <w:szCs w:val="24"/>
        <w:lang w:val="pt-BR" w:eastAsia="pt-BR" w:bidi="pt-BR"/>
      </w:rPr>
    </w:lvl>
    <w:lvl w:ilvl="3">
      <w:numFmt w:val="bullet"/>
      <w:lvlText w:val="•"/>
      <w:lvlJc w:val="left"/>
      <w:pPr>
        <w:ind w:left="2988" w:hanging="732"/>
      </w:pPr>
      <w:rPr>
        <w:rFonts w:hint="default"/>
        <w:lang w:val="pt-BR" w:eastAsia="pt-BR" w:bidi="pt-BR"/>
      </w:rPr>
    </w:lvl>
    <w:lvl w:ilvl="4">
      <w:numFmt w:val="bullet"/>
      <w:lvlText w:val="•"/>
      <w:lvlJc w:val="left"/>
      <w:pPr>
        <w:ind w:left="3973" w:hanging="732"/>
      </w:pPr>
      <w:rPr>
        <w:rFonts w:hint="default"/>
        <w:lang w:val="pt-BR" w:eastAsia="pt-BR" w:bidi="pt-BR"/>
      </w:rPr>
    </w:lvl>
    <w:lvl w:ilvl="5">
      <w:numFmt w:val="bullet"/>
      <w:lvlText w:val="•"/>
      <w:lvlJc w:val="left"/>
      <w:pPr>
        <w:ind w:left="4957" w:hanging="732"/>
      </w:pPr>
      <w:rPr>
        <w:rFonts w:hint="default"/>
        <w:lang w:val="pt-BR" w:eastAsia="pt-BR" w:bidi="pt-BR"/>
      </w:rPr>
    </w:lvl>
    <w:lvl w:ilvl="6">
      <w:numFmt w:val="bullet"/>
      <w:lvlText w:val="•"/>
      <w:lvlJc w:val="left"/>
      <w:pPr>
        <w:ind w:left="5941" w:hanging="732"/>
      </w:pPr>
      <w:rPr>
        <w:rFonts w:hint="default"/>
        <w:lang w:val="pt-BR" w:eastAsia="pt-BR" w:bidi="pt-BR"/>
      </w:rPr>
    </w:lvl>
    <w:lvl w:ilvl="7">
      <w:numFmt w:val="bullet"/>
      <w:lvlText w:val="•"/>
      <w:lvlJc w:val="left"/>
      <w:pPr>
        <w:ind w:left="6926" w:hanging="732"/>
      </w:pPr>
      <w:rPr>
        <w:rFonts w:hint="default"/>
        <w:lang w:val="pt-BR" w:eastAsia="pt-BR" w:bidi="pt-BR"/>
      </w:rPr>
    </w:lvl>
    <w:lvl w:ilvl="8">
      <w:numFmt w:val="bullet"/>
      <w:lvlText w:val="•"/>
      <w:lvlJc w:val="left"/>
      <w:pPr>
        <w:ind w:left="7910" w:hanging="732"/>
      </w:pPr>
      <w:rPr>
        <w:rFonts w:hint="default"/>
        <w:lang w:val="pt-BR" w:eastAsia="pt-BR" w:bidi="pt-BR"/>
      </w:rPr>
    </w:lvl>
  </w:abstractNum>
  <w:abstractNum w:abstractNumId="38" w15:restartNumberingAfterBreak="0">
    <w:nsid w:val="6CE60F75"/>
    <w:multiLevelType w:val="multilevel"/>
    <w:tmpl w:val="EAEE5224"/>
    <w:lvl w:ilvl="0">
      <w:start w:val="11"/>
      <w:numFmt w:val="decimal"/>
      <w:lvlText w:val="%1"/>
      <w:lvlJc w:val="left"/>
      <w:pPr>
        <w:ind w:left="542" w:hanging="708"/>
      </w:pPr>
      <w:rPr>
        <w:rFonts w:hint="default"/>
        <w:lang w:val="pt-BR" w:eastAsia="pt-BR" w:bidi="pt-BR"/>
      </w:rPr>
    </w:lvl>
    <w:lvl w:ilvl="1">
      <w:start w:val="1"/>
      <w:numFmt w:val="decimal"/>
      <w:lvlText w:val="%1.%2"/>
      <w:lvlJc w:val="left"/>
      <w:pPr>
        <w:ind w:left="542" w:hanging="708"/>
      </w:pPr>
      <w:rPr>
        <w:rFonts w:hint="default"/>
        <w:lang w:val="pt-BR" w:eastAsia="pt-BR" w:bidi="pt-BR"/>
      </w:rPr>
    </w:lvl>
    <w:lvl w:ilvl="2">
      <w:start w:val="1"/>
      <w:numFmt w:val="decimal"/>
      <w:lvlText w:val="%1.%2.%3"/>
      <w:lvlJc w:val="left"/>
      <w:pPr>
        <w:ind w:left="542" w:hanging="708"/>
      </w:pPr>
      <w:rPr>
        <w:rFonts w:ascii="Times New Roman" w:eastAsia="Times New Roman" w:hAnsi="Times New Roman" w:cs="Times New Roman" w:hint="default"/>
        <w:spacing w:val="-25"/>
        <w:w w:val="99"/>
        <w:sz w:val="24"/>
        <w:szCs w:val="24"/>
        <w:lang w:val="pt-BR" w:eastAsia="pt-BR" w:bidi="pt-BR"/>
      </w:rPr>
    </w:lvl>
    <w:lvl w:ilvl="3">
      <w:numFmt w:val="bullet"/>
      <w:lvlText w:val="•"/>
      <w:lvlJc w:val="left"/>
      <w:pPr>
        <w:ind w:left="3341" w:hanging="708"/>
      </w:pPr>
      <w:rPr>
        <w:rFonts w:hint="default"/>
        <w:lang w:val="pt-BR" w:eastAsia="pt-BR" w:bidi="pt-BR"/>
      </w:rPr>
    </w:lvl>
    <w:lvl w:ilvl="4">
      <w:numFmt w:val="bullet"/>
      <w:lvlText w:val="•"/>
      <w:lvlJc w:val="left"/>
      <w:pPr>
        <w:ind w:left="4275" w:hanging="708"/>
      </w:pPr>
      <w:rPr>
        <w:rFonts w:hint="default"/>
        <w:lang w:val="pt-BR" w:eastAsia="pt-BR" w:bidi="pt-BR"/>
      </w:rPr>
    </w:lvl>
    <w:lvl w:ilvl="5">
      <w:numFmt w:val="bullet"/>
      <w:lvlText w:val="•"/>
      <w:lvlJc w:val="left"/>
      <w:pPr>
        <w:ind w:left="5209" w:hanging="708"/>
      </w:pPr>
      <w:rPr>
        <w:rFonts w:hint="default"/>
        <w:lang w:val="pt-BR" w:eastAsia="pt-BR" w:bidi="pt-BR"/>
      </w:rPr>
    </w:lvl>
    <w:lvl w:ilvl="6">
      <w:numFmt w:val="bullet"/>
      <w:lvlText w:val="•"/>
      <w:lvlJc w:val="left"/>
      <w:pPr>
        <w:ind w:left="6143" w:hanging="708"/>
      </w:pPr>
      <w:rPr>
        <w:rFonts w:hint="default"/>
        <w:lang w:val="pt-BR" w:eastAsia="pt-BR" w:bidi="pt-BR"/>
      </w:rPr>
    </w:lvl>
    <w:lvl w:ilvl="7">
      <w:numFmt w:val="bullet"/>
      <w:lvlText w:val="•"/>
      <w:lvlJc w:val="left"/>
      <w:pPr>
        <w:ind w:left="7077" w:hanging="708"/>
      </w:pPr>
      <w:rPr>
        <w:rFonts w:hint="default"/>
        <w:lang w:val="pt-BR" w:eastAsia="pt-BR" w:bidi="pt-BR"/>
      </w:rPr>
    </w:lvl>
    <w:lvl w:ilvl="8">
      <w:numFmt w:val="bullet"/>
      <w:lvlText w:val="•"/>
      <w:lvlJc w:val="left"/>
      <w:pPr>
        <w:ind w:left="8011" w:hanging="708"/>
      </w:pPr>
      <w:rPr>
        <w:rFonts w:hint="default"/>
        <w:lang w:val="pt-BR" w:eastAsia="pt-BR" w:bidi="pt-BR"/>
      </w:rPr>
    </w:lvl>
  </w:abstractNum>
  <w:abstractNum w:abstractNumId="39" w15:restartNumberingAfterBreak="0">
    <w:nsid w:val="6D0813D6"/>
    <w:multiLevelType w:val="hybridMultilevel"/>
    <w:tmpl w:val="7A96487C"/>
    <w:lvl w:ilvl="0" w:tplc="44F4AC1A">
      <w:start w:val="1"/>
      <w:numFmt w:val="upperRoman"/>
      <w:lvlText w:val="%1"/>
      <w:lvlJc w:val="left"/>
      <w:pPr>
        <w:ind w:left="542" w:hanging="140"/>
      </w:pPr>
      <w:rPr>
        <w:rFonts w:ascii="Times New Roman" w:eastAsia="Times New Roman" w:hAnsi="Times New Roman" w:cs="Times New Roman" w:hint="default"/>
        <w:w w:val="99"/>
        <w:sz w:val="24"/>
        <w:szCs w:val="24"/>
        <w:lang w:val="pt-BR" w:eastAsia="pt-BR" w:bidi="pt-BR"/>
      </w:rPr>
    </w:lvl>
    <w:lvl w:ilvl="1" w:tplc="FF8678AA">
      <w:numFmt w:val="bullet"/>
      <w:lvlText w:val="•"/>
      <w:lvlJc w:val="left"/>
      <w:pPr>
        <w:ind w:left="1473" w:hanging="140"/>
      </w:pPr>
      <w:rPr>
        <w:rFonts w:hint="default"/>
        <w:lang w:val="pt-BR" w:eastAsia="pt-BR" w:bidi="pt-BR"/>
      </w:rPr>
    </w:lvl>
    <w:lvl w:ilvl="2" w:tplc="7EDA1908">
      <w:numFmt w:val="bullet"/>
      <w:lvlText w:val="•"/>
      <w:lvlJc w:val="left"/>
      <w:pPr>
        <w:ind w:left="2407" w:hanging="140"/>
      </w:pPr>
      <w:rPr>
        <w:rFonts w:hint="default"/>
        <w:lang w:val="pt-BR" w:eastAsia="pt-BR" w:bidi="pt-BR"/>
      </w:rPr>
    </w:lvl>
    <w:lvl w:ilvl="3" w:tplc="B95443DE">
      <w:numFmt w:val="bullet"/>
      <w:lvlText w:val="•"/>
      <w:lvlJc w:val="left"/>
      <w:pPr>
        <w:ind w:left="3341" w:hanging="140"/>
      </w:pPr>
      <w:rPr>
        <w:rFonts w:hint="default"/>
        <w:lang w:val="pt-BR" w:eastAsia="pt-BR" w:bidi="pt-BR"/>
      </w:rPr>
    </w:lvl>
    <w:lvl w:ilvl="4" w:tplc="EFAA12AA">
      <w:numFmt w:val="bullet"/>
      <w:lvlText w:val="•"/>
      <w:lvlJc w:val="left"/>
      <w:pPr>
        <w:ind w:left="4275" w:hanging="140"/>
      </w:pPr>
      <w:rPr>
        <w:rFonts w:hint="default"/>
        <w:lang w:val="pt-BR" w:eastAsia="pt-BR" w:bidi="pt-BR"/>
      </w:rPr>
    </w:lvl>
    <w:lvl w:ilvl="5" w:tplc="89C81D8C">
      <w:numFmt w:val="bullet"/>
      <w:lvlText w:val="•"/>
      <w:lvlJc w:val="left"/>
      <w:pPr>
        <w:ind w:left="5209" w:hanging="140"/>
      </w:pPr>
      <w:rPr>
        <w:rFonts w:hint="default"/>
        <w:lang w:val="pt-BR" w:eastAsia="pt-BR" w:bidi="pt-BR"/>
      </w:rPr>
    </w:lvl>
    <w:lvl w:ilvl="6" w:tplc="F2C6479A">
      <w:numFmt w:val="bullet"/>
      <w:lvlText w:val="•"/>
      <w:lvlJc w:val="left"/>
      <w:pPr>
        <w:ind w:left="6143" w:hanging="140"/>
      </w:pPr>
      <w:rPr>
        <w:rFonts w:hint="default"/>
        <w:lang w:val="pt-BR" w:eastAsia="pt-BR" w:bidi="pt-BR"/>
      </w:rPr>
    </w:lvl>
    <w:lvl w:ilvl="7" w:tplc="6CE4E554">
      <w:numFmt w:val="bullet"/>
      <w:lvlText w:val="•"/>
      <w:lvlJc w:val="left"/>
      <w:pPr>
        <w:ind w:left="7077" w:hanging="140"/>
      </w:pPr>
      <w:rPr>
        <w:rFonts w:hint="default"/>
        <w:lang w:val="pt-BR" w:eastAsia="pt-BR" w:bidi="pt-BR"/>
      </w:rPr>
    </w:lvl>
    <w:lvl w:ilvl="8" w:tplc="687822C8">
      <w:numFmt w:val="bullet"/>
      <w:lvlText w:val="•"/>
      <w:lvlJc w:val="left"/>
      <w:pPr>
        <w:ind w:left="8011" w:hanging="140"/>
      </w:pPr>
      <w:rPr>
        <w:rFonts w:hint="default"/>
        <w:lang w:val="pt-BR" w:eastAsia="pt-BR" w:bidi="pt-BR"/>
      </w:rPr>
    </w:lvl>
  </w:abstractNum>
  <w:abstractNum w:abstractNumId="40" w15:restartNumberingAfterBreak="0">
    <w:nsid w:val="70BD5039"/>
    <w:multiLevelType w:val="multilevel"/>
    <w:tmpl w:val="BC7ED5B4"/>
    <w:lvl w:ilvl="0">
      <w:start w:val="6"/>
      <w:numFmt w:val="decimal"/>
      <w:lvlText w:val="%1"/>
      <w:lvlJc w:val="left"/>
      <w:pPr>
        <w:ind w:left="542" w:hanging="396"/>
      </w:pPr>
      <w:rPr>
        <w:rFonts w:hint="default"/>
        <w:lang w:val="pt-BR" w:eastAsia="pt-BR" w:bidi="pt-BR"/>
      </w:rPr>
    </w:lvl>
    <w:lvl w:ilvl="1">
      <w:start w:val="1"/>
      <w:numFmt w:val="decimal"/>
      <w:lvlText w:val="%1.%2"/>
      <w:lvlJc w:val="left"/>
      <w:pPr>
        <w:ind w:left="542" w:hanging="396"/>
      </w:pPr>
      <w:rPr>
        <w:rFonts w:ascii="Times New Roman" w:eastAsia="Times New Roman" w:hAnsi="Times New Roman" w:cs="Times New Roman" w:hint="default"/>
        <w:spacing w:val="-26"/>
        <w:w w:val="99"/>
        <w:sz w:val="24"/>
        <w:szCs w:val="24"/>
        <w:lang w:val="pt-BR" w:eastAsia="pt-BR" w:bidi="pt-BR"/>
      </w:rPr>
    </w:lvl>
    <w:lvl w:ilvl="2">
      <w:numFmt w:val="bullet"/>
      <w:lvlText w:val="•"/>
      <w:lvlJc w:val="left"/>
      <w:pPr>
        <w:ind w:left="2407" w:hanging="396"/>
      </w:pPr>
      <w:rPr>
        <w:rFonts w:hint="default"/>
        <w:lang w:val="pt-BR" w:eastAsia="pt-BR" w:bidi="pt-BR"/>
      </w:rPr>
    </w:lvl>
    <w:lvl w:ilvl="3">
      <w:numFmt w:val="bullet"/>
      <w:lvlText w:val="•"/>
      <w:lvlJc w:val="left"/>
      <w:pPr>
        <w:ind w:left="3341" w:hanging="396"/>
      </w:pPr>
      <w:rPr>
        <w:rFonts w:hint="default"/>
        <w:lang w:val="pt-BR" w:eastAsia="pt-BR" w:bidi="pt-BR"/>
      </w:rPr>
    </w:lvl>
    <w:lvl w:ilvl="4">
      <w:numFmt w:val="bullet"/>
      <w:lvlText w:val="•"/>
      <w:lvlJc w:val="left"/>
      <w:pPr>
        <w:ind w:left="4275" w:hanging="396"/>
      </w:pPr>
      <w:rPr>
        <w:rFonts w:hint="default"/>
        <w:lang w:val="pt-BR" w:eastAsia="pt-BR" w:bidi="pt-BR"/>
      </w:rPr>
    </w:lvl>
    <w:lvl w:ilvl="5">
      <w:numFmt w:val="bullet"/>
      <w:lvlText w:val="•"/>
      <w:lvlJc w:val="left"/>
      <w:pPr>
        <w:ind w:left="5209" w:hanging="396"/>
      </w:pPr>
      <w:rPr>
        <w:rFonts w:hint="default"/>
        <w:lang w:val="pt-BR" w:eastAsia="pt-BR" w:bidi="pt-BR"/>
      </w:rPr>
    </w:lvl>
    <w:lvl w:ilvl="6">
      <w:numFmt w:val="bullet"/>
      <w:lvlText w:val="•"/>
      <w:lvlJc w:val="left"/>
      <w:pPr>
        <w:ind w:left="6143" w:hanging="396"/>
      </w:pPr>
      <w:rPr>
        <w:rFonts w:hint="default"/>
        <w:lang w:val="pt-BR" w:eastAsia="pt-BR" w:bidi="pt-BR"/>
      </w:rPr>
    </w:lvl>
    <w:lvl w:ilvl="7">
      <w:numFmt w:val="bullet"/>
      <w:lvlText w:val="•"/>
      <w:lvlJc w:val="left"/>
      <w:pPr>
        <w:ind w:left="7077" w:hanging="396"/>
      </w:pPr>
      <w:rPr>
        <w:rFonts w:hint="default"/>
        <w:lang w:val="pt-BR" w:eastAsia="pt-BR" w:bidi="pt-BR"/>
      </w:rPr>
    </w:lvl>
    <w:lvl w:ilvl="8">
      <w:numFmt w:val="bullet"/>
      <w:lvlText w:val="•"/>
      <w:lvlJc w:val="left"/>
      <w:pPr>
        <w:ind w:left="8011" w:hanging="396"/>
      </w:pPr>
      <w:rPr>
        <w:rFonts w:hint="default"/>
        <w:lang w:val="pt-BR" w:eastAsia="pt-BR" w:bidi="pt-BR"/>
      </w:rPr>
    </w:lvl>
  </w:abstractNum>
  <w:abstractNum w:abstractNumId="41" w15:restartNumberingAfterBreak="0">
    <w:nsid w:val="715E0518"/>
    <w:multiLevelType w:val="hybridMultilevel"/>
    <w:tmpl w:val="0D607390"/>
    <w:lvl w:ilvl="0" w:tplc="D5F6CC12">
      <w:start w:val="4"/>
      <w:numFmt w:val="decimal"/>
      <w:lvlText w:val="%1"/>
      <w:lvlJc w:val="left"/>
      <w:pPr>
        <w:ind w:left="542" w:hanging="180"/>
      </w:pPr>
      <w:rPr>
        <w:rFonts w:ascii="Times New Roman" w:eastAsia="Times New Roman" w:hAnsi="Times New Roman" w:cs="Times New Roman" w:hint="default"/>
        <w:spacing w:val="-2"/>
        <w:w w:val="99"/>
        <w:sz w:val="24"/>
        <w:szCs w:val="24"/>
        <w:lang w:val="pt-BR" w:eastAsia="pt-BR" w:bidi="pt-BR"/>
      </w:rPr>
    </w:lvl>
    <w:lvl w:ilvl="1" w:tplc="5210BEF4">
      <w:numFmt w:val="bullet"/>
      <w:lvlText w:val="•"/>
      <w:lvlJc w:val="left"/>
      <w:pPr>
        <w:ind w:left="1473" w:hanging="180"/>
      </w:pPr>
      <w:rPr>
        <w:rFonts w:hint="default"/>
        <w:lang w:val="pt-BR" w:eastAsia="pt-BR" w:bidi="pt-BR"/>
      </w:rPr>
    </w:lvl>
    <w:lvl w:ilvl="2" w:tplc="192CFDEC">
      <w:numFmt w:val="bullet"/>
      <w:lvlText w:val="•"/>
      <w:lvlJc w:val="left"/>
      <w:pPr>
        <w:ind w:left="2407" w:hanging="180"/>
      </w:pPr>
      <w:rPr>
        <w:rFonts w:hint="default"/>
        <w:lang w:val="pt-BR" w:eastAsia="pt-BR" w:bidi="pt-BR"/>
      </w:rPr>
    </w:lvl>
    <w:lvl w:ilvl="3" w:tplc="E4289810">
      <w:numFmt w:val="bullet"/>
      <w:lvlText w:val="•"/>
      <w:lvlJc w:val="left"/>
      <w:pPr>
        <w:ind w:left="3341" w:hanging="180"/>
      </w:pPr>
      <w:rPr>
        <w:rFonts w:hint="default"/>
        <w:lang w:val="pt-BR" w:eastAsia="pt-BR" w:bidi="pt-BR"/>
      </w:rPr>
    </w:lvl>
    <w:lvl w:ilvl="4" w:tplc="01D6A74E">
      <w:numFmt w:val="bullet"/>
      <w:lvlText w:val="•"/>
      <w:lvlJc w:val="left"/>
      <w:pPr>
        <w:ind w:left="4275" w:hanging="180"/>
      </w:pPr>
      <w:rPr>
        <w:rFonts w:hint="default"/>
        <w:lang w:val="pt-BR" w:eastAsia="pt-BR" w:bidi="pt-BR"/>
      </w:rPr>
    </w:lvl>
    <w:lvl w:ilvl="5" w:tplc="C3D66514">
      <w:numFmt w:val="bullet"/>
      <w:lvlText w:val="•"/>
      <w:lvlJc w:val="left"/>
      <w:pPr>
        <w:ind w:left="5209" w:hanging="180"/>
      </w:pPr>
      <w:rPr>
        <w:rFonts w:hint="default"/>
        <w:lang w:val="pt-BR" w:eastAsia="pt-BR" w:bidi="pt-BR"/>
      </w:rPr>
    </w:lvl>
    <w:lvl w:ilvl="6" w:tplc="2DDA8B5E">
      <w:numFmt w:val="bullet"/>
      <w:lvlText w:val="•"/>
      <w:lvlJc w:val="left"/>
      <w:pPr>
        <w:ind w:left="6143" w:hanging="180"/>
      </w:pPr>
      <w:rPr>
        <w:rFonts w:hint="default"/>
        <w:lang w:val="pt-BR" w:eastAsia="pt-BR" w:bidi="pt-BR"/>
      </w:rPr>
    </w:lvl>
    <w:lvl w:ilvl="7" w:tplc="2F8420B2">
      <w:numFmt w:val="bullet"/>
      <w:lvlText w:val="•"/>
      <w:lvlJc w:val="left"/>
      <w:pPr>
        <w:ind w:left="7077" w:hanging="180"/>
      </w:pPr>
      <w:rPr>
        <w:rFonts w:hint="default"/>
        <w:lang w:val="pt-BR" w:eastAsia="pt-BR" w:bidi="pt-BR"/>
      </w:rPr>
    </w:lvl>
    <w:lvl w:ilvl="8" w:tplc="CC906D70">
      <w:numFmt w:val="bullet"/>
      <w:lvlText w:val="•"/>
      <w:lvlJc w:val="left"/>
      <w:pPr>
        <w:ind w:left="8011" w:hanging="180"/>
      </w:pPr>
      <w:rPr>
        <w:rFonts w:hint="default"/>
        <w:lang w:val="pt-BR" w:eastAsia="pt-BR" w:bidi="pt-BR"/>
      </w:rPr>
    </w:lvl>
  </w:abstractNum>
  <w:abstractNum w:abstractNumId="42" w15:restartNumberingAfterBreak="0">
    <w:nsid w:val="716922C6"/>
    <w:multiLevelType w:val="multilevel"/>
    <w:tmpl w:val="F6688570"/>
    <w:lvl w:ilvl="0">
      <w:start w:val="10"/>
      <w:numFmt w:val="decimal"/>
      <w:lvlText w:val="%1"/>
      <w:lvlJc w:val="left"/>
      <w:pPr>
        <w:ind w:left="1250" w:hanging="708"/>
      </w:pPr>
      <w:rPr>
        <w:rFonts w:ascii="Times New Roman" w:eastAsia="Times New Roman" w:hAnsi="Times New Roman" w:cs="Times New Roman" w:hint="default"/>
        <w:b/>
        <w:bCs/>
        <w:spacing w:val="-13"/>
        <w:w w:val="99"/>
        <w:sz w:val="24"/>
        <w:szCs w:val="24"/>
        <w:lang w:val="pt-BR" w:eastAsia="pt-BR" w:bidi="pt-BR"/>
      </w:rPr>
    </w:lvl>
    <w:lvl w:ilvl="1">
      <w:start w:val="1"/>
      <w:numFmt w:val="decimal"/>
      <w:lvlText w:val="%1.%2"/>
      <w:lvlJc w:val="left"/>
      <w:pPr>
        <w:ind w:left="542" w:hanging="708"/>
      </w:pPr>
      <w:rPr>
        <w:rFonts w:ascii="Times New Roman" w:eastAsia="Times New Roman" w:hAnsi="Times New Roman" w:cs="Times New Roman" w:hint="default"/>
        <w:spacing w:val="-28"/>
        <w:w w:val="99"/>
        <w:sz w:val="24"/>
        <w:szCs w:val="24"/>
        <w:lang w:val="pt-BR" w:eastAsia="pt-BR" w:bidi="pt-BR"/>
      </w:rPr>
    </w:lvl>
    <w:lvl w:ilvl="2">
      <w:numFmt w:val="bullet"/>
      <w:lvlText w:val="•"/>
      <w:lvlJc w:val="left"/>
      <w:pPr>
        <w:ind w:left="2217" w:hanging="708"/>
      </w:pPr>
      <w:rPr>
        <w:rFonts w:hint="default"/>
        <w:lang w:val="pt-BR" w:eastAsia="pt-BR" w:bidi="pt-BR"/>
      </w:rPr>
    </w:lvl>
    <w:lvl w:ilvl="3">
      <w:numFmt w:val="bullet"/>
      <w:lvlText w:val="•"/>
      <w:lvlJc w:val="left"/>
      <w:pPr>
        <w:ind w:left="3175" w:hanging="708"/>
      </w:pPr>
      <w:rPr>
        <w:rFonts w:hint="default"/>
        <w:lang w:val="pt-BR" w:eastAsia="pt-BR" w:bidi="pt-BR"/>
      </w:rPr>
    </w:lvl>
    <w:lvl w:ilvl="4">
      <w:numFmt w:val="bullet"/>
      <w:lvlText w:val="•"/>
      <w:lvlJc w:val="left"/>
      <w:pPr>
        <w:ind w:left="4133" w:hanging="708"/>
      </w:pPr>
      <w:rPr>
        <w:rFonts w:hint="default"/>
        <w:lang w:val="pt-BR" w:eastAsia="pt-BR" w:bidi="pt-BR"/>
      </w:rPr>
    </w:lvl>
    <w:lvl w:ilvl="5">
      <w:numFmt w:val="bullet"/>
      <w:lvlText w:val="•"/>
      <w:lvlJc w:val="left"/>
      <w:pPr>
        <w:ind w:left="5090" w:hanging="708"/>
      </w:pPr>
      <w:rPr>
        <w:rFonts w:hint="default"/>
        <w:lang w:val="pt-BR" w:eastAsia="pt-BR" w:bidi="pt-BR"/>
      </w:rPr>
    </w:lvl>
    <w:lvl w:ilvl="6">
      <w:numFmt w:val="bullet"/>
      <w:lvlText w:val="•"/>
      <w:lvlJc w:val="left"/>
      <w:pPr>
        <w:ind w:left="6048" w:hanging="708"/>
      </w:pPr>
      <w:rPr>
        <w:rFonts w:hint="default"/>
        <w:lang w:val="pt-BR" w:eastAsia="pt-BR" w:bidi="pt-BR"/>
      </w:rPr>
    </w:lvl>
    <w:lvl w:ilvl="7">
      <w:numFmt w:val="bullet"/>
      <w:lvlText w:val="•"/>
      <w:lvlJc w:val="left"/>
      <w:pPr>
        <w:ind w:left="7006" w:hanging="708"/>
      </w:pPr>
      <w:rPr>
        <w:rFonts w:hint="default"/>
        <w:lang w:val="pt-BR" w:eastAsia="pt-BR" w:bidi="pt-BR"/>
      </w:rPr>
    </w:lvl>
    <w:lvl w:ilvl="8">
      <w:numFmt w:val="bullet"/>
      <w:lvlText w:val="•"/>
      <w:lvlJc w:val="left"/>
      <w:pPr>
        <w:ind w:left="7963" w:hanging="708"/>
      </w:pPr>
      <w:rPr>
        <w:rFonts w:hint="default"/>
        <w:lang w:val="pt-BR" w:eastAsia="pt-BR" w:bidi="pt-BR"/>
      </w:rPr>
    </w:lvl>
  </w:abstractNum>
  <w:abstractNum w:abstractNumId="43" w15:restartNumberingAfterBreak="0">
    <w:nsid w:val="72434C86"/>
    <w:multiLevelType w:val="multilevel"/>
    <w:tmpl w:val="8514BE00"/>
    <w:lvl w:ilvl="0">
      <w:start w:val="7"/>
      <w:numFmt w:val="decimalZero"/>
      <w:lvlText w:val="%1"/>
      <w:lvlJc w:val="left"/>
      <w:pPr>
        <w:ind w:left="542" w:hanging="680"/>
      </w:pPr>
      <w:rPr>
        <w:rFonts w:hint="default"/>
        <w:lang w:val="pt-BR" w:eastAsia="pt-BR" w:bidi="pt-BR"/>
      </w:rPr>
    </w:lvl>
    <w:lvl w:ilvl="1">
      <w:start w:val="3"/>
      <w:numFmt w:val="decimal"/>
      <w:lvlText w:val="%1.%2"/>
      <w:lvlJc w:val="left"/>
      <w:pPr>
        <w:ind w:left="542" w:hanging="680"/>
      </w:pPr>
      <w:rPr>
        <w:rFonts w:hint="default"/>
        <w:lang w:val="pt-BR" w:eastAsia="pt-BR" w:bidi="pt-BR"/>
      </w:rPr>
    </w:lvl>
    <w:lvl w:ilvl="2">
      <w:start w:val="3"/>
      <w:numFmt w:val="decimal"/>
      <w:lvlText w:val="%1.%2.%3"/>
      <w:lvlJc w:val="left"/>
      <w:pPr>
        <w:ind w:left="542" w:hanging="680"/>
      </w:pPr>
      <w:rPr>
        <w:rFonts w:ascii="Times New Roman" w:eastAsia="Times New Roman" w:hAnsi="Times New Roman" w:cs="Times New Roman" w:hint="default"/>
        <w:w w:val="100"/>
        <w:sz w:val="24"/>
        <w:szCs w:val="24"/>
        <w:lang w:val="pt-BR" w:eastAsia="pt-BR" w:bidi="pt-BR"/>
      </w:rPr>
    </w:lvl>
    <w:lvl w:ilvl="3">
      <w:numFmt w:val="bullet"/>
      <w:lvlText w:val="•"/>
      <w:lvlJc w:val="left"/>
      <w:pPr>
        <w:ind w:left="3341" w:hanging="680"/>
      </w:pPr>
      <w:rPr>
        <w:rFonts w:hint="default"/>
        <w:lang w:val="pt-BR" w:eastAsia="pt-BR" w:bidi="pt-BR"/>
      </w:rPr>
    </w:lvl>
    <w:lvl w:ilvl="4">
      <w:numFmt w:val="bullet"/>
      <w:lvlText w:val="•"/>
      <w:lvlJc w:val="left"/>
      <w:pPr>
        <w:ind w:left="4275" w:hanging="680"/>
      </w:pPr>
      <w:rPr>
        <w:rFonts w:hint="default"/>
        <w:lang w:val="pt-BR" w:eastAsia="pt-BR" w:bidi="pt-BR"/>
      </w:rPr>
    </w:lvl>
    <w:lvl w:ilvl="5">
      <w:numFmt w:val="bullet"/>
      <w:lvlText w:val="•"/>
      <w:lvlJc w:val="left"/>
      <w:pPr>
        <w:ind w:left="5209" w:hanging="680"/>
      </w:pPr>
      <w:rPr>
        <w:rFonts w:hint="default"/>
        <w:lang w:val="pt-BR" w:eastAsia="pt-BR" w:bidi="pt-BR"/>
      </w:rPr>
    </w:lvl>
    <w:lvl w:ilvl="6">
      <w:numFmt w:val="bullet"/>
      <w:lvlText w:val="•"/>
      <w:lvlJc w:val="left"/>
      <w:pPr>
        <w:ind w:left="6143" w:hanging="680"/>
      </w:pPr>
      <w:rPr>
        <w:rFonts w:hint="default"/>
        <w:lang w:val="pt-BR" w:eastAsia="pt-BR" w:bidi="pt-BR"/>
      </w:rPr>
    </w:lvl>
    <w:lvl w:ilvl="7">
      <w:numFmt w:val="bullet"/>
      <w:lvlText w:val="•"/>
      <w:lvlJc w:val="left"/>
      <w:pPr>
        <w:ind w:left="7077" w:hanging="680"/>
      </w:pPr>
      <w:rPr>
        <w:rFonts w:hint="default"/>
        <w:lang w:val="pt-BR" w:eastAsia="pt-BR" w:bidi="pt-BR"/>
      </w:rPr>
    </w:lvl>
    <w:lvl w:ilvl="8">
      <w:numFmt w:val="bullet"/>
      <w:lvlText w:val="•"/>
      <w:lvlJc w:val="left"/>
      <w:pPr>
        <w:ind w:left="8011" w:hanging="680"/>
      </w:pPr>
      <w:rPr>
        <w:rFonts w:hint="default"/>
        <w:lang w:val="pt-BR" w:eastAsia="pt-BR" w:bidi="pt-BR"/>
      </w:rPr>
    </w:lvl>
  </w:abstractNum>
  <w:abstractNum w:abstractNumId="44" w15:restartNumberingAfterBreak="0">
    <w:nsid w:val="75D6604F"/>
    <w:multiLevelType w:val="hybridMultilevel"/>
    <w:tmpl w:val="F000CB6C"/>
    <w:lvl w:ilvl="0" w:tplc="686A1BF6">
      <w:start w:val="1"/>
      <w:numFmt w:val="lowerLetter"/>
      <w:lvlText w:val="%1)"/>
      <w:lvlJc w:val="left"/>
      <w:pPr>
        <w:ind w:left="787" w:hanging="246"/>
      </w:pPr>
      <w:rPr>
        <w:rFonts w:ascii="Times New Roman" w:eastAsia="Times New Roman" w:hAnsi="Times New Roman" w:cs="Times New Roman" w:hint="default"/>
        <w:spacing w:val="-3"/>
        <w:w w:val="100"/>
        <w:sz w:val="24"/>
        <w:szCs w:val="24"/>
        <w:lang w:val="pt-BR" w:eastAsia="pt-BR" w:bidi="pt-BR"/>
      </w:rPr>
    </w:lvl>
    <w:lvl w:ilvl="1" w:tplc="2BB2916C">
      <w:numFmt w:val="bullet"/>
      <w:lvlText w:val="•"/>
      <w:lvlJc w:val="left"/>
      <w:pPr>
        <w:ind w:left="1689" w:hanging="246"/>
      </w:pPr>
      <w:rPr>
        <w:rFonts w:hint="default"/>
        <w:lang w:val="pt-BR" w:eastAsia="pt-BR" w:bidi="pt-BR"/>
      </w:rPr>
    </w:lvl>
    <w:lvl w:ilvl="2" w:tplc="72BAC69E">
      <w:numFmt w:val="bullet"/>
      <w:lvlText w:val="•"/>
      <w:lvlJc w:val="left"/>
      <w:pPr>
        <w:ind w:left="2599" w:hanging="246"/>
      </w:pPr>
      <w:rPr>
        <w:rFonts w:hint="default"/>
        <w:lang w:val="pt-BR" w:eastAsia="pt-BR" w:bidi="pt-BR"/>
      </w:rPr>
    </w:lvl>
    <w:lvl w:ilvl="3" w:tplc="2C88DA96">
      <w:numFmt w:val="bullet"/>
      <w:lvlText w:val="•"/>
      <w:lvlJc w:val="left"/>
      <w:pPr>
        <w:ind w:left="3509" w:hanging="246"/>
      </w:pPr>
      <w:rPr>
        <w:rFonts w:hint="default"/>
        <w:lang w:val="pt-BR" w:eastAsia="pt-BR" w:bidi="pt-BR"/>
      </w:rPr>
    </w:lvl>
    <w:lvl w:ilvl="4" w:tplc="2CBC9538">
      <w:numFmt w:val="bullet"/>
      <w:lvlText w:val="•"/>
      <w:lvlJc w:val="left"/>
      <w:pPr>
        <w:ind w:left="4419" w:hanging="246"/>
      </w:pPr>
      <w:rPr>
        <w:rFonts w:hint="default"/>
        <w:lang w:val="pt-BR" w:eastAsia="pt-BR" w:bidi="pt-BR"/>
      </w:rPr>
    </w:lvl>
    <w:lvl w:ilvl="5" w:tplc="EFF07CC8">
      <w:numFmt w:val="bullet"/>
      <w:lvlText w:val="•"/>
      <w:lvlJc w:val="left"/>
      <w:pPr>
        <w:ind w:left="5329" w:hanging="246"/>
      </w:pPr>
      <w:rPr>
        <w:rFonts w:hint="default"/>
        <w:lang w:val="pt-BR" w:eastAsia="pt-BR" w:bidi="pt-BR"/>
      </w:rPr>
    </w:lvl>
    <w:lvl w:ilvl="6" w:tplc="8588576A">
      <w:numFmt w:val="bullet"/>
      <w:lvlText w:val="•"/>
      <w:lvlJc w:val="left"/>
      <w:pPr>
        <w:ind w:left="6239" w:hanging="246"/>
      </w:pPr>
      <w:rPr>
        <w:rFonts w:hint="default"/>
        <w:lang w:val="pt-BR" w:eastAsia="pt-BR" w:bidi="pt-BR"/>
      </w:rPr>
    </w:lvl>
    <w:lvl w:ilvl="7" w:tplc="CFBE3876">
      <w:numFmt w:val="bullet"/>
      <w:lvlText w:val="•"/>
      <w:lvlJc w:val="left"/>
      <w:pPr>
        <w:ind w:left="7149" w:hanging="246"/>
      </w:pPr>
      <w:rPr>
        <w:rFonts w:hint="default"/>
        <w:lang w:val="pt-BR" w:eastAsia="pt-BR" w:bidi="pt-BR"/>
      </w:rPr>
    </w:lvl>
    <w:lvl w:ilvl="8" w:tplc="7F0ED424">
      <w:numFmt w:val="bullet"/>
      <w:lvlText w:val="•"/>
      <w:lvlJc w:val="left"/>
      <w:pPr>
        <w:ind w:left="8059" w:hanging="246"/>
      </w:pPr>
      <w:rPr>
        <w:rFonts w:hint="default"/>
        <w:lang w:val="pt-BR" w:eastAsia="pt-BR" w:bidi="pt-BR"/>
      </w:rPr>
    </w:lvl>
  </w:abstractNum>
  <w:abstractNum w:abstractNumId="45" w15:restartNumberingAfterBreak="0">
    <w:nsid w:val="77764C09"/>
    <w:multiLevelType w:val="multilevel"/>
    <w:tmpl w:val="904665DA"/>
    <w:lvl w:ilvl="0">
      <w:start w:val="14"/>
      <w:numFmt w:val="decimal"/>
      <w:lvlText w:val="%1."/>
      <w:lvlJc w:val="left"/>
      <w:pPr>
        <w:ind w:left="1250" w:hanging="708"/>
      </w:pPr>
      <w:rPr>
        <w:rFonts w:ascii="Times New Roman" w:eastAsia="Times New Roman" w:hAnsi="Times New Roman" w:cs="Times New Roman" w:hint="default"/>
        <w:b/>
        <w:bCs/>
        <w:spacing w:val="-3"/>
        <w:w w:val="99"/>
        <w:sz w:val="24"/>
        <w:szCs w:val="24"/>
        <w:lang w:val="pt-BR" w:eastAsia="pt-BR" w:bidi="pt-BR"/>
      </w:rPr>
    </w:lvl>
    <w:lvl w:ilvl="1">
      <w:start w:val="1"/>
      <w:numFmt w:val="decimal"/>
      <w:lvlText w:val="%1.%2"/>
      <w:lvlJc w:val="left"/>
      <w:pPr>
        <w:ind w:left="542" w:hanging="708"/>
      </w:pPr>
      <w:rPr>
        <w:rFonts w:ascii="Times New Roman" w:eastAsia="Times New Roman" w:hAnsi="Times New Roman" w:cs="Times New Roman" w:hint="default"/>
        <w:w w:val="99"/>
        <w:sz w:val="24"/>
        <w:szCs w:val="24"/>
        <w:lang w:val="pt-BR" w:eastAsia="pt-BR" w:bidi="pt-BR"/>
      </w:rPr>
    </w:lvl>
    <w:lvl w:ilvl="2">
      <w:numFmt w:val="bullet"/>
      <w:lvlText w:val="•"/>
      <w:lvlJc w:val="left"/>
      <w:pPr>
        <w:ind w:left="2217" w:hanging="708"/>
      </w:pPr>
      <w:rPr>
        <w:rFonts w:hint="default"/>
        <w:lang w:val="pt-BR" w:eastAsia="pt-BR" w:bidi="pt-BR"/>
      </w:rPr>
    </w:lvl>
    <w:lvl w:ilvl="3">
      <w:numFmt w:val="bullet"/>
      <w:lvlText w:val="•"/>
      <w:lvlJc w:val="left"/>
      <w:pPr>
        <w:ind w:left="3175" w:hanging="708"/>
      </w:pPr>
      <w:rPr>
        <w:rFonts w:hint="default"/>
        <w:lang w:val="pt-BR" w:eastAsia="pt-BR" w:bidi="pt-BR"/>
      </w:rPr>
    </w:lvl>
    <w:lvl w:ilvl="4">
      <w:numFmt w:val="bullet"/>
      <w:lvlText w:val="•"/>
      <w:lvlJc w:val="left"/>
      <w:pPr>
        <w:ind w:left="4133" w:hanging="708"/>
      </w:pPr>
      <w:rPr>
        <w:rFonts w:hint="default"/>
        <w:lang w:val="pt-BR" w:eastAsia="pt-BR" w:bidi="pt-BR"/>
      </w:rPr>
    </w:lvl>
    <w:lvl w:ilvl="5">
      <w:numFmt w:val="bullet"/>
      <w:lvlText w:val="•"/>
      <w:lvlJc w:val="left"/>
      <w:pPr>
        <w:ind w:left="5090" w:hanging="708"/>
      </w:pPr>
      <w:rPr>
        <w:rFonts w:hint="default"/>
        <w:lang w:val="pt-BR" w:eastAsia="pt-BR" w:bidi="pt-BR"/>
      </w:rPr>
    </w:lvl>
    <w:lvl w:ilvl="6">
      <w:numFmt w:val="bullet"/>
      <w:lvlText w:val="•"/>
      <w:lvlJc w:val="left"/>
      <w:pPr>
        <w:ind w:left="6048" w:hanging="708"/>
      </w:pPr>
      <w:rPr>
        <w:rFonts w:hint="default"/>
        <w:lang w:val="pt-BR" w:eastAsia="pt-BR" w:bidi="pt-BR"/>
      </w:rPr>
    </w:lvl>
    <w:lvl w:ilvl="7">
      <w:numFmt w:val="bullet"/>
      <w:lvlText w:val="•"/>
      <w:lvlJc w:val="left"/>
      <w:pPr>
        <w:ind w:left="7006" w:hanging="708"/>
      </w:pPr>
      <w:rPr>
        <w:rFonts w:hint="default"/>
        <w:lang w:val="pt-BR" w:eastAsia="pt-BR" w:bidi="pt-BR"/>
      </w:rPr>
    </w:lvl>
    <w:lvl w:ilvl="8">
      <w:numFmt w:val="bullet"/>
      <w:lvlText w:val="•"/>
      <w:lvlJc w:val="left"/>
      <w:pPr>
        <w:ind w:left="7963" w:hanging="708"/>
      </w:pPr>
      <w:rPr>
        <w:rFonts w:hint="default"/>
        <w:lang w:val="pt-BR" w:eastAsia="pt-BR" w:bidi="pt-BR"/>
      </w:rPr>
    </w:lvl>
  </w:abstractNum>
  <w:num w:numId="1">
    <w:abstractNumId w:val="37"/>
  </w:num>
  <w:num w:numId="2">
    <w:abstractNumId w:val="25"/>
  </w:num>
  <w:num w:numId="3">
    <w:abstractNumId w:val="17"/>
  </w:num>
  <w:num w:numId="4">
    <w:abstractNumId w:val="40"/>
  </w:num>
  <w:num w:numId="5">
    <w:abstractNumId w:val="8"/>
  </w:num>
  <w:num w:numId="6">
    <w:abstractNumId w:val="19"/>
  </w:num>
  <w:num w:numId="7">
    <w:abstractNumId w:val="31"/>
  </w:num>
  <w:num w:numId="8">
    <w:abstractNumId w:val="1"/>
  </w:num>
  <w:num w:numId="9">
    <w:abstractNumId w:val="5"/>
  </w:num>
  <w:num w:numId="10">
    <w:abstractNumId w:val="35"/>
  </w:num>
  <w:num w:numId="11">
    <w:abstractNumId w:val="26"/>
  </w:num>
  <w:num w:numId="12">
    <w:abstractNumId w:val="9"/>
  </w:num>
  <w:num w:numId="13">
    <w:abstractNumId w:val="7"/>
  </w:num>
  <w:num w:numId="14">
    <w:abstractNumId w:val="32"/>
  </w:num>
  <w:num w:numId="15">
    <w:abstractNumId w:val="11"/>
  </w:num>
  <w:num w:numId="16">
    <w:abstractNumId w:val="21"/>
  </w:num>
  <w:num w:numId="17">
    <w:abstractNumId w:val="36"/>
  </w:num>
  <w:num w:numId="18">
    <w:abstractNumId w:val="41"/>
  </w:num>
  <w:num w:numId="19">
    <w:abstractNumId w:val="33"/>
  </w:num>
  <w:num w:numId="20">
    <w:abstractNumId w:val="14"/>
  </w:num>
  <w:num w:numId="21">
    <w:abstractNumId w:val="10"/>
  </w:num>
  <w:num w:numId="22">
    <w:abstractNumId w:val="20"/>
  </w:num>
  <w:num w:numId="23">
    <w:abstractNumId w:val="34"/>
  </w:num>
  <w:num w:numId="24">
    <w:abstractNumId w:val="23"/>
  </w:num>
  <w:num w:numId="25">
    <w:abstractNumId w:val="39"/>
  </w:num>
  <w:num w:numId="26">
    <w:abstractNumId w:val="27"/>
  </w:num>
  <w:num w:numId="27">
    <w:abstractNumId w:val="45"/>
  </w:num>
  <w:num w:numId="28">
    <w:abstractNumId w:val="6"/>
  </w:num>
  <w:num w:numId="29">
    <w:abstractNumId w:val="2"/>
  </w:num>
  <w:num w:numId="30">
    <w:abstractNumId w:val="3"/>
  </w:num>
  <w:num w:numId="31">
    <w:abstractNumId w:val="38"/>
  </w:num>
  <w:num w:numId="32">
    <w:abstractNumId w:val="44"/>
  </w:num>
  <w:num w:numId="33">
    <w:abstractNumId w:val="4"/>
  </w:num>
  <w:num w:numId="34">
    <w:abstractNumId w:val="0"/>
  </w:num>
  <w:num w:numId="35">
    <w:abstractNumId w:val="24"/>
  </w:num>
  <w:num w:numId="36">
    <w:abstractNumId w:val="12"/>
  </w:num>
  <w:num w:numId="37">
    <w:abstractNumId w:val="42"/>
  </w:num>
  <w:num w:numId="38">
    <w:abstractNumId w:val="43"/>
  </w:num>
  <w:num w:numId="39">
    <w:abstractNumId w:val="15"/>
  </w:num>
  <w:num w:numId="40">
    <w:abstractNumId w:val="28"/>
  </w:num>
  <w:num w:numId="41">
    <w:abstractNumId w:val="16"/>
  </w:num>
  <w:num w:numId="42">
    <w:abstractNumId w:val="30"/>
  </w:num>
  <w:num w:numId="43">
    <w:abstractNumId w:val="29"/>
  </w:num>
  <w:num w:numId="44">
    <w:abstractNumId w:val="22"/>
  </w:num>
  <w:num w:numId="45">
    <w:abstractNumId w:val="13"/>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C60"/>
    <w:rsid w:val="000261FC"/>
    <w:rsid w:val="00087E85"/>
    <w:rsid w:val="000B38A3"/>
    <w:rsid w:val="001A1591"/>
    <w:rsid w:val="001C7CB5"/>
    <w:rsid w:val="002B66E7"/>
    <w:rsid w:val="00420918"/>
    <w:rsid w:val="004B3BB1"/>
    <w:rsid w:val="0061547A"/>
    <w:rsid w:val="00627E3D"/>
    <w:rsid w:val="0063219D"/>
    <w:rsid w:val="006569E2"/>
    <w:rsid w:val="00681C60"/>
    <w:rsid w:val="00687497"/>
    <w:rsid w:val="007D56FC"/>
    <w:rsid w:val="008F6B63"/>
    <w:rsid w:val="00907486"/>
    <w:rsid w:val="009A531B"/>
    <w:rsid w:val="00A1290F"/>
    <w:rsid w:val="00A31F1C"/>
    <w:rsid w:val="00A3363B"/>
    <w:rsid w:val="00A67A81"/>
    <w:rsid w:val="00AF1980"/>
    <w:rsid w:val="00AF6D78"/>
    <w:rsid w:val="00AF7A32"/>
    <w:rsid w:val="00B47D7C"/>
    <w:rsid w:val="00B731F4"/>
    <w:rsid w:val="00B93F4F"/>
    <w:rsid w:val="00BE0ECF"/>
    <w:rsid w:val="00C371E4"/>
    <w:rsid w:val="00C76453"/>
    <w:rsid w:val="00CB20E6"/>
    <w:rsid w:val="00DA7D76"/>
    <w:rsid w:val="00E15171"/>
    <w:rsid w:val="00E35EAC"/>
    <w:rsid w:val="00E372CF"/>
    <w:rsid w:val="00E766C6"/>
    <w:rsid w:val="00FD79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7DF170B-9F99-4D8E-B1F5-457C4600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BR" w:eastAsia="pt-BR" w:bidi="pt-BR"/>
    </w:rPr>
  </w:style>
  <w:style w:type="paragraph" w:styleId="Ttulo1">
    <w:name w:val="heading 1"/>
    <w:basedOn w:val="Normal"/>
    <w:uiPriority w:val="1"/>
    <w:qFormat/>
    <w:pPr>
      <w:ind w:left="54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542"/>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8F6B63"/>
    <w:rPr>
      <w:rFonts w:ascii="Segoe UI" w:hAnsi="Segoe UI" w:cs="Segoe UI"/>
      <w:sz w:val="18"/>
      <w:szCs w:val="18"/>
    </w:rPr>
  </w:style>
  <w:style w:type="character" w:customStyle="1" w:styleId="TextodebaloChar">
    <w:name w:val="Texto de balão Char"/>
    <w:basedOn w:val="Fontepargpadro"/>
    <w:link w:val="Textodebalo"/>
    <w:uiPriority w:val="99"/>
    <w:semiHidden/>
    <w:rsid w:val="008F6B63"/>
    <w:rPr>
      <w:rFonts w:ascii="Segoe UI" w:eastAsia="Times New Roman" w:hAnsi="Segoe UI" w:cs="Segoe UI"/>
      <w:sz w:val="18"/>
      <w:szCs w:val="18"/>
      <w:lang w:val="pt-BR" w:eastAsia="pt-BR" w:bidi="pt-BR"/>
    </w:rPr>
  </w:style>
  <w:style w:type="paragraph" w:styleId="Cabealho">
    <w:name w:val="header"/>
    <w:basedOn w:val="Normal"/>
    <w:link w:val="CabealhoChar"/>
    <w:uiPriority w:val="99"/>
    <w:unhideWhenUsed/>
    <w:rsid w:val="000B38A3"/>
    <w:pPr>
      <w:tabs>
        <w:tab w:val="center" w:pos="4252"/>
        <w:tab w:val="right" w:pos="8504"/>
      </w:tabs>
    </w:pPr>
  </w:style>
  <w:style w:type="character" w:customStyle="1" w:styleId="CabealhoChar">
    <w:name w:val="Cabeçalho Char"/>
    <w:basedOn w:val="Fontepargpadro"/>
    <w:link w:val="Cabealho"/>
    <w:uiPriority w:val="99"/>
    <w:rsid w:val="000B38A3"/>
    <w:rPr>
      <w:rFonts w:ascii="Times New Roman" w:eastAsia="Times New Roman" w:hAnsi="Times New Roman" w:cs="Times New Roman"/>
      <w:lang w:val="pt-BR" w:eastAsia="pt-BR" w:bidi="pt-BR"/>
    </w:rPr>
  </w:style>
  <w:style w:type="paragraph" w:styleId="Rodap">
    <w:name w:val="footer"/>
    <w:basedOn w:val="Normal"/>
    <w:link w:val="RodapChar"/>
    <w:uiPriority w:val="99"/>
    <w:unhideWhenUsed/>
    <w:rsid w:val="000B38A3"/>
    <w:pPr>
      <w:tabs>
        <w:tab w:val="center" w:pos="4252"/>
        <w:tab w:val="right" w:pos="8504"/>
      </w:tabs>
    </w:pPr>
  </w:style>
  <w:style w:type="character" w:customStyle="1" w:styleId="RodapChar">
    <w:name w:val="Rodapé Char"/>
    <w:basedOn w:val="Fontepargpadro"/>
    <w:link w:val="Rodap"/>
    <w:uiPriority w:val="99"/>
    <w:rsid w:val="000B38A3"/>
    <w:rPr>
      <w:rFonts w:ascii="Times New Roman" w:eastAsia="Times New Roman" w:hAnsi="Times New Roman" w:cs="Times New Roman"/>
      <w:lang w:val="pt-BR"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1645</Words>
  <Characters>8883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Meus Documentos</dc:creator>
  <cp:lastModifiedBy>Eduardo</cp:lastModifiedBy>
  <cp:revision>15</cp:revision>
  <cp:lastPrinted>2021-02-05T18:33:00Z</cp:lastPrinted>
  <dcterms:created xsi:type="dcterms:W3CDTF">2020-05-20T13:20:00Z</dcterms:created>
  <dcterms:modified xsi:type="dcterms:W3CDTF">2021-02-05T18:33:00Z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2019-10-23T00:00:00Z</vt:filetime>
  </property>
  <property fmtid="{D5CDD505-2E9C-101B-9397-08002B2CF9AE}" pid="3" name="Creator">
    <vt:lpwstr>Microsoft® Word 2010</vt:lpwstr>
  </property>
  <property fmtid="{D5CDD505-2E9C-101B-9397-08002B2CF9AE}" pid="4" name="LastSaved">
    <vt:filetime>2019-10-29T00:00:00Z</vt:filetime>
  </property>
</Properties>
</file>