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265" w:rsidRPr="00194A1D" w:rsidRDefault="00345265" w:rsidP="00150DCF">
      <w:pPr>
        <w:autoSpaceDE w:val="0"/>
        <w:autoSpaceDN w:val="0"/>
        <w:adjustRightInd w:val="0"/>
        <w:spacing w:after="0" w:line="240" w:lineRule="auto"/>
        <w:ind w:right="-2"/>
        <w:jc w:val="center"/>
        <w:rPr>
          <w:rFonts w:ascii="Cambria" w:hAnsi="Cambria" w:cs="Courier New"/>
          <w:b/>
          <w:sz w:val="24"/>
        </w:rPr>
      </w:pPr>
    </w:p>
    <w:p w:rsidR="000C2AD2" w:rsidRDefault="00345265" w:rsidP="00150DCF">
      <w:pPr>
        <w:autoSpaceDE w:val="0"/>
        <w:autoSpaceDN w:val="0"/>
        <w:adjustRightInd w:val="0"/>
        <w:spacing w:after="0" w:line="240" w:lineRule="auto"/>
        <w:ind w:right="-2"/>
        <w:jc w:val="center"/>
        <w:rPr>
          <w:rFonts w:ascii="Cambria" w:hAnsi="Cambria" w:cs="Courier New"/>
          <w:b/>
          <w:sz w:val="40"/>
          <w:u w:val="single"/>
        </w:rPr>
      </w:pPr>
      <w:r w:rsidRPr="00194A1D">
        <w:rPr>
          <w:rFonts w:ascii="Cambria" w:hAnsi="Cambria" w:cs="Courier New"/>
          <w:b/>
          <w:sz w:val="40"/>
          <w:u w:val="single"/>
        </w:rPr>
        <w:t xml:space="preserve">TERMO DE CONTRATO Nº </w:t>
      </w:r>
      <w:r w:rsidR="003D0B83" w:rsidRPr="00194A1D">
        <w:rPr>
          <w:rFonts w:ascii="Cambria" w:hAnsi="Cambria" w:cs="Courier New"/>
          <w:b/>
          <w:sz w:val="40"/>
          <w:u w:val="single"/>
        </w:rPr>
        <w:t>0</w:t>
      </w:r>
      <w:r w:rsidR="008B0DDF">
        <w:rPr>
          <w:rFonts w:ascii="Cambria" w:hAnsi="Cambria" w:cs="Courier New"/>
          <w:b/>
          <w:sz w:val="40"/>
          <w:u w:val="single"/>
        </w:rPr>
        <w:t>03</w:t>
      </w:r>
      <w:r w:rsidR="003D0B83" w:rsidRPr="00194A1D">
        <w:rPr>
          <w:rFonts w:ascii="Cambria" w:hAnsi="Cambria" w:cs="Courier New"/>
          <w:b/>
          <w:sz w:val="40"/>
          <w:u w:val="single"/>
        </w:rPr>
        <w:t>/202</w:t>
      </w:r>
      <w:r w:rsidR="008B0DDF">
        <w:rPr>
          <w:rFonts w:ascii="Cambria" w:hAnsi="Cambria" w:cs="Courier New"/>
          <w:b/>
          <w:sz w:val="40"/>
          <w:u w:val="single"/>
        </w:rPr>
        <w:t>1</w:t>
      </w:r>
    </w:p>
    <w:p w:rsidR="00151E5C" w:rsidRDefault="00151E5C" w:rsidP="00150DCF">
      <w:pPr>
        <w:autoSpaceDE w:val="0"/>
        <w:autoSpaceDN w:val="0"/>
        <w:adjustRightInd w:val="0"/>
        <w:spacing w:after="0" w:line="240" w:lineRule="auto"/>
        <w:ind w:right="-2"/>
        <w:jc w:val="both"/>
        <w:rPr>
          <w:rFonts w:ascii="Cambria" w:hAnsi="Cambria" w:cs="Courier New"/>
          <w:b/>
          <w:u w:val="single"/>
        </w:rPr>
      </w:pPr>
    </w:p>
    <w:p w:rsidR="00151E5C" w:rsidRDefault="002B649A" w:rsidP="00150DCF">
      <w:pPr>
        <w:autoSpaceDE w:val="0"/>
        <w:autoSpaceDN w:val="0"/>
        <w:adjustRightInd w:val="0"/>
        <w:spacing w:after="0" w:line="240" w:lineRule="auto"/>
        <w:ind w:right="-2"/>
        <w:jc w:val="both"/>
        <w:rPr>
          <w:rFonts w:ascii="Cambria" w:hAnsi="Cambria" w:cs="Courier New"/>
        </w:rPr>
      </w:pPr>
      <w:r>
        <w:rPr>
          <w:rFonts w:ascii="Cambria" w:hAnsi="Cambria" w:cs="Courier New"/>
        </w:rPr>
        <w:t>Processo nº 028/2020</w:t>
      </w:r>
    </w:p>
    <w:p w:rsidR="002B649A" w:rsidRDefault="002B649A" w:rsidP="00150DCF">
      <w:pPr>
        <w:autoSpaceDE w:val="0"/>
        <w:autoSpaceDN w:val="0"/>
        <w:adjustRightInd w:val="0"/>
        <w:spacing w:after="0" w:line="240" w:lineRule="auto"/>
        <w:ind w:right="-2"/>
        <w:jc w:val="both"/>
        <w:rPr>
          <w:rFonts w:ascii="Cambria" w:hAnsi="Cambria" w:cs="Courier New"/>
        </w:rPr>
      </w:pPr>
      <w:r>
        <w:rPr>
          <w:rFonts w:ascii="Cambria" w:hAnsi="Cambria" w:cs="Courier New"/>
        </w:rPr>
        <w:t>Chamada Pública nº 001/2020</w:t>
      </w:r>
    </w:p>
    <w:p w:rsidR="002B649A" w:rsidRPr="002B649A" w:rsidRDefault="002B649A" w:rsidP="00150DCF">
      <w:pPr>
        <w:autoSpaceDE w:val="0"/>
        <w:autoSpaceDN w:val="0"/>
        <w:adjustRightInd w:val="0"/>
        <w:spacing w:after="0" w:line="240" w:lineRule="auto"/>
        <w:ind w:right="-2"/>
        <w:jc w:val="both"/>
        <w:rPr>
          <w:rFonts w:ascii="Cambria" w:hAnsi="Cambria" w:cs="Courier New"/>
        </w:rPr>
      </w:pPr>
      <w:r>
        <w:rPr>
          <w:rFonts w:ascii="Cambria" w:hAnsi="Cambria" w:cs="Courier New"/>
        </w:rPr>
        <w:t>Inexigibilidade</w:t>
      </w:r>
      <w:r w:rsidR="008B0DDF">
        <w:rPr>
          <w:rFonts w:ascii="Cambria" w:hAnsi="Cambria" w:cs="Courier New"/>
        </w:rPr>
        <w:t xml:space="preserve"> nº</w:t>
      </w:r>
      <w:r>
        <w:rPr>
          <w:rFonts w:ascii="Cambria" w:hAnsi="Cambria" w:cs="Courier New"/>
        </w:rPr>
        <w:t xml:space="preserve"> 00</w:t>
      </w:r>
      <w:r w:rsidR="008B0DDF">
        <w:rPr>
          <w:rFonts w:ascii="Cambria" w:hAnsi="Cambria" w:cs="Courier New"/>
        </w:rPr>
        <w:t>1</w:t>
      </w:r>
      <w:r>
        <w:rPr>
          <w:rFonts w:ascii="Cambria" w:hAnsi="Cambria" w:cs="Courier New"/>
        </w:rPr>
        <w:t>/202</w:t>
      </w:r>
      <w:r w:rsidR="008B0DDF">
        <w:rPr>
          <w:rFonts w:ascii="Cambria" w:hAnsi="Cambria" w:cs="Courier New"/>
        </w:rPr>
        <w:t>1</w:t>
      </w:r>
    </w:p>
    <w:p w:rsidR="000C2AD2" w:rsidRPr="00C44A02" w:rsidRDefault="000C2AD2" w:rsidP="00150DCF">
      <w:pPr>
        <w:autoSpaceDE w:val="0"/>
        <w:autoSpaceDN w:val="0"/>
        <w:adjustRightInd w:val="0"/>
        <w:spacing w:after="0" w:line="240" w:lineRule="auto"/>
        <w:ind w:right="-2"/>
        <w:jc w:val="both"/>
        <w:rPr>
          <w:rFonts w:ascii="Cambria" w:hAnsi="Cambria" w:cs="Courier New"/>
        </w:rPr>
      </w:pPr>
    </w:p>
    <w:p w:rsidR="000C2AD2" w:rsidRPr="00057CB1" w:rsidRDefault="00C44A02" w:rsidP="00150DCF">
      <w:pPr>
        <w:autoSpaceDE w:val="0"/>
        <w:autoSpaceDN w:val="0"/>
        <w:adjustRightInd w:val="0"/>
        <w:spacing w:after="0" w:line="240" w:lineRule="auto"/>
        <w:ind w:right="-2"/>
        <w:jc w:val="both"/>
        <w:rPr>
          <w:rFonts w:ascii="Cambria" w:hAnsi="Cambria" w:cs="Courier New"/>
          <w:b/>
        </w:rPr>
      </w:pPr>
      <w:r w:rsidRPr="00057CB1">
        <w:rPr>
          <w:rFonts w:ascii="Cambria" w:hAnsi="Cambria" w:cs="Courier New"/>
          <w:b/>
        </w:rPr>
        <w:t xml:space="preserve">INSTRUMENTO CONTRATUAL QUE CELEBRAM ENTRE SI O FUNDO MUNICIPAL DE SAÚDE </w:t>
      </w:r>
      <w:r w:rsidR="000C2AD2" w:rsidRPr="00057CB1">
        <w:rPr>
          <w:rFonts w:ascii="Cambria" w:hAnsi="Cambria" w:cs="Courier New"/>
          <w:b/>
        </w:rPr>
        <w:t>DE</w:t>
      </w:r>
      <w:r w:rsidR="005A4EC9">
        <w:rPr>
          <w:rFonts w:ascii="Cambria" w:hAnsi="Cambria" w:cs="Courier New"/>
          <w:b/>
        </w:rPr>
        <w:t xml:space="preserve"> </w:t>
      </w:r>
      <w:r w:rsidRPr="00057CB1">
        <w:rPr>
          <w:rFonts w:ascii="Cambria" w:hAnsi="Cambria" w:cs="Courier New"/>
          <w:b/>
        </w:rPr>
        <w:t>JAPORÃ/MS</w:t>
      </w:r>
      <w:r w:rsidR="000C2AD2" w:rsidRPr="00057CB1">
        <w:rPr>
          <w:rFonts w:ascii="Cambria" w:hAnsi="Cambria" w:cs="Courier New"/>
          <w:b/>
        </w:rPr>
        <w:t>, E A EMPRESA</w:t>
      </w:r>
      <w:r w:rsidR="00917590">
        <w:rPr>
          <w:rFonts w:ascii="Cambria" w:hAnsi="Cambria" w:cs="Courier New"/>
          <w:b/>
        </w:rPr>
        <w:t xml:space="preserve"> SOCIEDADE BENEFICIENTE HOSPITAL DR. BEZERRA DE </w:t>
      </w:r>
      <w:r w:rsidR="001F65B1">
        <w:rPr>
          <w:rFonts w:ascii="Cambria" w:hAnsi="Cambria" w:cs="Courier New"/>
          <w:b/>
        </w:rPr>
        <w:t>MENEZES</w:t>
      </w:r>
      <w:r w:rsidR="000C2AD2" w:rsidRPr="00057CB1">
        <w:rPr>
          <w:rFonts w:ascii="Cambria" w:hAnsi="Cambria" w:cs="Courier New"/>
          <w:b/>
        </w:rPr>
        <w:t>.</w:t>
      </w:r>
    </w:p>
    <w:p w:rsidR="000C2AD2" w:rsidRDefault="000C2AD2" w:rsidP="00150DCF">
      <w:pPr>
        <w:autoSpaceDE w:val="0"/>
        <w:autoSpaceDN w:val="0"/>
        <w:adjustRightInd w:val="0"/>
        <w:spacing w:after="0" w:line="240" w:lineRule="auto"/>
        <w:ind w:right="-2"/>
        <w:jc w:val="both"/>
        <w:rPr>
          <w:rFonts w:ascii="Cambria" w:hAnsi="Cambria" w:cs="Courier New"/>
          <w:b/>
        </w:rPr>
      </w:pPr>
      <w:r w:rsidRPr="00057CB1">
        <w:rPr>
          <w:rFonts w:ascii="Cambria" w:hAnsi="Cambria" w:cs="Courier New"/>
          <w:b/>
        </w:rPr>
        <w:tab/>
      </w:r>
    </w:p>
    <w:p w:rsidR="000C2AD2" w:rsidRPr="00C44A02" w:rsidRDefault="000C2AD2" w:rsidP="00150DCF">
      <w:pPr>
        <w:autoSpaceDE w:val="0"/>
        <w:autoSpaceDN w:val="0"/>
        <w:adjustRightInd w:val="0"/>
        <w:spacing w:after="0" w:line="240" w:lineRule="auto"/>
        <w:ind w:right="-2"/>
        <w:jc w:val="both"/>
        <w:rPr>
          <w:rFonts w:ascii="Cambria" w:hAnsi="Cambria" w:cs="Courier New"/>
        </w:rPr>
      </w:pPr>
      <w:r w:rsidRPr="003D0B83">
        <w:rPr>
          <w:rFonts w:ascii="Cambria" w:hAnsi="Cambria" w:cs="Courier New"/>
          <w:b/>
        </w:rPr>
        <w:t>O FUNDO MUNICIPAL DE SAÚDE DO MUNICIPIO DE JAPORÃ/MS</w:t>
      </w:r>
      <w:r w:rsidRPr="00C44A02">
        <w:rPr>
          <w:rFonts w:ascii="Cambria" w:hAnsi="Cambria" w:cs="Courier New"/>
        </w:rPr>
        <w:t>, pessoa jurídica de direito público interno, com sede na Avenida Deputado Fernando Saldanha, s/n, Centro, inscrita no CNPJ/MF sob nº 11.179.976/0001-90, neste ato representada por seu titular e Ordenador de Despesas</w:t>
      </w:r>
      <w:r w:rsidR="008B0DDF">
        <w:rPr>
          <w:rFonts w:ascii="Cambria" w:hAnsi="Cambria" w:cs="Courier New"/>
        </w:rPr>
        <w:t>,</w:t>
      </w:r>
      <w:r w:rsidRPr="00C44A02">
        <w:rPr>
          <w:rFonts w:ascii="Cambria" w:hAnsi="Cambria" w:cs="Courier New"/>
        </w:rPr>
        <w:t xml:space="preserve"> </w:t>
      </w:r>
      <w:r w:rsidR="008B0DDF">
        <w:rPr>
          <w:rFonts w:ascii="Cambria" w:hAnsi="Cambria" w:cs="Courier New"/>
        </w:rPr>
        <w:t>o</w:t>
      </w:r>
      <w:r w:rsidRPr="00C44A02">
        <w:rPr>
          <w:rFonts w:ascii="Cambria" w:hAnsi="Cambria" w:cs="Courier New"/>
        </w:rPr>
        <w:t xml:space="preserve"> Sr.ª </w:t>
      </w:r>
      <w:r w:rsidR="008B0DDF">
        <w:rPr>
          <w:rFonts w:ascii="Cambria" w:hAnsi="Cambria" w:cs="Courier New"/>
          <w:b/>
        </w:rPr>
        <w:t>FÁBIO CARLOS EMBORANA</w:t>
      </w:r>
      <w:r w:rsidRPr="00C44A02">
        <w:rPr>
          <w:rFonts w:ascii="Cambria" w:hAnsi="Cambria" w:cs="Courier New"/>
        </w:rPr>
        <w:t>, brasileir</w:t>
      </w:r>
      <w:r w:rsidR="008B0DDF">
        <w:rPr>
          <w:rFonts w:ascii="Cambria" w:hAnsi="Cambria" w:cs="Courier New"/>
        </w:rPr>
        <w:t>o</w:t>
      </w:r>
      <w:r w:rsidRPr="00C44A02">
        <w:rPr>
          <w:rFonts w:ascii="Cambria" w:hAnsi="Cambria" w:cs="Courier New"/>
        </w:rPr>
        <w:t xml:space="preserve">, </w:t>
      </w:r>
      <w:r w:rsidR="008B0DDF">
        <w:rPr>
          <w:rFonts w:ascii="Cambria" w:hAnsi="Cambria" w:cs="Courier New"/>
        </w:rPr>
        <w:t>casado</w:t>
      </w:r>
      <w:r w:rsidRPr="00C44A02">
        <w:rPr>
          <w:rFonts w:ascii="Cambria" w:hAnsi="Cambria" w:cs="Courier New"/>
        </w:rPr>
        <w:t xml:space="preserve">, Portador Cédula de Identidade RG n.º 890923 do CPF/MF nº. 829.611.401-10, residente e domiciliado a Rua Iguatemi, nº 520, centro nesta cidade de </w:t>
      </w:r>
      <w:proofErr w:type="spellStart"/>
      <w:r w:rsidRPr="00C44A02">
        <w:rPr>
          <w:rFonts w:ascii="Cambria" w:hAnsi="Cambria" w:cs="Courier New"/>
        </w:rPr>
        <w:t>Japorã</w:t>
      </w:r>
      <w:proofErr w:type="spellEnd"/>
      <w:r w:rsidRPr="00C44A02">
        <w:rPr>
          <w:rFonts w:ascii="Cambria" w:hAnsi="Cambria" w:cs="Courier New"/>
        </w:rPr>
        <w:t xml:space="preserve">/MS, doravante denominado </w:t>
      </w:r>
      <w:r w:rsidRPr="003D0B83">
        <w:rPr>
          <w:rFonts w:ascii="Cambria" w:hAnsi="Cambria" w:cs="Courier New"/>
          <w:b/>
        </w:rPr>
        <w:t>CONTRATANTE</w:t>
      </w:r>
      <w:r w:rsidR="003D0B83">
        <w:rPr>
          <w:rFonts w:ascii="Cambria" w:hAnsi="Cambria" w:cs="Courier New"/>
        </w:rPr>
        <w:t xml:space="preserve">, e de outro lado, o Credenciado </w:t>
      </w:r>
      <w:r w:rsidR="00151E5C">
        <w:rPr>
          <w:rFonts w:ascii="Cambria" w:hAnsi="Cambria" w:cs="Courier New"/>
        </w:rPr>
        <w:t xml:space="preserve">a </w:t>
      </w:r>
      <w:r w:rsidR="00151E5C">
        <w:rPr>
          <w:rFonts w:ascii="Cambria" w:hAnsi="Cambria" w:cs="Courier New"/>
          <w:b/>
        </w:rPr>
        <w:t>SOCIEDADE BENEFICIENTE HOSPITAL DR. BEZERRA DE MENEZES</w:t>
      </w:r>
      <w:r w:rsidR="003D0B83">
        <w:rPr>
          <w:rFonts w:ascii="Cambria" w:hAnsi="Cambria" w:cs="Courier New"/>
          <w:b/>
        </w:rPr>
        <w:t xml:space="preserve">, </w:t>
      </w:r>
      <w:r w:rsidRPr="00C44A02">
        <w:rPr>
          <w:rFonts w:ascii="Cambria" w:hAnsi="Cambria" w:cs="Courier New"/>
        </w:rPr>
        <w:t xml:space="preserve">inscrita no CNPJ/MF sob o nº </w:t>
      </w:r>
      <w:r w:rsidR="00151E5C">
        <w:rPr>
          <w:rFonts w:ascii="Cambria" w:hAnsi="Cambria" w:cs="Courier New"/>
        </w:rPr>
        <w:t>70.524.178/0001-17</w:t>
      </w:r>
      <w:r w:rsidR="003D0B83">
        <w:rPr>
          <w:rFonts w:ascii="Cambria" w:hAnsi="Cambria" w:cs="Courier New"/>
        </w:rPr>
        <w:t xml:space="preserve">, </w:t>
      </w:r>
      <w:r w:rsidRPr="00C44A02">
        <w:rPr>
          <w:rFonts w:ascii="Cambria" w:hAnsi="Cambria" w:cs="Courier New"/>
        </w:rPr>
        <w:t xml:space="preserve">com sede na </w:t>
      </w:r>
      <w:r w:rsidR="003D0B83">
        <w:rPr>
          <w:rFonts w:ascii="Cambria" w:hAnsi="Cambria" w:cs="Courier New"/>
        </w:rPr>
        <w:t xml:space="preserve">Av. </w:t>
      </w:r>
      <w:r w:rsidR="00151E5C">
        <w:rPr>
          <w:rFonts w:ascii="Cambria" w:hAnsi="Cambria" w:cs="Courier New"/>
        </w:rPr>
        <w:t>Campo Grande</w:t>
      </w:r>
      <w:r w:rsidR="003D0B83">
        <w:rPr>
          <w:rFonts w:ascii="Cambria" w:hAnsi="Cambria" w:cs="Courier New"/>
        </w:rPr>
        <w:t xml:space="preserve">, nº </w:t>
      </w:r>
      <w:r w:rsidR="00151E5C">
        <w:rPr>
          <w:rFonts w:ascii="Cambria" w:hAnsi="Cambria" w:cs="Courier New"/>
        </w:rPr>
        <w:t>1200</w:t>
      </w:r>
      <w:r w:rsidR="003D0B83">
        <w:rPr>
          <w:rFonts w:ascii="Cambria" w:hAnsi="Cambria" w:cs="Courier New"/>
        </w:rPr>
        <w:t>, Centro, na c</w:t>
      </w:r>
      <w:r w:rsidRPr="00C44A02">
        <w:rPr>
          <w:rFonts w:ascii="Cambria" w:hAnsi="Cambria" w:cs="Courier New"/>
        </w:rPr>
        <w:t>idade de</w:t>
      </w:r>
      <w:r w:rsidR="003D0B83">
        <w:rPr>
          <w:rFonts w:ascii="Cambria" w:hAnsi="Cambria" w:cs="Courier New"/>
        </w:rPr>
        <w:t xml:space="preserve"> </w:t>
      </w:r>
      <w:r w:rsidR="00151E5C">
        <w:rPr>
          <w:rFonts w:ascii="Cambria" w:hAnsi="Cambria" w:cs="Courier New"/>
        </w:rPr>
        <w:t>Mundo Novo</w:t>
      </w:r>
      <w:r w:rsidR="003D0B83">
        <w:rPr>
          <w:rFonts w:ascii="Cambria" w:hAnsi="Cambria" w:cs="Courier New"/>
        </w:rPr>
        <w:t xml:space="preserve">/MS, </w:t>
      </w:r>
      <w:r w:rsidR="005A4EC9">
        <w:rPr>
          <w:rFonts w:ascii="Cambria" w:hAnsi="Cambria" w:cs="Courier New"/>
        </w:rPr>
        <w:t xml:space="preserve">neste ato representada pela Senhora </w:t>
      </w:r>
      <w:r w:rsidR="00151E5C">
        <w:rPr>
          <w:rFonts w:ascii="Cambria" w:hAnsi="Cambria" w:cs="Courier New"/>
          <w:b/>
        </w:rPr>
        <w:t>MARIA APARECIDA ALVES</w:t>
      </w:r>
      <w:r w:rsidR="005A4EC9">
        <w:rPr>
          <w:rFonts w:ascii="Cambria" w:hAnsi="Cambria" w:cs="Courier New"/>
          <w:b/>
        </w:rPr>
        <w:t xml:space="preserve">, </w:t>
      </w:r>
      <w:r w:rsidRPr="00C44A02">
        <w:rPr>
          <w:rFonts w:ascii="Cambria" w:hAnsi="Cambria" w:cs="Courier New"/>
        </w:rPr>
        <w:t>portador</w:t>
      </w:r>
      <w:r w:rsidR="005A4EC9">
        <w:rPr>
          <w:rFonts w:ascii="Cambria" w:hAnsi="Cambria" w:cs="Courier New"/>
        </w:rPr>
        <w:t>a</w:t>
      </w:r>
      <w:r w:rsidRPr="00C44A02">
        <w:rPr>
          <w:rFonts w:ascii="Cambria" w:hAnsi="Cambria" w:cs="Courier New"/>
        </w:rPr>
        <w:t xml:space="preserve"> da carteira de identidade nº </w:t>
      </w:r>
      <w:r w:rsidR="00151E5C">
        <w:rPr>
          <w:rFonts w:ascii="Cambria" w:hAnsi="Cambria" w:cs="Courier New"/>
        </w:rPr>
        <w:t xml:space="preserve">108.186 </w:t>
      </w:r>
      <w:r w:rsidR="005A4EC9">
        <w:rPr>
          <w:rFonts w:ascii="Cambria" w:hAnsi="Cambria" w:cs="Courier New"/>
        </w:rPr>
        <w:t xml:space="preserve">SSP/MS e inscrita no CPF </w:t>
      </w:r>
      <w:r w:rsidRPr="00C44A02">
        <w:rPr>
          <w:rFonts w:ascii="Cambria" w:hAnsi="Cambria" w:cs="Courier New"/>
        </w:rPr>
        <w:t xml:space="preserve">n.º </w:t>
      </w:r>
      <w:r w:rsidR="002B683E">
        <w:rPr>
          <w:rFonts w:ascii="Cambria" w:hAnsi="Cambria" w:cs="Courier New"/>
        </w:rPr>
        <w:t>298.228.8</w:t>
      </w:r>
      <w:bookmarkStart w:id="0" w:name="_GoBack"/>
      <w:bookmarkEnd w:id="0"/>
      <w:r w:rsidR="00151E5C">
        <w:rPr>
          <w:rFonts w:ascii="Cambria" w:hAnsi="Cambria" w:cs="Courier New"/>
        </w:rPr>
        <w:t>21-49</w:t>
      </w:r>
      <w:r w:rsidR="005A4EC9">
        <w:rPr>
          <w:rFonts w:ascii="Cambria" w:hAnsi="Cambria" w:cs="Courier New"/>
        </w:rPr>
        <w:t xml:space="preserve">, </w:t>
      </w:r>
      <w:r w:rsidRPr="00C44A02">
        <w:rPr>
          <w:rFonts w:ascii="Cambria" w:hAnsi="Cambria" w:cs="Courier New"/>
        </w:rPr>
        <w:t xml:space="preserve">denominada simplesmente </w:t>
      </w:r>
      <w:r w:rsidRPr="005A4EC9">
        <w:rPr>
          <w:rFonts w:ascii="Cambria" w:hAnsi="Cambria" w:cs="Courier New"/>
          <w:b/>
        </w:rPr>
        <w:t>CONTRATADA</w:t>
      </w:r>
      <w:r w:rsidRPr="00C44A02">
        <w:rPr>
          <w:rFonts w:ascii="Cambria" w:hAnsi="Cambria" w:cs="Courier New"/>
        </w:rPr>
        <w:t xml:space="preserve">, tendo em vista o que dispõe a  Resolução nº 003/2020 - do CMS – Conselho Municipal de Saúde, Portaria nº 1606 de 11 setembro de 2001, e normas gerais da Lei Federal de licitações e contratos administrativos e demais disposições legais e regulamentares aplicáveis à espécie, e, ainda, o objeto constante do </w:t>
      </w:r>
      <w:r w:rsidRPr="00151E5C">
        <w:rPr>
          <w:rFonts w:ascii="Cambria" w:hAnsi="Cambria" w:cs="Courier New"/>
          <w:b/>
        </w:rPr>
        <w:t>Edital de Chamada Pública nº 001/2020 - Credenciamento de Serviços Médicos</w:t>
      </w:r>
      <w:r w:rsidRPr="00C44A02">
        <w:rPr>
          <w:rFonts w:ascii="Cambria" w:hAnsi="Cambria" w:cs="Courier New"/>
        </w:rPr>
        <w:t xml:space="preserve">, </w:t>
      </w:r>
      <w:r w:rsidRPr="00151E5C">
        <w:rPr>
          <w:rFonts w:ascii="Cambria" w:hAnsi="Cambria" w:cs="Courier New"/>
        </w:rPr>
        <w:t>RESOLVEM</w:t>
      </w:r>
      <w:r w:rsidRPr="00C44A02">
        <w:rPr>
          <w:rFonts w:ascii="Cambria" w:hAnsi="Cambria" w:cs="Courier New"/>
        </w:rPr>
        <w:t xml:space="preserve"> celebrar o presente contrato de prestação de serviços mediante as cláusulas e condições seguintes:</w:t>
      </w:r>
    </w:p>
    <w:p w:rsidR="000C2AD2" w:rsidRPr="00C44A02" w:rsidRDefault="000C2AD2" w:rsidP="00150DCF">
      <w:pPr>
        <w:autoSpaceDE w:val="0"/>
        <w:autoSpaceDN w:val="0"/>
        <w:adjustRightInd w:val="0"/>
        <w:spacing w:after="0" w:line="240" w:lineRule="auto"/>
        <w:ind w:right="-2"/>
        <w:jc w:val="both"/>
        <w:rPr>
          <w:rFonts w:ascii="Cambria" w:hAnsi="Cambria" w:cs="Courier New"/>
        </w:rPr>
      </w:pPr>
    </w:p>
    <w:p w:rsidR="000C2AD2" w:rsidRPr="00F148C6" w:rsidRDefault="000C2AD2" w:rsidP="00150DCF">
      <w:pPr>
        <w:autoSpaceDE w:val="0"/>
        <w:autoSpaceDN w:val="0"/>
        <w:adjustRightInd w:val="0"/>
        <w:spacing w:after="0" w:line="240" w:lineRule="auto"/>
        <w:ind w:right="-2"/>
        <w:jc w:val="both"/>
        <w:rPr>
          <w:rFonts w:ascii="Cambria" w:hAnsi="Cambria" w:cs="Courier New"/>
          <w:b/>
        </w:rPr>
      </w:pPr>
      <w:r w:rsidRPr="00F148C6">
        <w:rPr>
          <w:rFonts w:ascii="Cambria" w:hAnsi="Cambria" w:cs="Courier New"/>
          <w:b/>
        </w:rPr>
        <w:t>CLÁUSULA PRIMEIRA – DO OBJETO</w:t>
      </w:r>
      <w:r w:rsidR="00A5538A">
        <w:rPr>
          <w:rFonts w:ascii="Cambria" w:hAnsi="Cambria" w:cs="Courier New"/>
          <w:b/>
        </w:rPr>
        <w:t>:</w:t>
      </w:r>
    </w:p>
    <w:p w:rsidR="000C2AD2" w:rsidRDefault="005A4EC9" w:rsidP="00150DCF">
      <w:pPr>
        <w:autoSpaceDE w:val="0"/>
        <w:autoSpaceDN w:val="0"/>
        <w:adjustRightInd w:val="0"/>
        <w:spacing w:before="240" w:after="0" w:line="240" w:lineRule="auto"/>
        <w:ind w:right="-2"/>
        <w:jc w:val="both"/>
        <w:rPr>
          <w:rFonts w:ascii="Cambria" w:hAnsi="Cambria" w:cs="Courier New"/>
          <w:b/>
        </w:rPr>
      </w:pPr>
      <w:r>
        <w:rPr>
          <w:rFonts w:ascii="Cambria" w:hAnsi="Cambria" w:cs="Courier New"/>
          <w:b/>
        </w:rPr>
        <w:t>1.1</w:t>
      </w:r>
      <w:r w:rsidR="00150DCF">
        <w:rPr>
          <w:rFonts w:ascii="Cambria" w:hAnsi="Cambria" w:cs="Courier New"/>
          <w:b/>
        </w:rPr>
        <w:t>.</w:t>
      </w:r>
      <w:r>
        <w:rPr>
          <w:rFonts w:ascii="Cambria" w:hAnsi="Cambria" w:cs="Courier New"/>
          <w:b/>
        </w:rPr>
        <w:t xml:space="preserve"> </w:t>
      </w:r>
      <w:r>
        <w:rPr>
          <w:rFonts w:ascii="Cambria" w:hAnsi="Cambria" w:cs="Courier New"/>
        </w:rPr>
        <w:t>Constitui objeto deste contrato</w:t>
      </w:r>
      <w:r w:rsidR="007E1B21">
        <w:rPr>
          <w:rFonts w:ascii="Cambria" w:hAnsi="Cambria" w:cs="Courier New"/>
        </w:rPr>
        <w:t xml:space="preserve">: </w:t>
      </w:r>
      <w:r w:rsidR="00150DCF">
        <w:rPr>
          <w:rFonts w:ascii="Cambria" w:hAnsi="Cambria" w:cs="Courier New"/>
        </w:rPr>
        <w:t>“</w:t>
      </w:r>
      <w:r w:rsidR="00150DCF" w:rsidRPr="00150DCF">
        <w:rPr>
          <w:rFonts w:ascii="Cambria" w:hAnsi="Cambria" w:cs="Courier New"/>
          <w:b/>
        </w:rPr>
        <w:t xml:space="preserve">Credenciamento de pessoas jurídicas para prestação de serviços de Plantão Médico em hospital privado (clínico geral) de 24 horas para atendimento da população </w:t>
      </w:r>
      <w:proofErr w:type="spellStart"/>
      <w:r w:rsidR="00150DCF" w:rsidRPr="00150DCF">
        <w:rPr>
          <w:rFonts w:ascii="Cambria" w:hAnsi="Cambria" w:cs="Courier New"/>
          <w:b/>
        </w:rPr>
        <w:t>japoraense</w:t>
      </w:r>
      <w:proofErr w:type="spellEnd"/>
      <w:r w:rsidR="00150DCF" w:rsidRPr="00150DCF">
        <w:rPr>
          <w:rFonts w:ascii="Cambria" w:hAnsi="Cambria" w:cs="Courier New"/>
          <w:b/>
        </w:rPr>
        <w:t xml:space="preserve"> em finais de semana e feriados</w:t>
      </w:r>
      <w:r w:rsidR="00150DCF">
        <w:rPr>
          <w:rFonts w:ascii="Cambria" w:hAnsi="Cambria" w:cs="Courier New"/>
          <w:b/>
        </w:rPr>
        <w:t>”</w:t>
      </w:r>
      <w:r w:rsidR="00150DCF" w:rsidRPr="00150DCF">
        <w:rPr>
          <w:rFonts w:ascii="Cambria" w:hAnsi="Cambria" w:cs="Courier New"/>
          <w:b/>
        </w:rPr>
        <w:t>.</w:t>
      </w:r>
    </w:p>
    <w:p w:rsidR="000C2AD2" w:rsidRPr="00C44A02" w:rsidRDefault="000C2AD2" w:rsidP="00150DCF">
      <w:pPr>
        <w:autoSpaceDE w:val="0"/>
        <w:autoSpaceDN w:val="0"/>
        <w:adjustRightInd w:val="0"/>
        <w:spacing w:after="0" w:line="240" w:lineRule="auto"/>
        <w:ind w:right="-2"/>
        <w:jc w:val="both"/>
        <w:rPr>
          <w:rFonts w:ascii="Cambria" w:hAnsi="Cambria" w:cs="Courier New"/>
        </w:rPr>
      </w:pPr>
      <w:r w:rsidRPr="005A4EC9">
        <w:rPr>
          <w:rFonts w:ascii="Cambria" w:hAnsi="Cambria" w:cs="Courier New"/>
          <w:b/>
        </w:rPr>
        <w:t>1.</w:t>
      </w:r>
      <w:r w:rsidR="007E1B21">
        <w:rPr>
          <w:rFonts w:ascii="Cambria" w:hAnsi="Cambria" w:cs="Courier New"/>
          <w:b/>
        </w:rPr>
        <w:t>2</w:t>
      </w:r>
      <w:r w:rsidR="00150DCF">
        <w:rPr>
          <w:rFonts w:ascii="Cambria" w:hAnsi="Cambria" w:cs="Courier New"/>
          <w:b/>
        </w:rPr>
        <w:t>.</w:t>
      </w:r>
      <w:r w:rsidRPr="00C44A02">
        <w:rPr>
          <w:rFonts w:ascii="Cambria" w:hAnsi="Cambria" w:cs="Courier New"/>
        </w:rPr>
        <w:t xml:space="preserve"> O presente contrato tem por objeto a execução de serviços médicos</w:t>
      </w:r>
      <w:r w:rsidR="005A4EC9">
        <w:rPr>
          <w:rFonts w:ascii="Cambria" w:hAnsi="Cambria" w:cs="Courier New"/>
        </w:rPr>
        <w:t xml:space="preserve"> à</w:t>
      </w:r>
      <w:r w:rsidRPr="00C44A02">
        <w:rPr>
          <w:rFonts w:ascii="Cambria" w:hAnsi="Cambria" w:cs="Courier New"/>
        </w:rPr>
        <w:t xml:space="preserve"> serem prestados pelo </w:t>
      </w:r>
      <w:r w:rsidRPr="007E1B21">
        <w:rPr>
          <w:rFonts w:ascii="Cambria" w:hAnsi="Cambria" w:cs="Courier New"/>
          <w:b/>
        </w:rPr>
        <w:t>CONTRATADO</w:t>
      </w:r>
      <w:r w:rsidRPr="00C44A02">
        <w:rPr>
          <w:rFonts w:ascii="Cambria" w:hAnsi="Cambria" w:cs="Courier New"/>
        </w:rPr>
        <w:t xml:space="preserve">, observando-se as regras estabelecidas no </w:t>
      </w:r>
      <w:r w:rsidRPr="007E1B21">
        <w:rPr>
          <w:rFonts w:ascii="Cambria" w:hAnsi="Cambria" w:cs="Courier New"/>
          <w:b/>
        </w:rPr>
        <w:t>Edital nº 001/</w:t>
      </w:r>
      <w:r w:rsidRPr="002B649A">
        <w:rPr>
          <w:rFonts w:ascii="Cambria" w:hAnsi="Cambria" w:cs="Courier New"/>
          <w:b/>
        </w:rPr>
        <w:t>2020</w:t>
      </w:r>
      <w:r w:rsidR="005A4EC9" w:rsidRPr="002B649A">
        <w:rPr>
          <w:rFonts w:ascii="Cambria" w:hAnsi="Cambria" w:cs="Courier New"/>
          <w:b/>
        </w:rPr>
        <w:t xml:space="preserve"> </w:t>
      </w:r>
      <w:r w:rsidRPr="002B649A">
        <w:rPr>
          <w:rFonts w:ascii="Cambria" w:hAnsi="Cambria" w:cs="Courier New"/>
          <w:b/>
        </w:rPr>
        <w:t>de Chamada Pública</w:t>
      </w:r>
      <w:r w:rsidRPr="00C44A02">
        <w:rPr>
          <w:rFonts w:ascii="Cambria" w:hAnsi="Cambria" w:cs="Courier New"/>
        </w:rPr>
        <w:t xml:space="preserve">, Credenciamento de </w:t>
      </w:r>
      <w:r w:rsidR="00345265" w:rsidRPr="00C44A02">
        <w:rPr>
          <w:rFonts w:ascii="Cambria" w:hAnsi="Cambria" w:cs="Courier New"/>
        </w:rPr>
        <w:t>S</w:t>
      </w:r>
      <w:r w:rsidRPr="00C44A02">
        <w:rPr>
          <w:rFonts w:ascii="Cambria" w:hAnsi="Cambria" w:cs="Courier New"/>
        </w:rPr>
        <w:t>erviços Médicos que é parte integrante do presente contrato.</w:t>
      </w:r>
    </w:p>
    <w:p w:rsidR="000C2AD2" w:rsidRPr="00C44A02" w:rsidRDefault="000C2AD2" w:rsidP="00150DCF">
      <w:pPr>
        <w:autoSpaceDE w:val="0"/>
        <w:autoSpaceDN w:val="0"/>
        <w:adjustRightInd w:val="0"/>
        <w:spacing w:after="0" w:line="240" w:lineRule="auto"/>
        <w:ind w:right="-2"/>
        <w:jc w:val="both"/>
        <w:rPr>
          <w:rFonts w:ascii="Cambria" w:hAnsi="Cambria" w:cs="Courier New"/>
        </w:rPr>
      </w:pPr>
    </w:p>
    <w:p w:rsidR="000C2AD2" w:rsidRPr="00F148C6" w:rsidRDefault="000C2AD2" w:rsidP="00150DCF">
      <w:pPr>
        <w:autoSpaceDE w:val="0"/>
        <w:autoSpaceDN w:val="0"/>
        <w:adjustRightInd w:val="0"/>
        <w:spacing w:after="0" w:line="240" w:lineRule="auto"/>
        <w:ind w:right="-2"/>
        <w:jc w:val="both"/>
        <w:rPr>
          <w:rFonts w:ascii="Cambria" w:hAnsi="Cambria" w:cs="Courier New"/>
          <w:b/>
        </w:rPr>
      </w:pPr>
      <w:r w:rsidRPr="00F148C6">
        <w:rPr>
          <w:rFonts w:ascii="Cambria" w:hAnsi="Cambria" w:cs="Courier New"/>
          <w:b/>
        </w:rPr>
        <w:t>CLÁUSULA SEGUNDA – DA EXECUÇÃO DOS SERVIÇOS</w:t>
      </w:r>
      <w:r w:rsidR="00A5538A">
        <w:rPr>
          <w:rFonts w:ascii="Cambria" w:hAnsi="Cambria" w:cs="Courier New"/>
          <w:b/>
        </w:rPr>
        <w:t>:</w:t>
      </w:r>
    </w:p>
    <w:p w:rsidR="000C2AD2" w:rsidRPr="00C44A02" w:rsidRDefault="000C2AD2" w:rsidP="00150DCF">
      <w:pPr>
        <w:autoSpaceDE w:val="0"/>
        <w:autoSpaceDN w:val="0"/>
        <w:adjustRightInd w:val="0"/>
        <w:spacing w:after="0" w:line="240" w:lineRule="auto"/>
        <w:ind w:right="-2"/>
        <w:jc w:val="both"/>
        <w:rPr>
          <w:rFonts w:ascii="Cambria" w:hAnsi="Cambria" w:cs="Courier New"/>
        </w:rPr>
      </w:pPr>
    </w:p>
    <w:p w:rsidR="000C2AD2" w:rsidRPr="00C44A02" w:rsidRDefault="007E1B21" w:rsidP="00150DCF">
      <w:pPr>
        <w:autoSpaceDE w:val="0"/>
        <w:autoSpaceDN w:val="0"/>
        <w:adjustRightInd w:val="0"/>
        <w:spacing w:after="0" w:line="240" w:lineRule="auto"/>
        <w:ind w:right="-2"/>
        <w:jc w:val="both"/>
        <w:rPr>
          <w:rFonts w:ascii="Cambria" w:hAnsi="Cambria" w:cs="Courier New"/>
        </w:rPr>
      </w:pPr>
      <w:r w:rsidRPr="007E1B21">
        <w:rPr>
          <w:rFonts w:ascii="Cambria" w:hAnsi="Cambria" w:cs="Courier New"/>
          <w:b/>
        </w:rPr>
        <w:t>2.1</w:t>
      </w:r>
      <w:r w:rsidR="00150DCF">
        <w:rPr>
          <w:rFonts w:ascii="Cambria" w:hAnsi="Cambria" w:cs="Courier New"/>
          <w:b/>
        </w:rPr>
        <w:t>.</w:t>
      </w:r>
      <w:r w:rsidR="000C2AD2" w:rsidRPr="00C44A02">
        <w:rPr>
          <w:rFonts w:ascii="Cambria" w:hAnsi="Cambria" w:cs="Courier New"/>
        </w:rPr>
        <w:t xml:space="preserve"> As consultas, procedimentos e exames médicos ambulatoriais serão disciplinados por ato normativo espedido pela Secretária Municipal de Saúde, onde constará o quantitativo e a identificação dos procedimentos, fixados de acordo com a demanda necessária, capacidade operacional do poder público e disponibilidade financeira.</w:t>
      </w:r>
    </w:p>
    <w:p w:rsidR="000C2AD2" w:rsidRPr="00C44A02" w:rsidRDefault="007E1B21" w:rsidP="00150DCF">
      <w:pPr>
        <w:autoSpaceDE w:val="0"/>
        <w:autoSpaceDN w:val="0"/>
        <w:adjustRightInd w:val="0"/>
        <w:spacing w:after="0" w:line="240" w:lineRule="auto"/>
        <w:ind w:right="-2"/>
        <w:jc w:val="both"/>
        <w:rPr>
          <w:rFonts w:ascii="Cambria" w:hAnsi="Cambria" w:cs="Courier New"/>
        </w:rPr>
      </w:pPr>
      <w:r w:rsidRPr="007E1B21">
        <w:rPr>
          <w:rFonts w:ascii="Cambria" w:hAnsi="Cambria" w:cs="Courier New"/>
          <w:b/>
        </w:rPr>
        <w:t>2.2</w:t>
      </w:r>
      <w:r w:rsidR="00150DCF">
        <w:rPr>
          <w:rFonts w:ascii="Cambria" w:hAnsi="Cambria" w:cs="Courier New"/>
          <w:b/>
        </w:rPr>
        <w:t>.</w:t>
      </w:r>
      <w:r>
        <w:rPr>
          <w:rFonts w:ascii="Cambria" w:hAnsi="Cambria" w:cs="Courier New"/>
        </w:rPr>
        <w:t xml:space="preserve"> </w:t>
      </w:r>
      <w:r w:rsidR="000C2AD2" w:rsidRPr="00C44A02">
        <w:rPr>
          <w:rFonts w:ascii="Cambria" w:hAnsi="Cambria" w:cs="Courier New"/>
        </w:rPr>
        <w:t xml:space="preserve">A remuneração dos profissionais/empresa será </w:t>
      </w:r>
      <w:r w:rsidR="0077620D" w:rsidRPr="00C44A02">
        <w:rPr>
          <w:rFonts w:ascii="Cambria" w:hAnsi="Cambria" w:cs="Courier New"/>
        </w:rPr>
        <w:t>efetuada</w:t>
      </w:r>
      <w:r w:rsidR="000C2AD2" w:rsidRPr="00C44A02">
        <w:rPr>
          <w:rFonts w:ascii="Cambria" w:hAnsi="Cambria" w:cs="Courier New"/>
        </w:rPr>
        <w:t xml:space="preserve"> por produção (consulta, procedimentos, cirurgias e exames realizados), mediante relatório emitido mensalmente pelo Contratado</w:t>
      </w:r>
    </w:p>
    <w:p w:rsidR="000C2AD2" w:rsidRPr="00C44A02" w:rsidRDefault="007E1B21" w:rsidP="00150DCF">
      <w:pPr>
        <w:autoSpaceDE w:val="0"/>
        <w:autoSpaceDN w:val="0"/>
        <w:adjustRightInd w:val="0"/>
        <w:spacing w:after="0" w:line="240" w:lineRule="auto"/>
        <w:ind w:right="-2"/>
        <w:jc w:val="both"/>
        <w:rPr>
          <w:rFonts w:ascii="Cambria" w:hAnsi="Cambria" w:cs="Courier New"/>
        </w:rPr>
      </w:pPr>
      <w:r>
        <w:rPr>
          <w:rFonts w:ascii="Cambria" w:hAnsi="Cambria" w:cs="Courier New"/>
          <w:b/>
        </w:rPr>
        <w:t>2.3</w:t>
      </w:r>
      <w:r w:rsidR="00150DCF">
        <w:rPr>
          <w:rFonts w:ascii="Cambria" w:hAnsi="Cambria" w:cs="Courier New"/>
          <w:b/>
        </w:rPr>
        <w:t>.</w:t>
      </w:r>
      <w:r>
        <w:rPr>
          <w:rFonts w:ascii="Cambria" w:hAnsi="Cambria" w:cs="Courier New"/>
          <w:b/>
        </w:rPr>
        <w:t xml:space="preserve"> </w:t>
      </w:r>
      <w:r w:rsidR="000C2AD2" w:rsidRPr="00C44A02">
        <w:rPr>
          <w:rFonts w:ascii="Cambria" w:hAnsi="Cambria" w:cs="Courier New"/>
        </w:rPr>
        <w:t xml:space="preserve">Os serviços deverão </w:t>
      </w:r>
      <w:r w:rsidR="0077620D" w:rsidRPr="00C44A02">
        <w:rPr>
          <w:rFonts w:ascii="Cambria" w:hAnsi="Cambria" w:cs="Courier New"/>
        </w:rPr>
        <w:t>obedecer às</w:t>
      </w:r>
      <w:r w:rsidR="000C2AD2" w:rsidRPr="00C44A02">
        <w:rPr>
          <w:rFonts w:ascii="Cambria" w:hAnsi="Cambria" w:cs="Courier New"/>
        </w:rPr>
        <w:t xml:space="preserve"> normas estabelecidas no Termo de Referência.</w:t>
      </w:r>
    </w:p>
    <w:p w:rsidR="000C2AD2" w:rsidRPr="00C44A02" w:rsidRDefault="007E1B21" w:rsidP="00150DCF">
      <w:pPr>
        <w:autoSpaceDE w:val="0"/>
        <w:autoSpaceDN w:val="0"/>
        <w:adjustRightInd w:val="0"/>
        <w:spacing w:after="0" w:line="240" w:lineRule="auto"/>
        <w:ind w:right="-2"/>
        <w:jc w:val="both"/>
        <w:rPr>
          <w:rFonts w:ascii="Cambria" w:hAnsi="Cambria" w:cs="Courier New"/>
        </w:rPr>
      </w:pPr>
      <w:r>
        <w:rPr>
          <w:rFonts w:ascii="Cambria" w:hAnsi="Cambria" w:cs="Courier New"/>
          <w:b/>
        </w:rPr>
        <w:t>2.4</w:t>
      </w:r>
      <w:r w:rsidR="00150DCF">
        <w:rPr>
          <w:rFonts w:ascii="Cambria" w:hAnsi="Cambria" w:cs="Courier New"/>
          <w:b/>
        </w:rPr>
        <w:t>.</w:t>
      </w:r>
      <w:r w:rsidR="000C2AD2" w:rsidRPr="00C44A02">
        <w:rPr>
          <w:rFonts w:ascii="Cambria" w:hAnsi="Cambria" w:cs="Courier New"/>
        </w:rPr>
        <w:t xml:space="preserve">Os valores de cada consulta foram aprovados pelo Conselho Municipal de Saúde e devidamente publicados pela </w:t>
      </w:r>
      <w:r w:rsidR="000C2AD2" w:rsidRPr="007E1B21">
        <w:rPr>
          <w:rFonts w:ascii="Cambria" w:hAnsi="Cambria" w:cs="Courier New"/>
          <w:b/>
        </w:rPr>
        <w:t>Resolução nº 003 de 10 de junho de 2020</w:t>
      </w:r>
      <w:r w:rsidR="000C2AD2" w:rsidRPr="00C44A02">
        <w:rPr>
          <w:rFonts w:ascii="Cambria" w:hAnsi="Cambria" w:cs="Courier New"/>
        </w:rPr>
        <w:t xml:space="preserve"> - constante do Quadro (itens 15 e 16).</w:t>
      </w:r>
    </w:p>
    <w:p w:rsidR="000C2AD2" w:rsidRDefault="007E1B21" w:rsidP="00150DCF">
      <w:pPr>
        <w:autoSpaceDE w:val="0"/>
        <w:autoSpaceDN w:val="0"/>
        <w:adjustRightInd w:val="0"/>
        <w:spacing w:after="0" w:line="240" w:lineRule="auto"/>
        <w:ind w:right="-2"/>
        <w:jc w:val="both"/>
        <w:rPr>
          <w:rFonts w:ascii="Cambria" w:hAnsi="Cambria" w:cs="Courier New"/>
        </w:rPr>
      </w:pPr>
      <w:r>
        <w:rPr>
          <w:rFonts w:ascii="Cambria" w:hAnsi="Cambria" w:cs="Courier New"/>
          <w:b/>
        </w:rPr>
        <w:t>2.5</w:t>
      </w:r>
      <w:r w:rsidR="00150DCF">
        <w:rPr>
          <w:rFonts w:ascii="Cambria" w:hAnsi="Cambria" w:cs="Courier New"/>
          <w:b/>
        </w:rPr>
        <w:t>.</w:t>
      </w:r>
      <w:r w:rsidR="000C2AD2" w:rsidRPr="00C44A02">
        <w:rPr>
          <w:rFonts w:ascii="Cambria" w:hAnsi="Cambria" w:cs="Courier New"/>
        </w:rPr>
        <w:t xml:space="preserve"> Igualmente é permitido aos credenciados se descredenciarem, mediante denúncia de ajuste, a qualquer tempo, bastando notificar o Município de </w:t>
      </w:r>
      <w:proofErr w:type="spellStart"/>
      <w:r w:rsidR="000C2AD2" w:rsidRPr="00C44A02">
        <w:rPr>
          <w:rFonts w:ascii="Cambria" w:hAnsi="Cambria" w:cs="Courier New"/>
        </w:rPr>
        <w:t>Japorã</w:t>
      </w:r>
      <w:proofErr w:type="spellEnd"/>
      <w:r w:rsidR="000C2AD2" w:rsidRPr="00C44A02">
        <w:rPr>
          <w:rFonts w:ascii="Cambria" w:hAnsi="Cambria" w:cs="Courier New"/>
        </w:rPr>
        <w:t>/MS, com a antecedência mínima de 30 (trinta) dias, de acordo com os termos contratuais.</w:t>
      </w:r>
    </w:p>
    <w:p w:rsidR="00194A1D" w:rsidRDefault="00194A1D" w:rsidP="00150DCF">
      <w:pPr>
        <w:autoSpaceDE w:val="0"/>
        <w:autoSpaceDN w:val="0"/>
        <w:adjustRightInd w:val="0"/>
        <w:spacing w:after="0" w:line="240" w:lineRule="auto"/>
        <w:ind w:right="-2"/>
        <w:jc w:val="both"/>
        <w:rPr>
          <w:rFonts w:ascii="Cambria" w:hAnsi="Cambria" w:cs="Courier New"/>
          <w:b/>
        </w:rPr>
      </w:pPr>
    </w:p>
    <w:p w:rsidR="00150DCF" w:rsidRDefault="00150DCF" w:rsidP="00150DCF">
      <w:pPr>
        <w:autoSpaceDE w:val="0"/>
        <w:autoSpaceDN w:val="0"/>
        <w:adjustRightInd w:val="0"/>
        <w:spacing w:after="0" w:line="240" w:lineRule="auto"/>
        <w:ind w:right="-2"/>
        <w:jc w:val="both"/>
        <w:rPr>
          <w:rFonts w:ascii="Cambria" w:hAnsi="Cambria" w:cs="Courier New"/>
          <w:b/>
        </w:rPr>
      </w:pPr>
    </w:p>
    <w:p w:rsidR="00150DCF" w:rsidRDefault="00150DCF" w:rsidP="00150DCF">
      <w:pPr>
        <w:autoSpaceDE w:val="0"/>
        <w:autoSpaceDN w:val="0"/>
        <w:adjustRightInd w:val="0"/>
        <w:spacing w:after="0" w:line="240" w:lineRule="auto"/>
        <w:ind w:right="-2"/>
        <w:jc w:val="both"/>
        <w:rPr>
          <w:rFonts w:ascii="Cambria" w:hAnsi="Cambria" w:cs="Courier New"/>
          <w:b/>
        </w:rPr>
      </w:pPr>
    </w:p>
    <w:p w:rsidR="00150DCF" w:rsidRDefault="00150DCF" w:rsidP="00150DCF">
      <w:pPr>
        <w:autoSpaceDE w:val="0"/>
        <w:autoSpaceDN w:val="0"/>
        <w:adjustRightInd w:val="0"/>
        <w:spacing w:after="0" w:line="240" w:lineRule="auto"/>
        <w:ind w:right="-2"/>
        <w:jc w:val="both"/>
        <w:rPr>
          <w:rFonts w:ascii="Cambria" w:hAnsi="Cambria" w:cs="Courier New"/>
          <w:b/>
        </w:rPr>
      </w:pPr>
    </w:p>
    <w:p w:rsidR="000C2AD2" w:rsidRPr="00F148C6" w:rsidRDefault="000C2AD2" w:rsidP="00150DCF">
      <w:pPr>
        <w:autoSpaceDE w:val="0"/>
        <w:autoSpaceDN w:val="0"/>
        <w:adjustRightInd w:val="0"/>
        <w:spacing w:after="0" w:line="240" w:lineRule="auto"/>
        <w:ind w:right="-2"/>
        <w:jc w:val="both"/>
        <w:rPr>
          <w:rFonts w:ascii="Cambria" w:hAnsi="Cambria" w:cs="Courier New"/>
          <w:b/>
        </w:rPr>
      </w:pPr>
      <w:r w:rsidRPr="00F148C6">
        <w:rPr>
          <w:rFonts w:ascii="Cambria" w:hAnsi="Cambria" w:cs="Courier New"/>
          <w:b/>
        </w:rPr>
        <w:lastRenderedPageBreak/>
        <w:t>CLÁUSULA TERCEIRA – DA RELAÇÃO JURÍDICA DO CONTRATADO</w:t>
      </w:r>
      <w:r w:rsidR="00A5538A">
        <w:rPr>
          <w:rFonts w:ascii="Cambria" w:hAnsi="Cambria" w:cs="Courier New"/>
          <w:b/>
        </w:rPr>
        <w:t>:</w:t>
      </w:r>
    </w:p>
    <w:p w:rsidR="000C2AD2" w:rsidRPr="00C44A02" w:rsidRDefault="000C2AD2" w:rsidP="00150DCF">
      <w:pPr>
        <w:autoSpaceDE w:val="0"/>
        <w:autoSpaceDN w:val="0"/>
        <w:adjustRightInd w:val="0"/>
        <w:spacing w:after="0" w:line="240" w:lineRule="auto"/>
        <w:ind w:right="-2"/>
        <w:jc w:val="both"/>
        <w:rPr>
          <w:rFonts w:ascii="Cambria" w:hAnsi="Cambria" w:cs="Courier New"/>
        </w:rPr>
      </w:pPr>
    </w:p>
    <w:p w:rsidR="000C2AD2" w:rsidRPr="00C44A02" w:rsidRDefault="007E1B21" w:rsidP="00150DCF">
      <w:pPr>
        <w:autoSpaceDE w:val="0"/>
        <w:autoSpaceDN w:val="0"/>
        <w:adjustRightInd w:val="0"/>
        <w:spacing w:after="0" w:line="240" w:lineRule="auto"/>
        <w:ind w:right="-2"/>
        <w:jc w:val="both"/>
        <w:rPr>
          <w:rFonts w:ascii="Cambria" w:hAnsi="Cambria" w:cs="Courier New"/>
        </w:rPr>
      </w:pPr>
      <w:r>
        <w:rPr>
          <w:rFonts w:ascii="Cambria" w:hAnsi="Cambria" w:cs="Courier New"/>
          <w:b/>
        </w:rPr>
        <w:t>3.1</w:t>
      </w:r>
      <w:r w:rsidR="00150DCF">
        <w:rPr>
          <w:rFonts w:ascii="Cambria" w:hAnsi="Cambria" w:cs="Courier New"/>
          <w:b/>
        </w:rPr>
        <w:t>.</w:t>
      </w:r>
      <w:r w:rsidR="000C2AD2" w:rsidRPr="00C44A02">
        <w:rPr>
          <w:rFonts w:ascii="Cambria" w:hAnsi="Cambria" w:cs="Courier New"/>
        </w:rPr>
        <w:t xml:space="preserve"> A prestação dos serviços ora contratados não implica vínculo empregatício nem exclusividade de colaboração entre o </w:t>
      </w:r>
      <w:r w:rsidR="000C2AD2" w:rsidRPr="007E1B21">
        <w:rPr>
          <w:rFonts w:ascii="Cambria" w:hAnsi="Cambria" w:cs="Courier New"/>
          <w:b/>
        </w:rPr>
        <w:t>CONTRATANTE</w:t>
      </w:r>
      <w:r w:rsidR="000C2AD2" w:rsidRPr="00C44A02">
        <w:rPr>
          <w:rFonts w:ascii="Cambria" w:hAnsi="Cambria" w:cs="Courier New"/>
        </w:rPr>
        <w:t xml:space="preserve"> e a </w:t>
      </w:r>
      <w:r w:rsidR="000C2AD2" w:rsidRPr="007E1B21">
        <w:rPr>
          <w:rFonts w:ascii="Cambria" w:hAnsi="Cambria" w:cs="Courier New"/>
          <w:b/>
        </w:rPr>
        <w:t>CONTRATADA</w:t>
      </w:r>
      <w:r w:rsidR="000C2AD2" w:rsidRPr="00C44A02">
        <w:rPr>
          <w:rFonts w:ascii="Cambria" w:hAnsi="Cambria" w:cs="Courier New"/>
        </w:rPr>
        <w:t>.</w:t>
      </w:r>
    </w:p>
    <w:p w:rsidR="000C2AD2" w:rsidRPr="00C44A02" w:rsidRDefault="007E1B21" w:rsidP="00150DCF">
      <w:pPr>
        <w:autoSpaceDE w:val="0"/>
        <w:autoSpaceDN w:val="0"/>
        <w:adjustRightInd w:val="0"/>
        <w:spacing w:after="0" w:line="240" w:lineRule="auto"/>
        <w:ind w:right="-2"/>
        <w:jc w:val="both"/>
        <w:rPr>
          <w:rFonts w:ascii="Cambria" w:hAnsi="Cambria" w:cs="Courier New"/>
        </w:rPr>
      </w:pPr>
      <w:r>
        <w:rPr>
          <w:rFonts w:ascii="Cambria" w:hAnsi="Cambria" w:cs="Courier New"/>
          <w:b/>
        </w:rPr>
        <w:t>3.2</w:t>
      </w:r>
      <w:r w:rsidR="00150DCF">
        <w:rPr>
          <w:rFonts w:ascii="Cambria" w:hAnsi="Cambria" w:cs="Courier New"/>
          <w:b/>
        </w:rPr>
        <w:t>.</w:t>
      </w:r>
      <w:r>
        <w:rPr>
          <w:rFonts w:ascii="Cambria" w:hAnsi="Cambria" w:cs="Courier New"/>
          <w:b/>
        </w:rPr>
        <w:t xml:space="preserve"> </w:t>
      </w:r>
      <w:r w:rsidR="000C2AD2" w:rsidRPr="00C44A02">
        <w:rPr>
          <w:rFonts w:ascii="Cambria" w:hAnsi="Cambria" w:cs="Courier New"/>
        </w:rPr>
        <w:t xml:space="preserve">Sem prejuízo do acompanhamento e da fiscalização exercida pelo </w:t>
      </w:r>
      <w:r w:rsidR="000C2AD2" w:rsidRPr="007E1B21">
        <w:rPr>
          <w:rFonts w:ascii="Cambria" w:hAnsi="Cambria" w:cs="Courier New"/>
          <w:b/>
        </w:rPr>
        <w:t>CONTRATANTE</w:t>
      </w:r>
      <w:r w:rsidR="000C2AD2" w:rsidRPr="00C44A02">
        <w:rPr>
          <w:rFonts w:ascii="Cambria" w:hAnsi="Cambria" w:cs="Courier New"/>
        </w:rPr>
        <w:t xml:space="preserve">, bem como da normatividade suplementar exercidos pelo </w:t>
      </w:r>
      <w:r w:rsidR="000C2AD2" w:rsidRPr="007E1B21">
        <w:rPr>
          <w:rFonts w:ascii="Cambria" w:hAnsi="Cambria" w:cs="Courier New"/>
          <w:b/>
        </w:rPr>
        <w:t>GESTOR</w:t>
      </w:r>
      <w:r w:rsidR="000C2AD2" w:rsidRPr="008B0DDF">
        <w:rPr>
          <w:rFonts w:ascii="Cambria" w:hAnsi="Cambria" w:cs="Courier New"/>
          <w:b/>
        </w:rPr>
        <w:t>/SUS</w:t>
      </w:r>
      <w:r w:rsidR="000C2AD2" w:rsidRPr="00C44A02">
        <w:rPr>
          <w:rFonts w:ascii="Cambria" w:hAnsi="Cambria" w:cs="Courier New"/>
        </w:rPr>
        <w:t xml:space="preserve"> sobre a execução do objeto deste contrato, os contraentes reconhecem a prerrogativa de controle e a autoridade normativa genérica da direção nacional do SUS e do gestor local, decorrente da Lei Orgânica da Saúde.</w:t>
      </w:r>
    </w:p>
    <w:p w:rsidR="000C2AD2" w:rsidRPr="00C44A02" w:rsidRDefault="000C2AD2" w:rsidP="00150DCF">
      <w:pPr>
        <w:autoSpaceDE w:val="0"/>
        <w:autoSpaceDN w:val="0"/>
        <w:adjustRightInd w:val="0"/>
        <w:spacing w:after="0" w:line="240" w:lineRule="auto"/>
        <w:ind w:right="-2"/>
        <w:jc w:val="both"/>
        <w:rPr>
          <w:rFonts w:ascii="Cambria" w:hAnsi="Cambria" w:cs="Courier New"/>
        </w:rPr>
      </w:pPr>
    </w:p>
    <w:p w:rsidR="000C2AD2" w:rsidRPr="00F148C6" w:rsidRDefault="000C2AD2" w:rsidP="00150DCF">
      <w:pPr>
        <w:autoSpaceDE w:val="0"/>
        <w:autoSpaceDN w:val="0"/>
        <w:adjustRightInd w:val="0"/>
        <w:spacing w:after="0" w:line="240" w:lineRule="auto"/>
        <w:ind w:right="-2"/>
        <w:jc w:val="both"/>
        <w:rPr>
          <w:rFonts w:ascii="Cambria" w:hAnsi="Cambria" w:cs="Courier New"/>
          <w:b/>
        </w:rPr>
      </w:pPr>
      <w:r w:rsidRPr="00F148C6">
        <w:rPr>
          <w:rFonts w:ascii="Cambria" w:hAnsi="Cambria" w:cs="Courier New"/>
          <w:b/>
        </w:rPr>
        <w:t>CLÁUSULA QUARTA – DAS OBRIGAÇÕES DO CONTRATADO</w:t>
      </w:r>
      <w:r w:rsidR="00A5538A">
        <w:rPr>
          <w:rFonts w:ascii="Cambria" w:hAnsi="Cambria" w:cs="Courier New"/>
          <w:b/>
        </w:rPr>
        <w:t>:</w:t>
      </w:r>
    </w:p>
    <w:p w:rsidR="000C2AD2" w:rsidRPr="00C44A02" w:rsidRDefault="000C2AD2" w:rsidP="00150DCF">
      <w:pPr>
        <w:autoSpaceDE w:val="0"/>
        <w:autoSpaceDN w:val="0"/>
        <w:adjustRightInd w:val="0"/>
        <w:spacing w:after="0" w:line="240" w:lineRule="auto"/>
        <w:ind w:right="-2"/>
        <w:jc w:val="both"/>
        <w:rPr>
          <w:rFonts w:ascii="Cambria" w:hAnsi="Cambria" w:cs="Courier New"/>
        </w:rPr>
      </w:pPr>
    </w:p>
    <w:p w:rsidR="000C2AD2" w:rsidRPr="00C44A02" w:rsidRDefault="007E1B21" w:rsidP="00150DCF">
      <w:pPr>
        <w:autoSpaceDE w:val="0"/>
        <w:autoSpaceDN w:val="0"/>
        <w:adjustRightInd w:val="0"/>
        <w:spacing w:after="0" w:line="240" w:lineRule="auto"/>
        <w:ind w:right="-2"/>
        <w:jc w:val="both"/>
        <w:rPr>
          <w:rFonts w:ascii="Cambria" w:hAnsi="Cambria" w:cs="Courier New"/>
        </w:rPr>
      </w:pPr>
      <w:r w:rsidRPr="007E1B21">
        <w:rPr>
          <w:rFonts w:ascii="Cambria" w:hAnsi="Cambria" w:cs="Courier New"/>
          <w:b/>
        </w:rPr>
        <w:t>4.1</w:t>
      </w:r>
      <w:r w:rsidR="00150DCF">
        <w:rPr>
          <w:rFonts w:ascii="Cambria" w:hAnsi="Cambria" w:cs="Courier New"/>
          <w:b/>
        </w:rPr>
        <w:t>.</w:t>
      </w:r>
      <w:r w:rsidR="000C2AD2" w:rsidRPr="00C44A02">
        <w:rPr>
          <w:rFonts w:ascii="Cambria" w:hAnsi="Cambria" w:cs="Courier New"/>
        </w:rPr>
        <w:t xml:space="preserve"> Constituem obrigações da </w:t>
      </w:r>
      <w:r w:rsidR="000C2AD2" w:rsidRPr="00A5538A">
        <w:rPr>
          <w:rFonts w:ascii="Cambria" w:hAnsi="Cambria" w:cs="Courier New"/>
          <w:b/>
        </w:rPr>
        <w:t>CONTRATADA</w:t>
      </w:r>
      <w:r w:rsidR="000C2AD2" w:rsidRPr="00C44A02">
        <w:rPr>
          <w:rFonts w:ascii="Cambria" w:hAnsi="Cambria" w:cs="Courier New"/>
        </w:rPr>
        <w:t xml:space="preserve"> além daquelas de caráter geral previstas no </w:t>
      </w:r>
      <w:r w:rsidRPr="00A5538A">
        <w:rPr>
          <w:rFonts w:ascii="Cambria" w:hAnsi="Cambria" w:cs="Courier New"/>
          <w:b/>
        </w:rPr>
        <w:t>Edital de Chamada Pública</w:t>
      </w:r>
      <w:r w:rsidR="00A5538A" w:rsidRPr="00A5538A">
        <w:rPr>
          <w:rFonts w:ascii="Cambria" w:hAnsi="Cambria" w:cs="Courier New"/>
          <w:b/>
        </w:rPr>
        <w:t xml:space="preserve"> </w:t>
      </w:r>
      <w:r w:rsidRPr="00A5538A">
        <w:rPr>
          <w:rFonts w:ascii="Cambria" w:hAnsi="Cambria" w:cs="Courier New"/>
          <w:b/>
        </w:rPr>
        <w:t>001/</w:t>
      </w:r>
      <w:r w:rsidR="000C2AD2" w:rsidRPr="00A5538A">
        <w:rPr>
          <w:rFonts w:ascii="Cambria" w:hAnsi="Cambria" w:cs="Courier New"/>
          <w:b/>
        </w:rPr>
        <w:t>2020,</w:t>
      </w:r>
      <w:r w:rsidR="000C2AD2" w:rsidRPr="00C44A02">
        <w:rPr>
          <w:rFonts w:ascii="Cambria" w:hAnsi="Cambria" w:cs="Courier New"/>
        </w:rPr>
        <w:t xml:space="preserve"> </w:t>
      </w:r>
      <w:r>
        <w:rPr>
          <w:rFonts w:ascii="Cambria" w:hAnsi="Cambria" w:cs="Courier New"/>
        </w:rPr>
        <w:t xml:space="preserve">Credenciamento de Serviços Médicos, </w:t>
      </w:r>
      <w:r w:rsidR="000C2AD2" w:rsidRPr="00C44A02">
        <w:rPr>
          <w:rFonts w:ascii="Cambria" w:hAnsi="Cambria" w:cs="Courier New"/>
        </w:rPr>
        <w:t>as especiais elencadas no Termo de Referência e as que seguem abaixo:</w:t>
      </w:r>
    </w:p>
    <w:p w:rsidR="000C2AD2" w:rsidRPr="00C44A02" w:rsidRDefault="000C2AD2" w:rsidP="00150DCF">
      <w:pPr>
        <w:autoSpaceDE w:val="0"/>
        <w:autoSpaceDN w:val="0"/>
        <w:adjustRightInd w:val="0"/>
        <w:spacing w:after="0" w:line="240" w:lineRule="auto"/>
        <w:ind w:right="-2"/>
        <w:jc w:val="both"/>
        <w:rPr>
          <w:rFonts w:ascii="Cambria" w:hAnsi="Cambria" w:cs="Courier New"/>
        </w:rPr>
      </w:pPr>
      <w:r w:rsidRPr="00C44A02">
        <w:rPr>
          <w:rFonts w:ascii="Cambria" w:hAnsi="Cambria" w:cs="Courier New"/>
        </w:rPr>
        <w:t>a) manter sempre atualizado o prontuário eletrônico dos pacientes atendidos;</w:t>
      </w:r>
    </w:p>
    <w:p w:rsidR="000C2AD2" w:rsidRPr="00C44A02" w:rsidRDefault="000C2AD2" w:rsidP="00150DCF">
      <w:pPr>
        <w:autoSpaceDE w:val="0"/>
        <w:autoSpaceDN w:val="0"/>
        <w:adjustRightInd w:val="0"/>
        <w:spacing w:after="0" w:line="240" w:lineRule="auto"/>
        <w:ind w:right="-2"/>
        <w:jc w:val="both"/>
        <w:rPr>
          <w:rFonts w:ascii="Cambria" w:hAnsi="Cambria" w:cs="Courier New"/>
        </w:rPr>
      </w:pPr>
      <w:r w:rsidRPr="00C44A02">
        <w:rPr>
          <w:rFonts w:ascii="Cambria" w:hAnsi="Cambria" w:cs="Courier New"/>
        </w:rPr>
        <w:t>b) não utilizar nem permitir que terceiros utilizem o paciente para fins de experimentação;</w:t>
      </w:r>
    </w:p>
    <w:p w:rsidR="000C2AD2" w:rsidRPr="00C44A02" w:rsidRDefault="000C2AD2" w:rsidP="00150DCF">
      <w:pPr>
        <w:autoSpaceDE w:val="0"/>
        <w:autoSpaceDN w:val="0"/>
        <w:adjustRightInd w:val="0"/>
        <w:spacing w:after="0" w:line="240" w:lineRule="auto"/>
        <w:ind w:right="-2"/>
        <w:jc w:val="both"/>
        <w:rPr>
          <w:rFonts w:ascii="Cambria" w:hAnsi="Cambria" w:cs="Courier New"/>
        </w:rPr>
      </w:pPr>
      <w:r w:rsidRPr="00C44A02">
        <w:rPr>
          <w:rFonts w:ascii="Cambria" w:hAnsi="Cambria" w:cs="Courier New"/>
        </w:rPr>
        <w:t>c) atender os pacientes com dignidade e respeito, de modo universal e igualitário, mantendo sempre a qualidade na prestação de serviços;</w:t>
      </w:r>
    </w:p>
    <w:p w:rsidR="000C2AD2" w:rsidRPr="00C44A02" w:rsidRDefault="000C2AD2" w:rsidP="00150DCF">
      <w:pPr>
        <w:autoSpaceDE w:val="0"/>
        <w:autoSpaceDN w:val="0"/>
        <w:adjustRightInd w:val="0"/>
        <w:spacing w:after="0" w:line="240" w:lineRule="auto"/>
        <w:ind w:right="-2"/>
        <w:jc w:val="both"/>
        <w:rPr>
          <w:rFonts w:ascii="Cambria" w:hAnsi="Cambria" w:cs="Courier New"/>
        </w:rPr>
      </w:pPr>
      <w:r w:rsidRPr="00C44A02">
        <w:rPr>
          <w:rFonts w:ascii="Cambria" w:hAnsi="Cambria" w:cs="Courier New"/>
        </w:rPr>
        <w:t>d) justificar ao paciente ou a seu responsável, por escrito, as razões técnicas alegadas quando da decisão de não realização de qualquer ato profissional previsto no contrato;</w:t>
      </w:r>
    </w:p>
    <w:p w:rsidR="000C2AD2" w:rsidRPr="00C44A02" w:rsidRDefault="000C2AD2" w:rsidP="00150DCF">
      <w:pPr>
        <w:autoSpaceDE w:val="0"/>
        <w:autoSpaceDN w:val="0"/>
        <w:adjustRightInd w:val="0"/>
        <w:spacing w:after="0" w:line="240" w:lineRule="auto"/>
        <w:ind w:right="-2"/>
        <w:jc w:val="both"/>
        <w:rPr>
          <w:rFonts w:ascii="Cambria" w:hAnsi="Cambria" w:cs="Courier New"/>
        </w:rPr>
      </w:pPr>
      <w:r w:rsidRPr="00C44A02">
        <w:rPr>
          <w:rFonts w:ascii="Cambria" w:hAnsi="Cambria" w:cs="Courier New"/>
        </w:rPr>
        <w:t xml:space="preserve">e) notificar o </w:t>
      </w:r>
      <w:r w:rsidRPr="00A5538A">
        <w:rPr>
          <w:rFonts w:ascii="Cambria" w:hAnsi="Cambria" w:cs="Courier New"/>
          <w:b/>
        </w:rPr>
        <w:t>CONTRATANTE</w:t>
      </w:r>
      <w:r w:rsidRPr="00C44A02">
        <w:rPr>
          <w:rFonts w:ascii="Cambria" w:hAnsi="Cambria" w:cs="Courier New"/>
        </w:rPr>
        <w:t xml:space="preserve"> de eventual alteração de sua razão social ou de seu controle acionário, de mudança em sua diretoria, contrato ou estatuto, endereço, enfim qualquer dado informado nos documentos exigidos no edital, enviando ao </w:t>
      </w:r>
      <w:r w:rsidRPr="00A5538A">
        <w:rPr>
          <w:rFonts w:ascii="Cambria" w:hAnsi="Cambria" w:cs="Courier New"/>
          <w:b/>
        </w:rPr>
        <w:t>CONTRATANTE</w:t>
      </w:r>
      <w:r w:rsidRPr="00C44A02">
        <w:rPr>
          <w:rFonts w:ascii="Cambria" w:hAnsi="Cambria" w:cs="Courier New"/>
        </w:rPr>
        <w:t>, no prazo de trinta (30) dias, contados a partir da data da alteração;</w:t>
      </w:r>
    </w:p>
    <w:p w:rsidR="000C2AD2" w:rsidRPr="00C44A02" w:rsidRDefault="000C2AD2" w:rsidP="00150DCF">
      <w:pPr>
        <w:autoSpaceDE w:val="0"/>
        <w:autoSpaceDN w:val="0"/>
        <w:adjustRightInd w:val="0"/>
        <w:spacing w:after="0" w:line="240" w:lineRule="auto"/>
        <w:ind w:right="-2"/>
        <w:jc w:val="both"/>
        <w:rPr>
          <w:rFonts w:ascii="Cambria" w:hAnsi="Cambria" w:cs="Courier New"/>
        </w:rPr>
      </w:pPr>
      <w:proofErr w:type="gramStart"/>
      <w:r w:rsidRPr="00C44A02">
        <w:rPr>
          <w:rFonts w:ascii="Cambria" w:hAnsi="Cambria" w:cs="Courier New"/>
        </w:rPr>
        <w:t>f) Executar</w:t>
      </w:r>
      <w:proofErr w:type="gramEnd"/>
      <w:r w:rsidRPr="00C44A02">
        <w:rPr>
          <w:rFonts w:ascii="Cambria" w:hAnsi="Cambria" w:cs="Courier New"/>
        </w:rPr>
        <w:t xml:space="preserve"> o objeto do contrato nos prazos e formas ajustadas.</w:t>
      </w:r>
    </w:p>
    <w:p w:rsidR="000C2AD2" w:rsidRPr="00C44A02" w:rsidRDefault="000C2AD2" w:rsidP="00150DCF">
      <w:pPr>
        <w:autoSpaceDE w:val="0"/>
        <w:autoSpaceDN w:val="0"/>
        <w:adjustRightInd w:val="0"/>
        <w:spacing w:after="0" w:line="240" w:lineRule="auto"/>
        <w:ind w:right="-2"/>
        <w:jc w:val="both"/>
        <w:rPr>
          <w:rFonts w:ascii="Cambria" w:hAnsi="Cambria" w:cs="Courier New"/>
        </w:rPr>
      </w:pPr>
      <w:proofErr w:type="gramStart"/>
      <w:r w:rsidRPr="00C44A02">
        <w:rPr>
          <w:rFonts w:ascii="Cambria" w:hAnsi="Cambria" w:cs="Courier New"/>
        </w:rPr>
        <w:t>g) Cumprir</w:t>
      </w:r>
      <w:proofErr w:type="gramEnd"/>
      <w:r w:rsidRPr="00C44A02">
        <w:rPr>
          <w:rFonts w:ascii="Cambria" w:hAnsi="Cambria" w:cs="Courier New"/>
        </w:rPr>
        <w:t xml:space="preserve"> os horários estabelecidos para prestação dos serviços, sob pena de não lhe ser remunerado.</w:t>
      </w:r>
    </w:p>
    <w:p w:rsidR="000C2AD2" w:rsidRPr="00C44A02" w:rsidRDefault="000C2AD2" w:rsidP="00150DCF">
      <w:pPr>
        <w:autoSpaceDE w:val="0"/>
        <w:autoSpaceDN w:val="0"/>
        <w:adjustRightInd w:val="0"/>
        <w:spacing w:after="0" w:line="240" w:lineRule="auto"/>
        <w:ind w:right="-2"/>
        <w:jc w:val="both"/>
        <w:rPr>
          <w:rFonts w:ascii="Cambria" w:hAnsi="Cambria" w:cs="Courier New"/>
        </w:rPr>
      </w:pPr>
      <w:proofErr w:type="gramStart"/>
      <w:r w:rsidRPr="00C44A02">
        <w:rPr>
          <w:rFonts w:ascii="Cambria" w:hAnsi="Cambria" w:cs="Courier New"/>
        </w:rPr>
        <w:t>h) Não</w:t>
      </w:r>
      <w:proofErr w:type="gramEnd"/>
      <w:r w:rsidRPr="00C44A02">
        <w:rPr>
          <w:rFonts w:ascii="Cambria" w:hAnsi="Cambria" w:cs="Courier New"/>
        </w:rPr>
        <w:t xml:space="preserve"> se ausentar ou deixar seus funcionários se ausentarem do local de trabalho, a não ser para serviços atinentes a profissão e que tenham que ser realizados externamente, inclusive em viagem.</w:t>
      </w:r>
    </w:p>
    <w:p w:rsidR="000C2AD2" w:rsidRPr="00C44A02" w:rsidRDefault="000C2AD2" w:rsidP="00150DCF">
      <w:pPr>
        <w:autoSpaceDE w:val="0"/>
        <w:autoSpaceDN w:val="0"/>
        <w:adjustRightInd w:val="0"/>
        <w:spacing w:after="0" w:line="240" w:lineRule="auto"/>
        <w:ind w:right="-2"/>
        <w:jc w:val="both"/>
        <w:rPr>
          <w:rFonts w:ascii="Cambria" w:hAnsi="Cambria" w:cs="Courier New"/>
        </w:rPr>
      </w:pPr>
      <w:proofErr w:type="gramStart"/>
      <w:r w:rsidRPr="00C44A02">
        <w:rPr>
          <w:rFonts w:ascii="Cambria" w:hAnsi="Cambria" w:cs="Courier New"/>
        </w:rPr>
        <w:t>i) Responsabilizar-se</w:t>
      </w:r>
      <w:proofErr w:type="gramEnd"/>
      <w:r w:rsidRPr="00C44A02">
        <w:rPr>
          <w:rFonts w:ascii="Cambria" w:hAnsi="Cambria" w:cs="Courier New"/>
        </w:rPr>
        <w:t xml:space="preserve"> pelas despesas oriundas do credenciamento, tais como encargos sociais, fiscais, previdenciários, impostos, taxas e tantos outros todos que incidirem sobre os serviços, bem como seguro de acidente, etc.</w:t>
      </w:r>
    </w:p>
    <w:p w:rsidR="000C2AD2" w:rsidRPr="00C44A02" w:rsidRDefault="000C2AD2" w:rsidP="00150DCF">
      <w:pPr>
        <w:autoSpaceDE w:val="0"/>
        <w:autoSpaceDN w:val="0"/>
        <w:adjustRightInd w:val="0"/>
        <w:spacing w:after="0" w:line="240" w:lineRule="auto"/>
        <w:ind w:right="-2"/>
        <w:jc w:val="both"/>
        <w:rPr>
          <w:rFonts w:ascii="Cambria" w:hAnsi="Cambria" w:cs="Courier New"/>
        </w:rPr>
      </w:pPr>
      <w:r w:rsidRPr="00C44A02">
        <w:rPr>
          <w:rFonts w:ascii="Cambria" w:hAnsi="Cambria" w:cs="Courier New"/>
        </w:rPr>
        <w:t xml:space="preserve">j) Caso pessoa jurídica, ser igualmente responsável em relação aos seus funcionários/empregados, por todas as despesas decorrentes da execução dos serviços, tais como </w:t>
      </w:r>
      <w:proofErr w:type="gramStart"/>
      <w:r w:rsidRPr="00C44A02">
        <w:rPr>
          <w:rFonts w:ascii="Cambria" w:hAnsi="Cambria" w:cs="Courier New"/>
        </w:rPr>
        <w:t>salário(</w:t>
      </w:r>
      <w:proofErr w:type="gramEnd"/>
      <w:r w:rsidRPr="00C44A02">
        <w:rPr>
          <w:rFonts w:ascii="Cambria" w:hAnsi="Cambria" w:cs="Courier New"/>
        </w:rPr>
        <w:t>s), seguro de acidente, taxas, impostos e contribuições, indenizações, vale-refeição, vale-transporte e outras que por ventura venham a ser criadas e exigidas pela legislação.</w:t>
      </w:r>
    </w:p>
    <w:p w:rsidR="000C2AD2" w:rsidRPr="00C44A02" w:rsidRDefault="000C2AD2" w:rsidP="00150DCF">
      <w:pPr>
        <w:autoSpaceDE w:val="0"/>
        <w:autoSpaceDN w:val="0"/>
        <w:adjustRightInd w:val="0"/>
        <w:spacing w:after="0" w:line="240" w:lineRule="auto"/>
        <w:ind w:right="-2"/>
        <w:jc w:val="both"/>
        <w:rPr>
          <w:rFonts w:ascii="Cambria" w:hAnsi="Cambria" w:cs="Courier New"/>
        </w:rPr>
      </w:pPr>
      <w:proofErr w:type="gramStart"/>
      <w:r w:rsidRPr="00C44A02">
        <w:rPr>
          <w:rFonts w:ascii="Cambria" w:hAnsi="Cambria" w:cs="Courier New"/>
        </w:rPr>
        <w:t>k) Comunicar</w:t>
      </w:r>
      <w:proofErr w:type="gramEnd"/>
      <w:r w:rsidRPr="00C44A02">
        <w:rPr>
          <w:rFonts w:ascii="Cambria" w:hAnsi="Cambria" w:cs="Courier New"/>
        </w:rPr>
        <w:t xml:space="preserve"> imediatamente e por escrito à Secretária Municipal de Saúde, qualquer anormalidade ou de caráter urgente.</w:t>
      </w:r>
    </w:p>
    <w:p w:rsidR="000C2AD2" w:rsidRPr="00C44A02" w:rsidRDefault="000C2AD2" w:rsidP="00150DCF">
      <w:pPr>
        <w:autoSpaceDE w:val="0"/>
        <w:autoSpaceDN w:val="0"/>
        <w:adjustRightInd w:val="0"/>
        <w:spacing w:after="0" w:line="240" w:lineRule="auto"/>
        <w:ind w:right="-2"/>
        <w:jc w:val="both"/>
        <w:rPr>
          <w:rFonts w:ascii="Cambria" w:hAnsi="Cambria" w:cs="Courier New"/>
        </w:rPr>
      </w:pPr>
      <w:proofErr w:type="gramStart"/>
      <w:r w:rsidRPr="00C44A02">
        <w:rPr>
          <w:rFonts w:ascii="Cambria" w:hAnsi="Cambria" w:cs="Courier New"/>
        </w:rPr>
        <w:t>l) Observar</w:t>
      </w:r>
      <w:proofErr w:type="gramEnd"/>
      <w:r w:rsidRPr="00C44A02">
        <w:rPr>
          <w:rFonts w:ascii="Cambria" w:hAnsi="Cambria" w:cs="Courier New"/>
        </w:rPr>
        <w:t xml:space="preserve"> as normas legais de segurança a que está sujeita a atividade contratada.</w:t>
      </w:r>
    </w:p>
    <w:p w:rsidR="000C2AD2" w:rsidRPr="00C44A02" w:rsidRDefault="000C2AD2" w:rsidP="00150DCF">
      <w:pPr>
        <w:autoSpaceDE w:val="0"/>
        <w:autoSpaceDN w:val="0"/>
        <w:adjustRightInd w:val="0"/>
        <w:spacing w:after="0" w:line="240" w:lineRule="auto"/>
        <w:ind w:right="-2"/>
        <w:jc w:val="both"/>
        <w:rPr>
          <w:rFonts w:ascii="Cambria" w:hAnsi="Cambria" w:cs="Courier New"/>
        </w:rPr>
      </w:pPr>
      <w:proofErr w:type="gramStart"/>
      <w:r w:rsidRPr="00C44A02">
        <w:rPr>
          <w:rFonts w:ascii="Cambria" w:hAnsi="Cambria" w:cs="Courier New"/>
        </w:rPr>
        <w:t>m) Prestar</w:t>
      </w:r>
      <w:proofErr w:type="gramEnd"/>
      <w:r w:rsidRPr="00C44A02">
        <w:rPr>
          <w:rFonts w:ascii="Cambria" w:hAnsi="Cambria" w:cs="Courier New"/>
        </w:rPr>
        <w:t xml:space="preserve"> os serviços à população, devendo se fazer presente um profissional médico, conforme o caso, nos horários definidos no objeto, e nas escalas de distribuição de serviços.</w:t>
      </w:r>
    </w:p>
    <w:p w:rsidR="000C2AD2" w:rsidRPr="00C44A02" w:rsidRDefault="000C2AD2" w:rsidP="00150DCF">
      <w:pPr>
        <w:autoSpaceDE w:val="0"/>
        <w:autoSpaceDN w:val="0"/>
        <w:adjustRightInd w:val="0"/>
        <w:spacing w:after="0" w:line="240" w:lineRule="auto"/>
        <w:ind w:right="-2"/>
        <w:jc w:val="both"/>
        <w:rPr>
          <w:rFonts w:ascii="Cambria" w:hAnsi="Cambria" w:cs="Courier New"/>
        </w:rPr>
      </w:pPr>
      <w:r w:rsidRPr="00C44A02">
        <w:rPr>
          <w:rFonts w:ascii="Cambria" w:hAnsi="Cambria" w:cs="Courier New"/>
        </w:rPr>
        <w:t>n) Caso haja necessidade emergencial de deslocamento com acompanhamento médico, este deverá obrigatoriamente ser o profissional de plantão quando será convocado o profissional que estiver de sobreaviso para o substituir;</w:t>
      </w:r>
    </w:p>
    <w:p w:rsidR="000C2AD2" w:rsidRPr="00C44A02" w:rsidRDefault="000C2AD2" w:rsidP="00150DCF">
      <w:pPr>
        <w:autoSpaceDE w:val="0"/>
        <w:autoSpaceDN w:val="0"/>
        <w:adjustRightInd w:val="0"/>
        <w:spacing w:after="0" w:line="240" w:lineRule="auto"/>
        <w:ind w:right="-2"/>
        <w:jc w:val="both"/>
        <w:rPr>
          <w:rFonts w:ascii="Cambria" w:hAnsi="Cambria" w:cs="Courier New"/>
        </w:rPr>
      </w:pPr>
      <w:proofErr w:type="gramStart"/>
      <w:r w:rsidRPr="00C44A02">
        <w:rPr>
          <w:rFonts w:ascii="Cambria" w:hAnsi="Cambria" w:cs="Courier New"/>
        </w:rPr>
        <w:t>o) No</w:t>
      </w:r>
      <w:proofErr w:type="gramEnd"/>
      <w:r w:rsidRPr="00C44A02">
        <w:rPr>
          <w:rFonts w:ascii="Cambria" w:hAnsi="Cambria" w:cs="Courier New"/>
        </w:rPr>
        <w:t xml:space="preserve"> caso do </w:t>
      </w:r>
      <w:r w:rsidRPr="00A5538A">
        <w:rPr>
          <w:rFonts w:ascii="Cambria" w:hAnsi="Cambria" w:cs="Courier New"/>
          <w:b/>
        </w:rPr>
        <w:t>CONTRATADO</w:t>
      </w:r>
      <w:r w:rsidRPr="00C44A02">
        <w:rPr>
          <w:rFonts w:ascii="Cambria" w:hAnsi="Cambria" w:cs="Courier New"/>
        </w:rPr>
        <w:t xml:space="preserve"> ser pessoa jurídica, esta responde juntamente com o profissional, por qualquer tipo de falha, seja profissional ou funcional ocorrida na realização dos serviços objeto deste contrato.</w:t>
      </w:r>
    </w:p>
    <w:p w:rsidR="000C2AD2" w:rsidRPr="00C44A02" w:rsidRDefault="000C2AD2" w:rsidP="00150DCF">
      <w:pPr>
        <w:autoSpaceDE w:val="0"/>
        <w:autoSpaceDN w:val="0"/>
        <w:adjustRightInd w:val="0"/>
        <w:spacing w:after="0" w:line="240" w:lineRule="auto"/>
        <w:ind w:right="-2"/>
        <w:jc w:val="both"/>
        <w:rPr>
          <w:rFonts w:ascii="Cambria" w:hAnsi="Cambria" w:cs="Courier New"/>
        </w:rPr>
      </w:pPr>
      <w:proofErr w:type="gramStart"/>
      <w:r w:rsidRPr="00C44A02">
        <w:rPr>
          <w:rFonts w:ascii="Cambria" w:hAnsi="Cambria" w:cs="Courier New"/>
        </w:rPr>
        <w:t>p) Encaminhar</w:t>
      </w:r>
      <w:proofErr w:type="gramEnd"/>
      <w:r w:rsidRPr="00C44A02">
        <w:rPr>
          <w:rFonts w:ascii="Cambria" w:hAnsi="Cambria" w:cs="Courier New"/>
        </w:rPr>
        <w:t xml:space="preserve"> à Secretaria Municipal de Saúde, toda documentação necessário ao recebimento de seus serviços.</w:t>
      </w:r>
    </w:p>
    <w:p w:rsidR="000C2AD2" w:rsidRPr="00C44A02" w:rsidRDefault="000C2AD2" w:rsidP="00150DCF">
      <w:pPr>
        <w:autoSpaceDE w:val="0"/>
        <w:autoSpaceDN w:val="0"/>
        <w:adjustRightInd w:val="0"/>
        <w:spacing w:after="0" w:line="240" w:lineRule="auto"/>
        <w:ind w:right="-2"/>
        <w:jc w:val="both"/>
        <w:rPr>
          <w:rFonts w:ascii="Cambria" w:hAnsi="Cambria" w:cs="Courier New"/>
        </w:rPr>
      </w:pPr>
      <w:proofErr w:type="gramStart"/>
      <w:r w:rsidRPr="00C44A02">
        <w:rPr>
          <w:rFonts w:ascii="Cambria" w:hAnsi="Cambria" w:cs="Courier New"/>
        </w:rPr>
        <w:t>q) Em</w:t>
      </w:r>
      <w:proofErr w:type="gramEnd"/>
      <w:r w:rsidRPr="00C44A02">
        <w:rPr>
          <w:rFonts w:ascii="Cambria" w:hAnsi="Cambria" w:cs="Courier New"/>
        </w:rPr>
        <w:t xml:space="preserve"> caso de descumprimento das obrigações assumidas, serão aplicadas as sanções da lei 8.666/93 e suas alterações.</w:t>
      </w:r>
    </w:p>
    <w:p w:rsidR="000C2AD2" w:rsidRPr="00C44A02" w:rsidRDefault="000C2AD2" w:rsidP="00150DCF">
      <w:pPr>
        <w:autoSpaceDE w:val="0"/>
        <w:autoSpaceDN w:val="0"/>
        <w:adjustRightInd w:val="0"/>
        <w:spacing w:after="0" w:line="240" w:lineRule="auto"/>
        <w:ind w:right="-2"/>
        <w:jc w:val="both"/>
        <w:rPr>
          <w:rFonts w:ascii="Cambria" w:hAnsi="Cambria" w:cs="Courier New"/>
        </w:rPr>
      </w:pPr>
      <w:r w:rsidRPr="00C44A02">
        <w:rPr>
          <w:rFonts w:ascii="Cambria" w:hAnsi="Cambria" w:cs="Courier New"/>
        </w:rPr>
        <w:t xml:space="preserve">r) O </w:t>
      </w:r>
      <w:r w:rsidRPr="00A5538A">
        <w:rPr>
          <w:rFonts w:ascii="Cambria" w:hAnsi="Cambria" w:cs="Courier New"/>
          <w:b/>
        </w:rPr>
        <w:t>CONTRATADO</w:t>
      </w:r>
      <w:r w:rsidRPr="00C44A02">
        <w:rPr>
          <w:rFonts w:ascii="Cambria" w:hAnsi="Cambria" w:cs="Courier New"/>
        </w:rPr>
        <w:t xml:space="preserve"> não poderá cobrar dos usuários do sistema de saúde Municipal, de seu acompanhante, ou de quem quer que seja, qualquer complementação aos valores pagos pelos serviços prestados nos termos deste contrato.</w:t>
      </w:r>
    </w:p>
    <w:p w:rsidR="000C2AD2" w:rsidRPr="00C44A02" w:rsidRDefault="000C2AD2" w:rsidP="00150DCF">
      <w:pPr>
        <w:autoSpaceDE w:val="0"/>
        <w:autoSpaceDN w:val="0"/>
        <w:adjustRightInd w:val="0"/>
        <w:spacing w:after="0" w:line="240" w:lineRule="auto"/>
        <w:ind w:right="-2"/>
        <w:jc w:val="both"/>
        <w:rPr>
          <w:rFonts w:ascii="Cambria" w:hAnsi="Cambria" w:cs="Courier New"/>
        </w:rPr>
      </w:pPr>
      <w:r w:rsidRPr="00C44A02">
        <w:rPr>
          <w:rFonts w:ascii="Cambria" w:hAnsi="Cambria" w:cs="Courier New"/>
        </w:rPr>
        <w:lastRenderedPageBreak/>
        <w:t xml:space="preserve">s) O </w:t>
      </w:r>
      <w:r w:rsidRPr="00A5538A">
        <w:rPr>
          <w:rFonts w:ascii="Cambria" w:hAnsi="Cambria" w:cs="Courier New"/>
          <w:b/>
        </w:rPr>
        <w:t>CONTRATADO</w:t>
      </w:r>
      <w:r w:rsidRPr="00C44A02">
        <w:rPr>
          <w:rFonts w:ascii="Cambria" w:hAnsi="Cambria" w:cs="Courier New"/>
        </w:rPr>
        <w:t xml:space="preserve"> será responsabilizado civil e criminalmente por qualquer cobrança indevida feita em razão da execução deste contrato.</w:t>
      </w:r>
    </w:p>
    <w:p w:rsidR="00194A1D" w:rsidRDefault="00194A1D" w:rsidP="00150DCF">
      <w:pPr>
        <w:autoSpaceDE w:val="0"/>
        <w:autoSpaceDN w:val="0"/>
        <w:adjustRightInd w:val="0"/>
        <w:spacing w:after="0" w:line="240" w:lineRule="auto"/>
        <w:ind w:right="-2"/>
        <w:jc w:val="both"/>
        <w:rPr>
          <w:rFonts w:ascii="Cambria" w:hAnsi="Cambria" w:cs="Courier New"/>
          <w:b/>
        </w:rPr>
      </w:pPr>
    </w:p>
    <w:p w:rsidR="000C2AD2" w:rsidRDefault="000C2AD2" w:rsidP="00150DCF">
      <w:pPr>
        <w:autoSpaceDE w:val="0"/>
        <w:autoSpaceDN w:val="0"/>
        <w:adjustRightInd w:val="0"/>
        <w:spacing w:after="0" w:line="240" w:lineRule="auto"/>
        <w:ind w:right="-2"/>
        <w:jc w:val="both"/>
        <w:rPr>
          <w:rFonts w:ascii="Cambria" w:hAnsi="Cambria" w:cs="Courier New"/>
          <w:b/>
        </w:rPr>
      </w:pPr>
      <w:r w:rsidRPr="00F148C6">
        <w:rPr>
          <w:rFonts w:ascii="Cambria" w:hAnsi="Cambria" w:cs="Courier New"/>
          <w:b/>
        </w:rPr>
        <w:t>CLÁUSULA QUINTA – DAS OBRIGAÇÕES DO CONTRATANTE</w:t>
      </w:r>
      <w:r w:rsidR="00A5538A">
        <w:rPr>
          <w:rFonts w:ascii="Cambria" w:hAnsi="Cambria" w:cs="Courier New"/>
          <w:b/>
        </w:rPr>
        <w:t>:</w:t>
      </w:r>
    </w:p>
    <w:p w:rsidR="00194A1D" w:rsidRPr="00F148C6" w:rsidRDefault="00194A1D" w:rsidP="00150DCF">
      <w:pPr>
        <w:autoSpaceDE w:val="0"/>
        <w:autoSpaceDN w:val="0"/>
        <w:adjustRightInd w:val="0"/>
        <w:spacing w:after="0" w:line="240" w:lineRule="auto"/>
        <w:ind w:right="-2"/>
        <w:jc w:val="both"/>
        <w:rPr>
          <w:rFonts w:ascii="Cambria" w:hAnsi="Cambria" w:cs="Courier New"/>
          <w:b/>
        </w:rPr>
      </w:pPr>
    </w:p>
    <w:p w:rsidR="000C2AD2" w:rsidRPr="00C44A02" w:rsidRDefault="00A5538A" w:rsidP="00150DCF">
      <w:pPr>
        <w:autoSpaceDE w:val="0"/>
        <w:autoSpaceDN w:val="0"/>
        <w:adjustRightInd w:val="0"/>
        <w:spacing w:after="0" w:line="240" w:lineRule="auto"/>
        <w:ind w:right="-2"/>
        <w:jc w:val="both"/>
        <w:rPr>
          <w:rFonts w:ascii="Cambria" w:hAnsi="Cambria" w:cs="Courier New"/>
        </w:rPr>
      </w:pPr>
      <w:r w:rsidRPr="00A5538A">
        <w:rPr>
          <w:rFonts w:ascii="Cambria" w:hAnsi="Cambria" w:cs="Courier New"/>
          <w:b/>
        </w:rPr>
        <w:t>5.1</w:t>
      </w:r>
      <w:r w:rsidR="00150DCF">
        <w:rPr>
          <w:rFonts w:ascii="Cambria" w:hAnsi="Cambria" w:cs="Courier New"/>
          <w:b/>
        </w:rPr>
        <w:t>.</w:t>
      </w:r>
      <w:r>
        <w:rPr>
          <w:rFonts w:ascii="Cambria" w:hAnsi="Cambria" w:cs="Courier New"/>
        </w:rPr>
        <w:t xml:space="preserve"> </w:t>
      </w:r>
      <w:r w:rsidR="000C2AD2" w:rsidRPr="00C44A02">
        <w:rPr>
          <w:rFonts w:ascii="Cambria" w:hAnsi="Cambria" w:cs="Courier New"/>
        </w:rPr>
        <w:t>Convocar as reuniões quando necessário com antecedência mínima de cinco dias.</w:t>
      </w:r>
    </w:p>
    <w:p w:rsidR="000C2AD2" w:rsidRPr="00C44A02" w:rsidRDefault="00A5538A" w:rsidP="00150DCF">
      <w:pPr>
        <w:autoSpaceDE w:val="0"/>
        <w:autoSpaceDN w:val="0"/>
        <w:adjustRightInd w:val="0"/>
        <w:spacing w:after="0" w:line="240" w:lineRule="auto"/>
        <w:ind w:right="-2"/>
        <w:jc w:val="both"/>
        <w:rPr>
          <w:rFonts w:ascii="Cambria" w:hAnsi="Cambria" w:cs="Courier New"/>
        </w:rPr>
      </w:pPr>
      <w:r>
        <w:rPr>
          <w:rFonts w:ascii="Cambria" w:hAnsi="Cambria" w:cs="Courier New"/>
          <w:b/>
        </w:rPr>
        <w:t>5.2</w:t>
      </w:r>
      <w:r w:rsidR="00150DCF">
        <w:rPr>
          <w:rFonts w:ascii="Cambria" w:hAnsi="Cambria" w:cs="Courier New"/>
          <w:b/>
        </w:rPr>
        <w:t>.</w:t>
      </w:r>
      <w:r w:rsidR="000C2AD2" w:rsidRPr="00C44A02">
        <w:rPr>
          <w:rFonts w:ascii="Cambria" w:hAnsi="Cambria" w:cs="Courier New"/>
        </w:rPr>
        <w:t xml:space="preserve"> Providenciar o transporte de pacientes para outras localidades, nos casos em que o médico recomendar.</w:t>
      </w:r>
    </w:p>
    <w:p w:rsidR="000C2AD2" w:rsidRPr="00C44A02" w:rsidRDefault="00A5538A" w:rsidP="00150DCF">
      <w:pPr>
        <w:autoSpaceDE w:val="0"/>
        <w:autoSpaceDN w:val="0"/>
        <w:adjustRightInd w:val="0"/>
        <w:spacing w:after="0" w:line="240" w:lineRule="auto"/>
        <w:ind w:right="-2"/>
        <w:jc w:val="both"/>
        <w:rPr>
          <w:rFonts w:ascii="Cambria" w:hAnsi="Cambria" w:cs="Courier New"/>
        </w:rPr>
      </w:pPr>
      <w:r>
        <w:rPr>
          <w:rFonts w:ascii="Cambria" w:hAnsi="Cambria" w:cs="Courier New"/>
          <w:b/>
        </w:rPr>
        <w:t>5.3</w:t>
      </w:r>
      <w:r w:rsidR="00150DCF">
        <w:rPr>
          <w:rFonts w:ascii="Cambria" w:hAnsi="Cambria" w:cs="Courier New"/>
          <w:b/>
        </w:rPr>
        <w:t>.</w:t>
      </w:r>
      <w:r>
        <w:rPr>
          <w:rFonts w:ascii="Cambria" w:hAnsi="Cambria" w:cs="Courier New"/>
          <w:b/>
        </w:rPr>
        <w:t xml:space="preserve"> </w:t>
      </w:r>
      <w:r w:rsidR="000C2AD2" w:rsidRPr="00C44A02">
        <w:rPr>
          <w:rFonts w:ascii="Cambria" w:hAnsi="Cambria" w:cs="Courier New"/>
        </w:rPr>
        <w:t>Efetuar, até o quinto dia do mês subsequente ao da prestação, relatório sobre os serviços efetivamente realizados por cada pessoa física ou jurídica, entregando-os aos credenciados, para que emitam documento fiscal, que comprovem os serviços realizados.</w:t>
      </w:r>
    </w:p>
    <w:p w:rsidR="000C2AD2" w:rsidRPr="00C44A02" w:rsidRDefault="00A5538A" w:rsidP="00150DCF">
      <w:pPr>
        <w:autoSpaceDE w:val="0"/>
        <w:autoSpaceDN w:val="0"/>
        <w:adjustRightInd w:val="0"/>
        <w:spacing w:after="0" w:line="240" w:lineRule="auto"/>
        <w:ind w:right="-2"/>
        <w:jc w:val="both"/>
        <w:rPr>
          <w:rFonts w:ascii="Cambria" w:hAnsi="Cambria" w:cs="Courier New"/>
        </w:rPr>
      </w:pPr>
      <w:r>
        <w:rPr>
          <w:rFonts w:ascii="Cambria" w:hAnsi="Cambria" w:cs="Courier New"/>
          <w:b/>
        </w:rPr>
        <w:t>5.4</w:t>
      </w:r>
      <w:r w:rsidR="00150DCF">
        <w:rPr>
          <w:rFonts w:ascii="Cambria" w:hAnsi="Cambria" w:cs="Courier New"/>
          <w:b/>
        </w:rPr>
        <w:t>.</w:t>
      </w:r>
      <w:r>
        <w:rPr>
          <w:rFonts w:ascii="Cambria" w:hAnsi="Cambria" w:cs="Courier New"/>
          <w:b/>
        </w:rPr>
        <w:t xml:space="preserve"> </w:t>
      </w:r>
      <w:r w:rsidR="000C2AD2" w:rsidRPr="00C44A02">
        <w:rPr>
          <w:rFonts w:ascii="Cambria" w:hAnsi="Cambria" w:cs="Courier New"/>
        </w:rPr>
        <w:t>Providenciar os pagamentos em até 30 (trinta) dias após a apresentação da Nota Fiscal, de acordo com as condições contratuais.</w:t>
      </w:r>
    </w:p>
    <w:p w:rsidR="000C2AD2" w:rsidRPr="00C44A02" w:rsidRDefault="00A5538A" w:rsidP="00150DCF">
      <w:pPr>
        <w:autoSpaceDE w:val="0"/>
        <w:autoSpaceDN w:val="0"/>
        <w:adjustRightInd w:val="0"/>
        <w:spacing w:after="0" w:line="240" w:lineRule="auto"/>
        <w:ind w:right="-2"/>
        <w:jc w:val="both"/>
        <w:rPr>
          <w:rFonts w:ascii="Cambria" w:hAnsi="Cambria" w:cs="Courier New"/>
        </w:rPr>
      </w:pPr>
      <w:r>
        <w:rPr>
          <w:rFonts w:ascii="Cambria" w:hAnsi="Cambria" w:cs="Courier New"/>
          <w:b/>
        </w:rPr>
        <w:t>5.5</w:t>
      </w:r>
      <w:r w:rsidR="00150DCF">
        <w:rPr>
          <w:rFonts w:ascii="Cambria" w:hAnsi="Cambria" w:cs="Courier New"/>
          <w:b/>
        </w:rPr>
        <w:t>.</w:t>
      </w:r>
      <w:r>
        <w:rPr>
          <w:rFonts w:ascii="Cambria" w:hAnsi="Cambria" w:cs="Courier New"/>
          <w:b/>
        </w:rPr>
        <w:t xml:space="preserve"> </w:t>
      </w:r>
      <w:r w:rsidR="000C2AD2" w:rsidRPr="00C44A02">
        <w:rPr>
          <w:rFonts w:ascii="Cambria" w:hAnsi="Cambria" w:cs="Courier New"/>
        </w:rPr>
        <w:t>Descontar impostos, taxas e o que demais for previsto em lei, dos pagamentos mensais aos credenciados/plantonistas.</w:t>
      </w:r>
    </w:p>
    <w:p w:rsidR="000C2AD2" w:rsidRPr="00C44A02" w:rsidRDefault="000C2AD2" w:rsidP="00150DCF">
      <w:pPr>
        <w:autoSpaceDE w:val="0"/>
        <w:autoSpaceDN w:val="0"/>
        <w:adjustRightInd w:val="0"/>
        <w:spacing w:after="0" w:line="240" w:lineRule="auto"/>
        <w:ind w:right="-2"/>
        <w:jc w:val="both"/>
        <w:rPr>
          <w:rFonts w:ascii="Cambria" w:hAnsi="Cambria" w:cs="Courier New"/>
        </w:rPr>
      </w:pPr>
    </w:p>
    <w:p w:rsidR="000C2AD2" w:rsidRPr="00F148C6" w:rsidRDefault="000C2AD2" w:rsidP="00150DCF">
      <w:pPr>
        <w:autoSpaceDE w:val="0"/>
        <w:autoSpaceDN w:val="0"/>
        <w:adjustRightInd w:val="0"/>
        <w:spacing w:after="0" w:line="240" w:lineRule="auto"/>
        <w:ind w:right="-2"/>
        <w:jc w:val="both"/>
        <w:rPr>
          <w:rFonts w:ascii="Cambria" w:hAnsi="Cambria" w:cs="Courier New"/>
          <w:b/>
        </w:rPr>
      </w:pPr>
      <w:r w:rsidRPr="00F148C6">
        <w:rPr>
          <w:rFonts w:ascii="Cambria" w:hAnsi="Cambria" w:cs="Courier New"/>
          <w:b/>
        </w:rPr>
        <w:t>CLÁUSULA SEXTA – DA RESPONSABILIDADE CIVIL DA CONTRATADA</w:t>
      </w:r>
      <w:r w:rsidR="00A5538A">
        <w:rPr>
          <w:rFonts w:ascii="Cambria" w:hAnsi="Cambria" w:cs="Courier New"/>
          <w:b/>
        </w:rPr>
        <w:t>:</w:t>
      </w:r>
    </w:p>
    <w:p w:rsidR="000C2AD2" w:rsidRPr="00C44A02" w:rsidRDefault="000C2AD2" w:rsidP="00150DCF">
      <w:pPr>
        <w:autoSpaceDE w:val="0"/>
        <w:autoSpaceDN w:val="0"/>
        <w:adjustRightInd w:val="0"/>
        <w:spacing w:after="0" w:line="240" w:lineRule="auto"/>
        <w:ind w:right="-2"/>
        <w:jc w:val="both"/>
        <w:rPr>
          <w:rFonts w:ascii="Cambria" w:hAnsi="Cambria" w:cs="Courier New"/>
        </w:rPr>
      </w:pPr>
    </w:p>
    <w:p w:rsidR="000C2AD2" w:rsidRPr="00C44A02" w:rsidRDefault="00A5538A" w:rsidP="00150DCF">
      <w:pPr>
        <w:autoSpaceDE w:val="0"/>
        <w:autoSpaceDN w:val="0"/>
        <w:adjustRightInd w:val="0"/>
        <w:spacing w:after="0" w:line="240" w:lineRule="auto"/>
        <w:ind w:right="-2"/>
        <w:jc w:val="both"/>
        <w:rPr>
          <w:rFonts w:ascii="Cambria" w:hAnsi="Cambria" w:cs="Courier New"/>
        </w:rPr>
      </w:pPr>
      <w:r w:rsidRPr="00A5538A">
        <w:rPr>
          <w:rFonts w:ascii="Cambria" w:hAnsi="Cambria" w:cs="Courier New"/>
          <w:b/>
        </w:rPr>
        <w:t>6.1</w:t>
      </w:r>
      <w:r w:rsidR="00150DCF">
        <w:rPr>
          <w:rFonts w:ascii="Cambria" w:hAnsi="Cambria" w:cs="Courier New"/>
          <w:b/>
        </w:rPr>
        <w:t>.</w:t>
      </w:r>
      <w:r w:rsidR="000C2AD2" w:rsidRPr="00A5538A">
        <w:rPr>
          <w:rFonts w:ascii="Cambria" w:hAnsi="Cambria" w:cs="Courier New"/>
          <w:b/>
        </w:rPr>
        <w:t xml:space="preserve"> </w:t>
      </w:r>
      <w:r w:rsidR="000C2AD2" w:rsidRPr="00C44A02">
        <w:rPr>
          <w:rFonts w:ascii="Cambria" w:hAnsi="Cambria" w:cs="Courier New"/>
        </w:rPr>
        <w:t xml:space="preserve">A </w:t>
      </w:r>
      <w:r w:rsidR="000C2AD2" w:rsidRPr="00A5538A">
        <w:rPr>
          <w:rFonts w:ascii="Cambria" w:hAnsi="Cambria" w:cs="Courier New"/>
          <w:b/>
        </w:rPr>
        <w:t>CONTRATADA</w:t>
      </w:r>
      <w:r w:rsidR="000C2AD2" w:rsidRPr="00C44A02">
        <w:rPr>
          <w:rFonts w:ascii="Cambria" w:hAnsi="Cambria" w:cs="Courier New"/>
        </w:rPr>
        <w:t xml:space="preserve"> é responsável pela indenização de dano causado, ao paciente, ao Município de </w:t>
      </w:r>
      <w:proofErr w:type="spellStart"/>
      <w:r w:rsidR="000C2AD2" w:rsidRPr="00C44A02">
        <w:rPr>
          <w:rFonts w:ascii="Cambria" w:hAnsi="Cambria" w:cs="Courier New"/>
        </w:rPr>
        <w:t>Japorã</w:t>
      </w:r>
      <w:proofErr w:type="spellEnd"/>
      <w:r w:rsidR="000C2AD2" w:rsidRPr="00C44A02">
        <w:rPr>
          <w:rFonts w:ascii="Cambria" w:hAnsi="Cambria" w:cs="Courier New"/>
        </w:rPr>
        <w:t xml:space="preserve">, aos órgãos do SUS e a terceiros a eles vinculados, decorrentes de ato ou omissão voluntária, negligência, imperícia ou imprudência, praticada por seus empregados, profissional ou preposta, ficando assegurado ao </w:t>
      </w:r>
      <w:r w:rsidR="000C2AD2" w:rsidRPr="00A5538A">
        <w:rPr>
          <w:rFonts w:ascii="Cambria" w:hAnsi="Cambria" w:cs="Courier New"/>
          <w:b/>
        </w:rPr>
        <w:t>CONTRATANTE</w:t>
      </w:r>
      <w:r w:rsidR="000C2AD2" w:rsidRPr="00C44A02">
        <w:rPr>
          <w:rFonts w:ascii="Cambria" w:hAnsi="Cambria" w:cs="Courier New"/>
        </w:rPr>
        <w:t xml:space="preserve"> o direito de regresso.</w:t>
      </w:r>
    </w:p>
    <w:p w:rsidR="000C2AD2" w:rsidRPr="00C44A02" w:rsidRDefault="00A5538A" w:rsidP="00150DCF">
      <w:pPr>
        <w:autoSpaceDE w:val="0"/>
        <w:autoSpaceDN w:val="0"/>
        <w:adjustRightInd w:val="0"/>
        <w:spacing w:after="0" w:line="240" w:lineRule="auto"/>
        <w:ind w:right="-2"/>
        <w:jc w:val="both"/>
        <w:rPr>
          <w:rFonts w:ascii="Cambria" w:hAnsi="Cambria" w:cs="Courier New"/>
        </w:rPr>
      </w:pPr>
      <w:r>
        <w:rPr>
          <w:rFonts w:ascii="Cambria" w:hAnsi="Cambria" w:cs="Courier New"/>
          <w:b/>
        </w:rPr>
        <w:t>6.2</w:t>
      </w:r>
      <w:r w:rsidR="00150DCF">
        <w:rPr>
          <w:rFonts w:ascii="Cambria" w:hAnsi="Cambria" w:cs="Courier New"/>
          <w:b/>
        </w:rPr>
        <w:t>.</w:t>
      </w:r>
      <w:r>
        <w:rPr>
          <w:rFonts w:ascii="Cambria" w:hAnsi="Cambria" w:cs="Courier New"/>
          <w:b/>
        </w:rPr>
        <w:t xml:space="preserve"> </w:t>
      </w:r>
      <w:r w:rsidR="000C2AD2" w:rsidRPr="00C44A02">
        <w:rPr>
          <w:rFonts w:ascii="Cambria" w:hAnsi="Cambria" w:cs="Courier New"/>
        </w:rPr>
        <w:t xml:space="preserve">A fiscalização ou o acompanhamento da execução deste contrato pelo Município de </w:t>
      </w:r>
      <w:proofErr w:type="spellStart"/>
      <w:r w:rsidR="000C2AD2" w:rsidRPr="00C44A02">
        <w:rPr>
          <w:rFonts w:ascii="Cambria" w:hAnsi="Cambria" w:cs="Courier New"/>
        </w:rPr>
        <w:t>Japorã</w:t>
      </w:r>
      <w:proofErr w:type="spellEnd"/>
      <w:r w:rsidR="000C2AD2" w:rsidRPr="00C44A02">
        <w:rPr>
          <w:rFonts w:ascii="Cambria" w:hAnsi="Cambria" w:cs="Courier New"/>
        </w:rPr>
        <w:t xml:space="preserve"> e pelos órgãos competentes do SUS não exclui nem reduz a responsabilidade do </w:t>
      </w:r>
      <w:r w:rsidR="000C2AD2" w:rsidRPr="00A5538A">
        <w:rPr>
          <w:rFonts w:ascii="Cambria" w:hAnsi="Cambria" w:cs="Courier New"/>
          <w:b/>
        </w:rPr>
        <w:t>CONTRATADO</w:t>
      </w:r>
      <w:r w:rsidR="000C2AD2" w:rsidRPr="00C44A02">
        <w:rPr>
          <w:rFonts w:ascii="Cambria" w:hAnsi="Cambria" w:cs="Courier New"/>
        </w:rPr>
        <w:t>, nos termos da legislação referente a licitações e contratos administrativos.</w:t>
      </w:r>
    </w:p>
    <w:p w:rsidR="000C2AD2" w:rsidRDefault="00A5538A" w:rsidP="00150DCF">
      <w:pPr>
        <w:autoSpaceDE w:val="0"/>
        <w:autoSpaceDN w:val="0"/>
        <w:adjustRightInd w:val="0"/>
        <w:spacing w:after="0" w:line="240" w:lineRule="auto"/>
        <w:ind w:right="-2"/>
        <w:jc w:val="both"/>
        <w:rPr>
          <w:rFonts w:ascii="Cambria" w:hAnsi="Cambria" w:cs="Courier New"/>
        </w:rPr>
      </w:pPr>
      <w:r>
        <w:rPr>
          <w:rFonts w:ascii="Cambria" w:hAnsi="Cambria" w:cs="Courier New"/>
          <w:b/>
        </w:rPr>
        <w:t>6.3</w:t>
      </w:r>
      <w:r w:rsidR="00150DCF">
        <w:rPr>
          <w:rFonts w:ascii="Cambria" w:hAnsi="Cambria" w:cs="Courier New"/>
          <w:b/>
        </w:rPr>
        <w:t>.</w:t>
      </w:r>
      <w:r>
        <w:rPr>
          <w:rFonts w:ascii="Cambria" w:hAnsi="Cambria" w:cs="Courier New"/>
          <w:b/>
        </w:rPr>
        <w:t xml:space="preserve"> </w:t>
      </w:r>
      <w:r w:rsidR="000C2AD2" w:rsidRPr="00C44A02">
        <w:rPr>
          <w:rFonts w:ascii="Cambria" w:hAnsi="Cambria" w:cs="Courier New"/>
        </w:rPr>
        <w:t>A responsabilidade de que trata esta Cláusula estende-se aos casos de danos causados por defeitos relativos à prestação dos serviços nos estritos termos do art. 14 da Lei 8.078, de 11.09.90 (Código de Defesa do Consumidor).</w:t>
      </w:r>
    </w:p>
    <w:p w:rsidR="00A5538A" w:rsidRPr="00C44A02" w:rsidRDefault="00A5538A" w:rsidP="00150DCF">
      <w:pPr>
        <w:autoSpaceDE w:val="0"/>
        <w:autoSpaceDN w:val="0"/>
        <w:adjustRightInd w:val="0"/>
        <w:spacing w:after="0" w:line="240" w:lineRule="auto"/>
        <w:ind w:right="-2"/>
        <w:jc w:val="both"/>
        <w:rPr>
          <w:rFonts w:ascii="Cambria" w:hAnsi="Cambria" w:cs="Courier New"/>
        </w:rPr>
      </w:pPr>
    </w:p>
    <w:p w:rsidR="000C2AD2" w:rsidRDefault="000C2AD2" w:rsidP="00150DCF">
      <w:pPr>
        <w:autoSpaceDE w:val="0"/>
        <w:autoSpaceDN w:val="0"/>
        <w:adjustRightInd w:val="0"/>
        <w:spacing w:after="0" w:line="240" w:lineRule="auto"/>
        <w:ind w:right="-2"/>
        <w:jc w:val="both"/>
        <w:rPr>
          <w:rFonts w:ascii="Cambria" w:hAnsi="Cambria" w:cs="Courier New"/>
          <w:b/>
        </w:rPr>
      </w:pPr>
      <w:r w:rsidRPr="00F148C6">
        <w:rPr>
          <w:rFonts w:ascii="Cambria" w:hAnsi="Cambria" w:cs="Courier New"/>
          <w:b/>
        </w:rPr>
        <w:t>CLÁUSULA SÉTIMA – DO VALOR</w:t>
      </w:r>
      <w:r w:rsidR="00A5538A">
        <w:rPr>
          <w:rFonts w:ascii="Cambria" w:hAnsi="Cambria" w:cs="Courier New"/>
          <w:b/>
        </w:rPr>
        <w:t>:</w:t>
      </w:r>
    </w:p>
    <w:p w:rsidR="00A5538A" w:rsidRPr="00F148C6" w:rsidRDefault="00A5538A" w:rsidP="00150DCF">
      <w:pPr>
        <w:autoSpaceDE w:val="0"/>
        <w:autoSpaceDN w:val="0"/>
        <w:adjustRightInd w:val="0"/>
        <w:spacing w:after="0" w:line="240" w:lineRule="auto"/>
        <w:ind w:right="-2"/>
        <w:jc w:val="both"/>
        <w:rPr>
          <w:rFonts w:ascii="Cambria" w:hAnsi="Cambria" w:cs="Courier New"/>
          <w:b/>
        </w:rPr>
      </w:pPr>
    </w:p>
    <w:p w:rsidR="000C2AD2" w:rsidRDefault="00A5538A" w:rsidP="00150DCF">
      <w:pPr>
        <w:autoSpaceDE w:val="0"/>
        <w:autoSpaceDN w:val="0"/>
        <w:adjustRightInd w:val="0"/>
        <w:spacing w:after="0" w:line="240" w:lineRule="auto"/>
        <w:ind w:right="-2"/>
        <w:jc w:val="both"/>
        <w:rPr>
          <w:rFonts w:ascii="Cambria" w:hAnsi="Cambria" w:cs="Courier New"/>
        </w:rPr>
      </w:pPr>
      <w:r>
        <w:rPr>
          <w:rFonts w:ascii="Cambria" w:hAnsi="Cambria" w:cs="Courier New"/>
          <w:b/>
        </w:rPr>
        <w:t>7.1</w:t>
      </w:r>
      <w:r w:rsidR="00150DCF">
        <w:rPr>
          <w:rFonts w:ascii="Cambria" w:hAnsi="Cambria" w:cs="Courier New"/>
          <w:b/>
        </w:rPr>
        <w:t>.</w:t>
      </w:r>
      <w:r w:rsidR="007F2FE0" w:rsidRPr="00C44A02">
        <w:rPr>
          <w:rFonts w:ascii="Cambria" w:hAnsi="Cambria" w:cs="Courier New"/>
        </w:rPr>
        <w:t xml:space="preserve"> A remuneração pela prestação dos serviços efetivamente prestados será de acordo com o valor correspondente na tabela padrão do Conselho Municipal de Saúde de </w:t>
      </w:r>
      <w:proofErr w:type="spellStart"/>
      <w:r w:rsidR="007F2FE0" w:rsidRPr="00C44A02">
        <w:rPr>
          <w:rFonts w:ascii="Cambria" w:hAnsi="Cambria" w:cs="Courier New"/>
        </w:rPr>
        <w:t>Japorã</w:t>
      </w:r>
      <w:proofErr w:type="spellEnd"/>
      <w:r w:rsidR="007F2FE0" w:rsidRPr="00C44A02">
        <w:rPr>
          <w:rFonts w:ascii="Cambria" w:hAnsi="Cambria" w:cs="Courier New"/>
        </w:rPr>
        <w:t>, publicada no termo de referência que faz parte integrante do Edital d</w:t>
      </w:r>
      <w:r>
        <w:rPr>
          <w:rFonts w:ascii="Cambria" w:hAnsi="Cambria" w:cs="Courier New"/>
        </w:rPr>
        <w:t xml:space="preserve">e Chamada Pública Credenciamento </w:t>
      </w:r>
      <w:r w:rsidR="007F2FE0" w:rsidRPr="00C44A02">
        <w:rPr>
          <w:rFonts w:ascii="Cambria" w:hAnsi="Cambria" w:cs="Courier New"/>
        </w:rPr>
        <w:t xml:space="preserve">nº 001/2020, apurado de acordo com o quantitativo de serviço prestado no mês de referência, compreendido do primeiro ao último dia do mês, devidamente atestado e referenciado com </w:t>
      </w:r>
      <w:r w:rsidR="000D3725">
        <w:rPr>
          <w:rFonts w:ascii="Cambria" w:hAnsi="Cambria" w:cs="Courier New"/>
        </w:rPr>
        <w:t>a Secretaria Municipal de Saúde.</w:t>
      </w:r>
    </w:p>
    <w:p w:rsidR="00194A1D" w:rsidRDefault="00A5538A" w:rsidP="00150DCF">
      <w:pPr>
        <w:autoSpaceDE w:val="0"/>
        <w:autoSpaceDN w:val="0"/>
        <w:adjustRightInd w:val="0"/>
        <w:spacing w:after="0" w:line="240" w:lineRule="auto"/>
        <w:ind w:right="-2"/>
        <w:jc w:val="both"/>
        <w:rPr>
          <w:rFonts w:ascii="Cambria" w:hAnsi="Cambria" w:cs="Courier New"/>
        </w:rPr>
      </w:pPr>
      <w:r w:rsidRPr="00A5538A">
        <w:rPr>
          <w:rFonts w:ascii="Cambria" w:hAnsi="Cambria" w:cs="Courier New"/>
          <w:b/>
        </w:rPr>
        <w:t>7.2</w:t>
      </w:r>
      <w:r w:rsidR="00150DCF">
        <w:rPr>
          <w:rFonts w:ascii="Cambria" w:hAnsi="Cambria" w:cs="Courier New"/>
          <w:b/>
        </w:rPr>
        <w:t xml:space="preserve">. </w:t>
      </w:r>
      <w:r w:rsidR="000C2AD2" w:rsidRPr="00C44A02">
        <w:rPr>
          <w:rFonts w:ascii="Cambria" w:hAnsi="Cambria" w:cs="Courier New"/>
        </w:rPr>
        <w:t>Relação dos serviços</w:t>
      </w:r>
      <w:r>
        <w:rPr>
          <w:rFonts w:ascii="Cambria" w:hAnsi="Cambria" w:cs="Courier New"/>
        </w:rPr>
        <w:t xml:space="preserve"> conforme previsto no anexo do Edital </w:t>
      </w:r>
      <w:r w:rsidRPr="00A5538A">
        <w:rPr>
          <w:rFonts w:ascii="Cambria" w:hAnsi="Cambria" w:cs="Courier New"/>
        </w:rPr>
        <w:t>(Termo De Referência):</w:t>
      </w:r>
      <w:r w:rsidR="000C2AD2" w:rsidRPr="00C44A02">
        <w:rPr>
          <w:rFonts w:ascii="Cambria" w:hAnsi="Cambria" w:cs="Courier New"/>
        </w:rPr>
        <w:t xml:space="preserve"> </w:t>
      </w:r>
    </w:p>
    <w:p w:rsidR="00194A1D" w:rsidRPr="00C44A02" w:rsidRDefault="00194A1D" w:rsidP="00150DCF">
      <w:pPr>
        <w:autoSpaceDE w:val="0"/>
        <w:autoSpaceDN w:val="0"/>
        <w:adjustRightInd w:val="0"/>
        <w:spacing w:after="0" w:line="240" w:lineRule="auto"/>
        <w:ind w:right="-2"/>
        <w:jc w:val="both"/>
        <w:rPr>
          <w:rFonts w:ascii="Cambria" w:eastAsia="Times New Roman" w:hAnsi="Cambria" w:cs="Times New Roman"/>
          <w:b/>
          <w:lang w:eastAsia="pt-BR"/>
        </w:rPr>
      </w:pPr>
      <w:r>
        <w:rPr>
          <w:rFonts w:ascii="Cambria" w:eastAsia="Times New Roman" w:hAnsi="Cambria" w:cs="Times New Roman"/>
          <w:b/>
          <w:lang w:eastAsia="pt-BR"/>
        </w:rPr>
        <w:tab/>
      </w:r>
    </w:p>
    <w:tbl>
      <w:tblPr>
        <w:tblpPr w:leftFromText="39" w:rightFromText="39" w:vertAnchor="text" w:tblpXSpec="center"/>
        <w:tblW w:w="9488" w:type="dxa"/>
        <w:tblCellMar>
          <w:left w:w="0" w:type="dxa"/>
          <w:right w:w="0" w:type="dxa"/>
        </w:tblCellMar>
        <w:tblLook w:val="04A0" w:firstRow="1" w:lastRow="0" w:firstColumn="1" w:lastColumn="0" w:noHBand="0" w:noVBand="1"/>
      </w:tblPr>
      <w:tblGrid>
        <w:gridCol w:w="418"/>
        <w:gridCol w:w="2007"/>
        <w:gridCol w:w="2101"/>
        <w:gridCol w:w="1985"/>
        <w:gridCol w:w="1417"/>
        <w:gridCol w:w="1560"/>
      </w:tblGrid>
      <w:tr w:rsidR="0092311D" w:rsidRPr="00194A1D" w:rsidTr="00150DCF">
        <w:trPr>
          <w:trHeight w:val="270"/>
        </w:trPr>
        <w:tc>
          <w:tcPr>
            <w:tcW w:w="2425" w:type="dxa"/>
            <w:gridSpan w:val="2"/>
            <w:tcBorders>
              <w:top w:val="single" w:sz="8" w:space="0" w:color="auto"/>
              <w:left w:val="single" w:sz="8" w:space="0" w:color="auto"/>
              <w:bottom w:val="single" w:sz="4" w:space="0" w:color="auto"/>
              <w:right w:val="single" w:sz="8" w:space="0" w:color="auto"/>
            </w:tcBorders>
            <w:tcMar>
              <w:top w:w="15" w:type="dxa"/>
              <w:left w:w="15" w:type="dxa"/>
              <w:bottom w:w="15" w:type="dxa"/>
              <w:right w:w="15" w:type="dxa"/>
            </w:tcMar>
            <w:hideMark/>
          </w:tcPr>
          <w:p w:rsidR="0092311D" w:rsidRPr="00194A1D" w:rsidRDefault="0092311D" w:rsidP="00150DCF">
            <w:pPr>
              <w:spacing w:after="0" w:line="240" w:lineRule="auto"/>
              <w:ind w:left="30" w:right="-2"/>
              <w:jc w:val="center"/>
              <w:rPr>
                <w:rFonts w:ascii="Cambria" w:eastAsia="Times New Roman" w:hAnsi="Cambria" w:cs="Times New Roman"/>
                <w:b/>
                <w:sz w:val="18"/>
                <w:lang w:eastAsia="pt-BR"/>
              </w:rPr>
            </w:pPr>
            <w:r w:rsidRPr="00194A1D">
              <w:rPr>
                <w:rFonts w:ascii="Cambria" w:eastAsia="Times New Roman" w:hAnsi="Cambria" w:cs="Times New Roman"/>
                <w:b/>
                <w:sz w:val="18"/>
                <w:lang w:eastAsia="pt-BR"/>
              </w:rPr>
              <w:t>Especialidade</w:t>
            </w:r>
          </w:p>
        </w:tc>
        <w:tc>
          <w:tcPr>
            <w:tcW w:w="2101" w:type="dxa"/>
            <w:tcBorders>
              <w:top w:val="single" w:sz="8" w:space="0" w:color="auto"/>
              <w:left w:val="nil"/>
              <w:bottom w:val="single" w:sz="4" w:space="0" w:color="auto"/>
              <w:right w:val="single" w:sz="8" w:space="0" w:color="auto"/>
            </w:tcBorders>
            <w:tcMar>
              <w:top w:w="15" w:type="dxa"/>
              <w:left w:w="15" w:type="dxa"/>
              <w:bottom w:w="15" w:type="dxa"/>
              <w:right w:w="15" w:type="dxa"/>
            </w:tcMar>
            <w:hideMark/>
          </w:tcPr>
          <w:p w:rsidR="0092311D" w:rsidRPr="00194A1D" w:rsidRDefault="0092311D" w:rsidP="00150DCF">
            <w:pPr>
              <w:spacing w:after="0" w:line="240" w:lineRule="auto"/>
              <w:ind w:left="30" w:right="-2"/>
              <w:jc w:val="center"/>
              <w:rPr>
                <w:rFonts w:ascii="Cambria" w:eastAsia="Times New Roman" w:hAnsi="Cambria" w:cs="Times New Roman"/>
                <w:b/>
                <w:sz w:val="18"/>
                <w:lang w:eastAsia="pt-BR"/>
              </w:rPr>
            </w:pPr>
            <w:r w:rsidRPr="00194A1D">
              <w:rPr>
                <w:rFonts w:ascii="Cambria" w:eastAsia="Times New Roman" w:hAnsi="Cambria" w:cs="Times New Roman"/>
                <w:b/>
                <w:sz w:val="18"/>
                <w:lang w:eastAsia="pt-BR"/>
              </w:rPr>
              <w:t>Unidade</w:t>
            </w:r>
          </w:p>
        </w:tc>
        <w:tc>
          <w:tcPr>
            <w:tcW w:w="1985" w:type="dxa"/>
            <w:tcBorders>
              <w:top w:val="single" w:sz="8" w:space="0" w:color="auto"/>
              <w:left w:val="single" w:sz="4" w:space="0" w:color="auto"/>
              <w:bottom w:val="single" w:sz="4" w:space="0" w:color="auto"/>
              <w:right w:val="single" w:sz="8" w:space="0" w:color="auto"/>
            </w:tcBorders>
          </w:tcPr>
          <w:p w:rsidR="0092311D" w:rsidRPr="00194A1D" w:rsidRDefault="0092311D" w:rsidP="00150DCF">
            <w:pPr>
              <w:spacing w:after="0" w:line="240" w:lineRule="auto"/>
              <w:ind w:right="-2"/>
              <w:jc w:val="center"/>
              <w:rPr>
                <w:rFonts w:ascii="Cambria" w:eastAsia="Times New Roman" w:hAnsi="Cambria" w:cs="Times New Roman"/>
                <w:b/>
                <w:sz w:val="18"/>
                <w:lang w:eastAsia="pt-BR"/>
              </w:rPr>
            </w:pPr>
            <w:r w:rsidRPr="00194A1D">
              <w:rPr>
                <w:rFonts w:ascii="Cambria" w:eastAsia="Times New Roman" w:hAnsi="Cambria" w:cs="Times New Roman"/>
                <w:b/>
                <w:sz w:val="18"/>
                <w:lang w:eastAsia="pt-BR"/>
              </w:rPr>
              <w:t>Quantidade estimada mensal</w:t>
            </w:r>
          </w:p>
        </w:tc>
        <w:tc>
          <w:tcPr>
            <w:tcW w:w="1417" w:type="dxa"/>
            <w:tcBorders>
              <w:top w:val="single" w:sz="8" w:space="0" w:color="auto"/>
              <w:left w:val="single" w:sz="4" w:space="0" w:color="auto"/>
              <w:bottom w:val="single" w:sz="4" w:space="0" w:color="auto"/>
              <w:right w:val="single" w:sz="4" w:space="0" w:color="auto"/>
            </w:tcBorders>
          </w:tcPr>
          <w:p w:rsidR="0092311D" w:rsidRPr="00194A1D" w:rsidRDefault="0092311D" w:rsidP="00150DCF">
            <w:pPr>
              <w:tabs>
                <w:tab w:val="left" w:pos="720"/>
                <w:tab w:val="center" w:pos="1000"/>
              </w:tabs>
              <w:spacing w:after="0" w:line="240" w:lineRule="auto"/>
              <w:ind w:left="30" w:right="-2"/>
              <w:jc w:val="center"/>
              <w:rPr>
                <w:rFonts w:ascii="Cambria" w:eastAsia="Times New Roman" w:hAnsi="Cambria" w:cs="Times New Roman"/>
                <w:b/>
                <w:sz w:val="18"/>
                <w:lang w:eastAsia="pt-BR"/>
              </w:rPr>
            </w:pPr>
            <w:r w:rsidRPr="00194A1D">
              <w:rPr>
                <w:rFonts w:ascii="Cambria" w:eastAsia="Times New Roman" w:hAnsi="Cambria" w:cs="Times New Roman"/>
                <w:b/>
                <w:sz w:val="18"/>
                <w:lang w:eastAsia="pt-BR"/>
              </w:rPr>
              <w:t>Valor</w:t>
            </w:r>
            <w:r w:rsidR="00194A1D">
              <w:rPr>
                <w:rFonts w:ascii="Cambria" w:eastAsia="Times New Roman" w:hAnsi="Cambria" w:cs="Times New Roman"/>
                <w:b/>
                <w:sz w:val="18"/>
                <w:lang w:eastAsia="pt-BR"/>
              </w:rPr>
              <w:t xml:space="preserve"> Unitário</w:t>
            </w:r>
          </w:p>
        </w:tc>
        <w:tc>
          <w:tcPr>
            <w:tcW w:w="1560" w:type="dxa"/>
            <w:tcBorders>
              <w:top w:val="single" w:sz="8" w:space="0" w:color="auto"/>
              <w:left w:val="single" w:sz="4" w:space="0" w:color="auto"/>
              <w:bottom w:val="single" w:sz="4" w:space="0" w:color="auto"/>
              <w:right w:val="single" w:sz="8" w:space="0" w:color="auto"/>
            </w:tcBorders>
          </w:tcPr>
          <w:p w:rsidR="0092311D" w:rsidRPr="00194A1D" w:rsidRDefault="001D1F4E" w:rsidP="00150DCF">
            <w:pPr>
              <w:spacing w:after="0" w:line="240" w:lineRule="auto"/>
              <w:ind w:right="-2"/>
              <w:jc w:val="center"/>
              <w:rPr>
                <w:rFonts w:ascii="Cambria" w:eastAsia="Times New Roman" w:hAnsi="Cambria" w:cs="Times New Roman"/>
                <w:b/>
                <w:sz w:val="18"/>
                <w:lang w:eastAsia="pt-BR"/>
              </w:rPr>
            </w:pPr>
            <w:r w:rsidRPr="00194A1D">
              <w:rPr>
                <w:rFonts w:ascii="Cambria" w:eastAsia="Times New Roman" w:hAnsi="Cambria" w:cs="Times New Roman"/>
                <w:b/>
                <w:sz w:val="18"/>
                <w:lang w:eastAsia="pt-BR"/>
              </w:rPr>
              <w:t>Valor estimado mensal</w:t>
            </w:r>
          </w:p>
        </w:tc>
      </w:tr>
      <w:tr w:rsidR="0092311D" w:rsidRPr="00194A1D" w:rsidTr="00150DCF">
        <w:trPr>
          <w:trHeight w:val="459"/>
        </w:trPr>
        <w:tc>
          <w:tcPr>
            <w:tcW w:w="418" w:type="dxa"/>
            <w:tcBorders>
              <w:top w:val="single" w:sz="4" w:space="0" w:color="auto"/>
              <w:left w:val="single" w:sz="8" w:space="0" w:color="auto"/>
              <w:bottom w:val="single" w:sz="4" w:space="0" w:color="auto"/>
              <w:right w:val="single" w:sz="8" w:space="0" w:color="auto"/>
            </w:tcBorders>
            <w:tcMar>
              <w:top w:w="15" w:type="dxa"/>
              <w:left w:w="15" w:type="dxa"/>
              <w:bottom w:w="15" w:type="dxa"/>
              <w:right w:w="15" w:type="dxa"/>
            </w:tcMar>
            <w:vAlign w:val="center"/>
          </w:tcPr>
          <w:p w:rsidR="0092311D" w:rsidRPr="00150DCF" w:rsidRDefault="00150DCF" w:rsidP="00150DCF">
            <w:pPr>
              <w:spacing w:after="0" w:line="240" w:lineRule="auto"/>
              <w:ind w:right="-2"/>
              <w:rPr>
                <w:rFonts w:ascii="Cambria" w:eastAsia="Times New Roman" w:hAnsi="Cambria" w:cs="Times New Roman"/>
                <w:sz w:val="18"/>
                <w:lang w:eastAsia="pt-BR"/>
              </w:rPr>
            </w:pPr>
            <w:r w:rsidRPr="00150DCF">
              <w:rPr>
                <w:rFonts w:ascii="Cambria" w:eastAsia="Times New Roman" w:hAnsi="Cambria" w:cs="Times New Roman"/>
                <w:sz w:val="18"/>
                <w:lang w:eastAsia="pt-BR"/>
              </w:rPr>
              <w:t xml:space="preserve">  </w:t>
            </w:r>
            <w:r w:rsidR="0092311D" w:rsidRPr="00150DCF">
              <w:rPr>
                <w:rFonts w:ascii="Cambria" w:eastAsia="Times New Roman" w:hAnsi="Cambria" w:cs="Times New Roman"/>
                <w:sz w:val="18"/>
                <w:lang w:eastAsia="pt-BR"/>
              </w:rPr>
              <w:t>02</w:t>
            </w:r>
          </w:p>
        </w:tc>
        <w:tc>
          <w:tcPr>
            <w:tcW w:w="2007" w:type="dxa"/>
            <w:tcBorders>
              <w:top w:val="single" w:sz="4" w:space="0" w:color="auto"/>
              <w:left w:val="nil"/>
              <w:bottom w:val="single" w:sz="4" w:space="0" w:color="auto"/>
              <w:right w:val="single" w:sz="8" w:space="0" w:color="auto"/>
            </w:tcBorders>
            <w:tcMar>
              <w:top w:w="15" w:type="dxa"/>
              <w:left w:w="15" w:type="dxa"/>
              <w:bottom w:w="15" w:type="dxa"/>
              <w:right w:w="15" w:type="dxa"/>
            </w:tcMar>
            <w:vAlign w:val="center"/>
          </w:tcPr>
          <w:p w:rsidR="0092311D" w:rsidRPr="00150DCF" w:rsidRDefault="00150DCF" w:rsidP="00150DCF">
            <w:pPr>
              <w:spacing w:after="0" w:line="240" w:lineRule="auto"/>
              <w:ind w:left="-17" w:right="-2"/>
              <w:jc w:val="center"/>
              <w:rPr>
                <w:rFonts w:ascii="Cambria" w:eastAsia="Times New Roman" w:hAnsi="Cambria" w:cs="Times New Roman"/>
                <w:sz w:val="18"/>
                <w:lang w:eastAsia="pt-BR"/>
              </w:rPr>
            </w:pPr>
            <w:r>
              <w:rPr>
                <w:rFonts w:ascii="Cambria" w:eastAsia="Times New Roman" w:hAnsi="Cambria" w:cs="Times New Roman"/>
                <w:sz w:val="18"/>
                <w:lang w:eastAsia="pt-BR"/>
              </w:rPr>
              <w:t>Plantão Médico – Clí</w:t>
            </w:r>
            <w:r w:rsidR="0092311D" w:rsidRPr="00150DCF">
              <w:rPr>
                <w:rFonts w:ascii="Cambria" w:eastAsia="Times New Roman" w:hAnsi="Cambria" w:cs="Times New Roman"/>
                <w:sz w:val="18"/>
                <w:lang w:eastAsia="pt-BR"/>
              </w:rPr>
              <w:t>nico Geral</w:t>
            </w:r>
          </w:p>
        </w:tc>
        <w:tc>
          <w:tcPr>
            <w:tcW w:w="2101" w:type="dxa"/>
            <w:tcBorders>
              <w:top w:val="single" w:sz="4" w:space="0" w:color="auto"/>
              <w:left w:val="nil"/>
              <w:bottom w:val="single" w:sz="4" w:space="0" w:color="auto"/>
              <w:right w:val="single" w:sz="8" w:space="0" w:color="auto"/>
            </w:tcBorders>
            <w:tcMar>
              <w:top w:w="15" w:type="dxa"/>
              <w:left w:w="15" w:type="dxa"/>
              <w:bottom w:w="15" w:type="dxa"/>
              <w:right w:w="15" w:type="dxa"/>
            </w:tcMar>
            <w:vAlign w:val="center"/>
          </w:tcPr>
          <w:p w:rsidR="0092311D" w:rsidRPr="00150DCF" w:rsidRDefault="00150DCF" w:rsidP="00150DCF">
            <w:pPr>
              <w:spacing w:after="0" w:line="240" w:lineRule="auto"/>
              <w:ind w:left="30" w:right="-2"/>
              <w:jc w:val="center"/>
              <w:rPr>
                <w:rFonts w:ascii="Cambria" w:eastAsia="Times New Roman" w:hAnsi="Cambria" w:cs="Times New Roman"/>
                <w:sz w:val="18"/>
                <w:lang w:eastAsia="pt-BR"/>
              </w:rPr>
            </w:pPr>
            <w:r w:rsidRPr="00150DCF">
              <w:rPr>
                <w:rFonts w:ascii="Cambria" w:eastAsia="Times New Roman" w:hAnsi="Cambria" w:cs="Times New Roman"/>
                <w:sz w:val="18"/>
                <w:lang w:eastAsia="pt-BR"/>
              </w:rPr>
              <w:t>Plantão 24 horas (final de semana e fe</w:t>
            </w:r>
            <w:r>
              <w:rPr>
                <w:rFonts w:ascii="Cambria" w:eastAsia="Times New Roman" w:hAnsi="Cambria" w:cs="Times New Roman"/>
                <w:sz w:val="18"/>
                <w:lang w:eastAsia="pt-BR"/>
              </w:rPr>
              <w:t>riado)</w:t>
            </w:r>
          </w:p>
        </w:tc>
        <w:tc>
          <w:tcPr>
            <w:tcW w:w="1985" w:type="dxa"/>
            <w:tcBorders>
              <w:top w:val="single" w:sz="4" w:space="0" w:color="auto"/>
              <w:left w:val="single" w:sz="4" w:space="0" w:color="auto"/>
              <w:bottom w:val="single" w:sz="4" w:space="0" w:color="auto"/>
              <w:right w:val="single" w:sz="4" w:space="0" w:color="auto"/>
            </w:tcBorders>
            <w:vAlign w:val="center"/>
          </w:tcPr>
          <w:p w:rsidR="0092311D" w:rsidRPr="00150DCF" w:rsidRDefault="00150DCF" w:rsidP="00150DCF">
            <w:pPr>
              <w:spacing w:after="0" w:line="240" w:lineRule="auto"/>
              <w:ind w:left="30" w:right="-2"/>
              <w:jc w:val="center"/>
              <w:rPr>
                <w:rFonts w:ascii="Cambria" w:eastAsia="Times New Roman" w:hAnsi="Cambria" w:cs="Times New Roman"/>
                <w:sz w:val="18"/>
                <w:lang w:eastAsia="pt-BR"/>
              </w:rPr>
            </w:pPr>
            <w:r>
              <w:rPr>
                <w:rFonts w:ascii="Cambria" w:eastAsia="Times New Roman" w:hAnsi="Cambria" w:cs="Times New Roman"/>
                <w:sz w:val="18"/>
                <w:lang w:eastAsia="pt-BR"/>
              </w:rPr>
              <w:t>9</w:t>
            </w:r>
          </w:p>
        </w:tc>
        <w:tc>
          <w:tcPr>
            <w:tcW w:w="1417" w:type="dxa"/>
            <w:tcBorders>
              <w:top w:val="single" w:sz="4" w:space="0" w:color="auto"/>
              <w:left w:val="single" w:sz="4" w:space="0" w:color="auto"/>
              <w:bottom w:val="single" w:sz="4" w:space="0" w:color="auto"/>
              <w:right w:val="single" w:sz="8" w:space="0" w:color="auto"/>
            </w:tcBorders>
            <w:vAlign w:val="center"/>
          </w:tcPr>
          <w:p w:rsidR="0092311D" w:rsidRPr="00150DCF" w:rsidRDefault="00150DCF" w:rsidP="00150DCF">
            <w:pPr>
              <w:spacing w:after="0" w:line="240" w:lineRule="auto"/>
              <w:ind w:left="30" w:right="-2"/>
              <w:jc w:val="center"/>
              <w:rPr>
                <w:rFonts w:ascii="Cambria" w:eastAsia="Times New Roman" w:hAnsi="Cambria" w:cs="Times New Roman"/>
                <w:sz w:val="18"/>
                <w:lang w:eastAsia="pt-BR"/>
              </w:rPr>
            </w:pPr>
            <w:r w:rsidRPr="00150DCF">
              <w:rPr>
                <w:rFonts w:ascii="Cambria" w:eastAsia="Times New Roman" w:hAnsi="Cambria" w:cs="Times New Roman"/>
                <w:sz w:val="18"/>
                <w:lang w:eastAsia="pt-BR"/>
              </w:rPr>
              <w:t>2.400</w:t>
            </w:r>
          </w:p>
        </w:tc>
        <w:tc>
          <w:tcPr>
            <w:tcW w:w="1560" w:type="dxa"/>
            <w:tcBorders>
              <w:top w:val="single" w:sz="4" w:space="0" w:color="auto"/>
              <w:left w:val="single" w:sz="4" w:space="0" w:color="auto"/>
              <w:bottom w:val="single" w:sz="4" w:space="0" w:color="auto"/>
              <w:right w:val="single" w:sz="8" w:space="0" w:color="auto"/>
            </w:tcBorders>
            <w:vAlign w:val="center"/>
          </w:tcPr>
          <w:p w:rsidR="0092311D" w:rsidRPr="00150DCF" w:rsidRDefault="00150DCF" w:rsidP="00150DCF">
            <w:pPr>
              <w:spacing w:after="0" w:line="240" w:lineRule="auto"/>
              <w:ind w:left="30" w:right="-2"/>
              <w:jc w:val="center"/>
              <w:rPr>
                <w:rFonts w:ascii="Cambria" w:eastAsia="Times New Roman" w:hAnsi="Cambria" w:cs="Times New Roman"/>
                <w:sz w:val="18"/>
                <w:lang w:eastAsia="pt-BR"/>
              </w:rPr>
            </w:pPr>
            <w:r>
              <w:rPr>
                <w:rFonts w:ascii="Cambria" w:eastAsia="Times New Roman" w:hAnsi="Cambria" w:cs="Times New Roman"/>
                <w:sz w:val="18"/>
                <w:lang w:eastAsia="pt-BR"/>
              </w:rPr>
              <w:t>21.600,00</w:t>
            </w:r>
          </w:p>
        </w:tc>
      </w:tr>
    </w:tbl>
    <w:p w:rsidR="0092311D" w:rsidRPr="00A5538A" w:rsidRDefault="0092311D" w:rsidP="00150DCF">
      <w:pPr>
        <w:autoSpaceDE w:val="0"/>
        <w:autoSpaceDN w:val="0"/>
        <w:adjustRightInd w:val="0"/>
        <w:spacing w:after="0" w:line="240" w:lineRule="auto"/>
        <w:ind w:right="-2"/>
        <w:jc w:val="both"/>
        <w:rPr>
          <w:rFonts w:ascii="Cambria" w:hAnsi="Cambria" w:cs="Courier New"/>
          <w:b/>
        </w:rPr>
      </w:pPr>
    </w:p>
    <w:p w:rsidR="000C2AD2" w:rsidRPr="00A5538A" w:rsidRDefault="000C2AD2" w:rsidP="00150DCF">
      <w:pPr>
        <w:autoSpaceDE w:val="0"/>
        <w:autoSpaceDN w:val="0"/>
        <w:adjustRightInd w:val="0"/>
        <w:spacing w:after="0" w:line="240" w:lineRule="auto"/>
        <w:ind w:right="-2"/>
        <w:jc w:val="both"/>
        <w:rPr>
          <w:rFonts w:ascii="Cambria" w:hAnsi="Cambria" w:cs="Courier New"/>
          <w:b/>
        </w:rPr>
      </w:pPr>
      <w:r w:rsidRPr="00A5538A">
        <w:rPr>
          <w:rFonts w:ascii="Cambria" w:hAnsi="Cambria" w:cs="Courier New"/>
          <w:b/>
        </w:rPr>
        <w:t>CLÁUSULA OITAVA – DOS RECURSOS ORÇAMENTÁRIOS</w:t>
      </w:r>
      <w:r w:rsidR="008E18E3">
        <w:rPr>
          <w:rFonts w:ascii="Cambria" w:hAnsi="Cambria" w:cs="Courier New"/>
          <w:b/>
        </w:rPr>
        <w:t>:</w:t>
      </w:r>
    </w:p>
    <w:p w:rsidR="000C2AD2" w:rsidRPr="00C44A02" w:rsidRDefault="000C2AD2" w:rsidP="00150DCF">
      <w:pPr>
        <w:autoSpaceDE w:val="0"/>
        <w:autoSpaceDN w:val="0"/>
        <w:adjustRightInd w:val="0"/>
        <w:spacing w:after="0" w:line="240" w:lineRule="auto"/>
        <w:ind w:right="-2"/>
        <w:jc w:val="both"/>
        <w:rPr>
          <w:rFonts w:ascii="Cambria" w:hAnsi="Cambria" w:cs="Courier New"/>
        </w:rPr>
      </w:pPr>
    </w:p>
    <w:p w:rsidR="000C2AD2" w:rsidRDefault="000C2AD2" w:rsidP="00150DCF">
      <w:pPr>
        <w:autoSpaceDE w:val="0"/>
        <w:autoSpaceDN w:val="0"/>
        <w:adjustRightInd w:val="0"/>
        <w:spacing w:after="0" w:line="240" w:lineRule="auto"/>
        <w:ind w:right="-2"/>
        <w:jc w:val="both"/>
        <w:rPr>
          <w:rFonts w:ascii="Cambria" w:hAnsi="Cambria" w:cs="Courier New"/>
        </w:rPr>
      </w:pPr>
      <w:r w:rsidRPr="00A5538A">
        <w:rPr>
          <w:rFonts w:ascii="Cambria" w:hAnsi="Cambria" w:cs="Courier New"/>
          <w:b/>
        </w:rPr>
        <w:t>8.1</w:t>
      </w:r>
      <w:r w:rsidR="00150DCF">
        <w:rPr>
          <w:rFonts w:ascii="Cambria" w:hAnsi="Cambria" w:cs="Courier New"/>
          <w:b/>
        </w:rPr>
        <w:t>.</w:t>
      </w:r>
      <w:r w:rsidRPr="00C44A02">
        <w:rPr>
          <w:rFonts w:ascii="Cambria" w:hAnsi="Cambria" w:cs="Courier New"/>
        </w:rPr>
        <w:t xml:space="preserve"> As despesas dos serviços realizados por força deste Contrato, nos termos e limites do serviço efetivamente prestado pela </w:t>
      </w:r>
      <w:r w:rsidRPr="005C1220">
        <w:rPr>
          <w:rFonts w:ascii="Cambria" w:hAnsi="Cambria" w:cs="Courier New"/>
          <w:b/>
        </w:rPr>
        <w:t>CONTRATADA</w:t>
      </w:r>
      <w:r w:rsidRPr="00C44A02">
        <w:rPr>
          <w:rFonts w:ascii="Cambria" w:hAnsi="Cambria" w:cs="Courier New"/>
        </w:rPr>
        <w:t xml:space="preserve"> correrão à conta de dotação consignada no orçamento do </w:t>
      </w:r>
      <w:r w:rsidRPr="005C1220">
        <w:rPr>
          <w:rFonts w:ascii="Cambria" w:hAnsi="Cambria" w:cs="Courier New"/>
          <w:b/>
        </w:rPr>
        <w:t>CONTRATANTE</w:t>
      </w:r>
      <w:r w:rsidRPr="00C44A02">
        <w:rPr>
          <w:rFonts w:ascii="Cambria" w:hAnsi="Cambria" w:cs="Courier New"/>
        </w:rPr>
        <w:t>, alocados nas seguintes dotações orçamentárias:</w:t>
      </w:r>
    </w:p>
    <w:p w:rsidR="00A5538A" w:rsidRPr="00C44A02" w:rsidRDefault="00A5538A" w:rsidP="00150DCF">
      <w:pPr>
        <w:autoSpaceDE w:val="0"/>
        <w:autoSpaceDN w:val="0"/>
        <w:adjustRightInd w:val="0"/>
        <w:spacing w:after="0" w:line="240" w:lineRule="auto"/>
        <w:ind w:right="-2"/>
        <w:jc w:val="both"/>
        <w:rPr>
          <w:rFonts w:ascii="Cambria" w:hAnsi="Cambria" w:cs="Courier New"/>
        </w:rPr>
      </w:pPr>
    </w:p>
    <w:p w:rsidR="00314436" w:rsidRDefault="00314436" w:rsidP="00314436">
      <w:pPr>
        <w:pStyle w:val="PargrafodaLista"/>
        <w:autoSpaceDE w:val="0"/>
        <w:autoSpaceDN w:val="0"/>
        <w:adjustRightInd w:val="0"/>
        <w:spacing w:after="0" w:line="240" w:lineRule="auto"/>
        <w:ind w:left="0" w:right="-143"/>
        <w:jc w:val="both"/>
        <w:rPr>
          <w:rFonts w:ascii="Cambria" w:hAnsi="Cambria" w:cs="Courier New"/>
        </w:rPr>
      </w:pPr>
      <w:r>
        <w:rPr>
          <w:rFonts w:ascii="Cambria" w:hAnsi="Cambria" w:cs="Courier New"/>
        </w:rPr>
        <w:t>FUNDO MUNICIPAL DE SAÚDE</w:t>
      </w:r>
    </w:p>
    <w:p w:rsidR="00314436" w:rsidRDefault="00314436" w:rsidP="00314436">
      <w:pPr>
        <w:autoSpaceDE w:val="0"/>
        <w:autoSpaceDN w:val="0"/>
        <w:adjustRightInd w:val="0"/>
        <w:spacing w:after="0" w:line="240" w:lineRule="auto"/>
        <w:ind w:right="-143"/>
        <w:jc w:val="both"/>
        <w:rPr>
          <w:rFonts w:ascii="Cambria" w:hAnsi="Cambria" w:cs="Courier New"/>
        </w:rPr>
      </w:pPr>
      <w:r>
        <w:rPr>
          <w:rFonts w:ascii="Cambria" w:hAnsi="Cambria" w:cs="Courier New"/>
        </w:rPr>
        <w:t xml:space="preserve">10.301.0006.2032.000 - </w:t>
      </w:r>
      <w:r>
        <w:rPr>
          <w:rFonts w:ascii="Cambria" w:hAnsi="Cambria" w:cs="Courier New"/>
          <w:b/>
        </w:rPr>
        <w:t xml:space="preserve">Gestão Das Ações Do Serviço </w:t>
      </w:r>
      <w:proofErr w:type="spellStart"/>
      <w:r>
        <w:rPr>
          <w:rFonts w:ascii="Cambria" w:hAnsi="Cambria" w:cs="Courier New"/>
          <w:b/>
        </w:rPr>
        <w:t>Fis</w:t>
      </w:r>
      <w:proofErr w:type="spellEnd"/>
      <w:r>
        <w:rPr>
          <w:rFonts w:ascii="Cambria" w:hAnsi="Cambria" w:cs="Courier New"/>
          <w:b/>
        </w:rPr>
        <w:t xml:space="preserve"> Saúde, Ficha (280). </w:t>
      </w:r>
    </w:p>
    <w:p w:rsidR="00314436" w:rsidRDefault="00314436" w:rsidP="00314436">
      <w:pPr>
        <w:autoSpaceDE w:val="0"/>
        <w:autoSpaceDN w:val="0"/>
        <w:adjustRightInd w:val="0"/>
        <w:spacing w:after="0" w:line="240" w:lineRule="auto"/>
        <w:ind w:right="-143"/>
        <w:jc w:val="both"/>
        <w:rPr>
          <w:rFonts w:ascii="Cambria" w:hAnsi="Cambria" w:cs="Courier New"/>
        </w:rPr>
      </w:pPr>
      <w:r>
        <w:rPr>
          <w:rFonts w:ascii="Cambria" w:hAnsi="Cambria" w:cs="Courier New"/>
          <w:b/>
        </w:rPr>
        <w:t xml:space="preserve">Elemento de Despesa: 3.3.90.39.00 </w:t>
      </w:r>
      <w:r>
        <w:rPr>
          <w:rFonts w:ascii="Cambria" w:hAnsi="Cambria" w:cs="Courier New"/>
        </w:rPr>
        <w:t>– Outros serviços de Terceiros – Pessoa Jurídica</w:t>
      </w:r>
    </w:p>
    <w:p w:rsidR="00314436" w:rsidRDefault="00314436" w:rsidP="00314436">
      <w:pPr>
        <w:autoSpaceDE w:val="0"/>
        <w:autoSpaceDN w:val="0"/>
        <w:adjustRightInd w:val="0"/>
        <w:spacing w:after="0" w:line="240" w:lineRule="auto"/>
        <w:ind w:right="-143"/>
        <w:jc w:val="both"/>
        <w:rPr>
          <w:rFonts w:ascii="Cambria" w:hAnsi="Cambria" w:cs="Courier New"/>
        </w:rPr>
      </w:pPr>
    </w:p>
    <w:p w:rsidR="00314436" w:rsidRDefault="00314436" w:rsidP="00314436">
      <w:pPr>
        <w:autoSpaceDE w:val="0"/>
        <w:autoSpaceDN w:val="0"/>
        <w:adjustRightInd w:val="0"/>
        <w:spacing w:after="0" w:line="240" w:lineRule="auto"/>
        <w:ind w:right="-143"/>
        <w:jc w:val="both"/>
        <w:rPr>
          <w:rFonts w:ascii="Cambria" w:hAnsi="Cambria" w:cs="Courier New"/>
        </w:rPr>
      </w:pPr>
    </w:p>
    <w:p w:rsidR="00314436" w:rsidRDefault="00314436" w:rsidP="00314436">
      <w:pPr>
        <w:pStyle w:val="PargrafodaLista"/>
        <w:autoSpaceDE w:val="0"/>
        <w:autoSpaceDN w:val="0"/>
        <w:adjustRightInd w:val="0"/>
        <w:spacing w:after="0" w:line="240" w:lineRule="auto"/>
        <w:ind w:left="0" w:right="-143"/>
        <w:jc w:val="both"/>
        <w:rPr>
          <w:rFonts w:ascii="Cambria" w:hAnsi="Cambria" w:cs="Courier New"/>
        </w:rPr>
      </w:pPr>
      <w:r>
        <w:rPr>
          <w:rFonts w:ascii="Cambria" w:hAnsi="Cambria" w:cs="Courier New"/>
        </w:rPr>
        <w:t>FUNDO MUNICIPAL DE SAÚDE</w:t>
      </w:r>
    </w:p>
    <w:p w:rsidR="00314436" w:rsidRDefault="00314436" w:rsidP="00314436">
      <w:pPr>
        <w:autoSpaceDE w:val="0"/>
        <w:autoSpaceDN w:val="0"/>
        <w:adjustRightInd w:val="0"/>
        <w:spacing w:after="0" w:line="240" w:lineRule="auto"/>
        <w:ind w:right="-143"/>
        <w:jc w:val="both"/>
        <w:rPr>
          <w:rFonts w:ascii="Cambria" w:hAnsi="Cambria" w:cs="Courier New"/>
          <w:b/>
        </w:rPr>
      </w:pPr>
      <w:r>
        <w:rPr>
          <w:rFonts w:ascii="Cambria" w:hAnsi="Cambria" w:cs="Courier New"/>
        </w:rPr>
        <w:t xml:space="preserve">10.301.006.1013.0000 - </w:t>
      </w:r>
      <w:r>
        <w:rPr>
          <w:rFonts w:ascii="Cambria" w:hAnsi="Cambria" w:cs="Courier New"/>
          <w:b/>
        </w:rPr>
        <w:t>Incremento Estadual Custeio Atenção Básica, Ficha (367).</w:t>
      </w:r>
    </w:p>
    <w:p w:rsidR="00314436" w:rsidRDefault="00314436" w:rsidP="00314436">
      <w:pPr>
        <w:autoSpaceDE w:val="0"/>
        <w:autoSpaceDN w:val="0"/>
        <w:adjustRightInd w:val="0"/>
        <w:spacing w:after="0" w:line="240" w:lineRule="auto"/>
        <w:ind w:right="-143"/>
        <w:jc w:val="both"/>
        <w:rPr>
          <w:rFonts w:ascii="Cambria" w:hAnsi="Cambria" w:cs="Courier New"/>
          <w:b/>
        </w:rPr>
      </w:pPr>
      <w:r>
        <w:rPr>
          <w:rFonts w:ascii="Cambria" w:hAnsi="Cambria" w:cs="Courier New"/>
          <w:b/>
        </w:rPr>
        <w:t>Elemento de Despesa: 3.3.90.39.00</w:t>
      </w:r>
      <w:r>
        <w:rPr>
          <w:rFonts w:ascii="Cambria" w:hAnsi="Cambria" w:cs="Courier New"/>
        </w:rPr>
        <w:t xml:space="preserve"> – Outros serviços de Terceiros – Pessoa Jurídica</w:t>
      </w:r>
    </w:p>
    <w:p w:rsidR="00314436" w:rsidRDefault="00314436" w:rsidP="00314436">
      <w:pPr>
        <w:autoSpaceDE w:val="0"/>
        <w:autoSpaceDN w:val="0"/>
        <w:adjustRightInd w:val="0"/>
        <w:spacing w:after="0" w:line="240" w:lineRule="auto"/>
        <w:ind w:right="-143"/>
        <w:jc w:val="both"/>
        <w:rPr>
          <w:rFonts w:ascii="Cambria" w:hAnsi="Cambria" w:cs="Courier New"/>
        </w:rPr>
      </w:pPr>
    </w:p>
    <w:p w:rsidR="00314436" w:rsidRDefault="00314436" w:rsidP="00314436">
      <w:pPr>
        <w:pStyle w:val="PargrafodaLista"/>
        <w:autoSpaceDE w:val="0"/>
        <w:autoSpaceDN w:val="0"/>
        <w:adjustRightInd w:val="0"/>
        <w:spacing w:after="0" w:line="240" w:lineRule="auto"/>
        <w:ind w:left="0" w:right="-143"/>
        <w:jc w:val="both"/>
        <w:rPr>
          <w:rFonts w:ascii="Cambria" w:hAnsi="Cambria" w:cs="Courier New"/>
        </w:rPr>
      </w:pPr>
      <w:r>
        <w:rPr>
          <w:rFonts w:ascii="Cambria" w:hAnsi="Cambria" w:cs="Courier New"/>
        </w:rPr>
        <w:t>FUNDO MUNICIPAL DE SAÚDE</w:t>
      </w:r>
    </w:p>
    <w:p w:rsidR="00314436" w:rsidRDefault="00314436" w:rsidP="00314436">
      <w:pPr>
        <w:autoSpaceDE w:val="0"/>
        <w:autoSpaceDN w:val="0"/>
        <w:adjustRightInd w:val="0"/>
        <w:spacing w:after="0" w:line="240" w:lineRule="auto"/>
        <w:ind w:right="-143"/>
        <w:jc w:val="both"/>
        <w:rPr>
          <w:rFonts w:ascii="Cambria" w:hAnsi="Cambria" w:cs="Courier New"/>
          <w:b/>
        </w:rPr>
      </w:pPr>
      <w:r>
        <w:rPr>
          <w:rFonts w:ascii="Cambria" w:hAnsi="Cambria" w:cs="Courier New"/>
        </w:rPr>
        <w:t xml:space="preserve">10.301.0006.1014.000 - </w:t>
      </w:r>
      <w:r>
        <w:rPr>
          <w:rFonts w:ascii="Cambria" w:hAnsi="Cambria" w:cs="Courier New"/>
          <w:b/>
        </w:rPr>
        <w:t>Incremento Custeio Atenção Básica FNS, Ficha (370).</w:t>
      </w:r>
    </w:p>
    <w:p w:rsidR="00314436" w:rsidRDefault="00314436" w:rsidP="00314436">
      <w:pPr>
        <w:autoSpaceDE w:val="0"/>
        <w:autoSpaceDN w:val="0"/>
        <w:adjustRightInd w:val="0"/>
        <w:spacing w:after="0" w:line="240" w:lineRule="auto"/>
        <w:ind w:right="-143"/>
        <w:jc w:val="both"/>
        <w:rPr>
          <w:rFonts w:ascii="Cambria" w:hAnsi="Cambria" w:cs="Courier New"/>
        </w:rPr>
      </w:pPr>
      <w:r>
        <w:rPr>
          <w:rFonts w:ascii="Cambria" w:hAnsi="Cambria" w:cs="Courier New"/>
          <w:b/>
        </w:rPr>
        <w:t>Elemento de Despesa: 3.3.90.39.00</w:t>
      </w:r>
      <w:r>
        <w:rPr>
          <w:rFonts w:ascii="Cambria" w:hAnsi="Cambria" w:cs="Courier New"/>
        </w:rPr>
        <w:t xml:space="preserve"> – Outros serviços de Terceiros – Pessoa Jurídica </w:t>
      </w:r>
    </w:p>
    <w:p w:rsidR="00314436" w:rsidRDefault="00314436" w:rsidP="00314436">
      <w:pPr>
        <w:autoSpaceDE w:val="0"/>
        <w:autoSpaceDN w:val="0"/>
        <w:adjustRightInd w:val="0"/>
        <w:spacing w:after="0" w:line="240" w:lineRule="auto"/>
        <w:ind w:right="-143"/>
        <w:jc w:val="both"/>
        <w:rPr>
          <w:rFonts w:ascii="Cambria" w:hAnsi="Cambria" w:cs="Courier New"/>
        </w:rPr>
      </w:pPr>
    </w:p>
    <w:p w:rsidR="00314436" w:rsidRDefault="00314436" w:rsidP="00314436">
      <w:pPr>
        <w:pStyle w:val="PargrafodaLista"/>
        <w:autoSpaceDE w:val="0"/>
        <w:autoSpaceDN w:val="0"/>
        <w:adjustRightInd w:val="0"/>
        <w:spacing w:after="0" w:line="240" w:lineRule="auto"/>
        <w:ind w:left="0" w:right="-143"/>
        <w:jc w:val="both"/>
        <w:rPr>
          <w:rFonts w:ascii="Cambria" w:hAnsi="Cambria" w:cs="Courier New"/>
        </w:rPr>
      </w:pPr>
      <w:r>
        <w:rPr>
          <w:rFonts w:ascii="Cambria" w:hAnsi="Cambria" w:cs="Courier New"/>
        </w:rPr>
        <w:t>FUNDO MUNICIPAL DE SAÚDE</w:t>
      </w:r>
    </w:p>
    <w:p w:rsidR="00314436" w:rsidRDefault="00314436" w:rsidP="00314436">
      <w:pPr>
        <w:autoSpaceDE w:val="0"/>
        <w:autoSpaceDN w:val="0"/>
        <w:adjustRightInd w:val="0"/>
        <w:spacing w:after="0" w:line="240" w:lineRule="auto"/>
        <w:ind w:right="-143"/>
        <w:jc w:val="both"/>
        <w:rPr>
          <w:rFonts w:ascii="Cambria" w:hAnsi="Cambria" w:cs="Courier New"/>
        </w:rPr>
      </w:pPr>
      <w:r>
        <w:rPr>
          <w:rFonts w:ascii="Cambria" w:hAnsi="Cambria" w:cs="Courier New"/>
        </w:rPr>
        <w:t xml:space="preserve">10.301.0006.2027.000 - </w:t>
      </w:r>
      <w:r>
        <w:rPr>
          <w:rFonts w:ascii="Cambria" w:hAnsi="Cambria" w:cs="Courier New"/>
          <w:b/>
        </w:rPr>
        <w:t>Gestão Das Ações Da Secretaria De Saúde, Ficha (166).</w:t>
      </w:r>
    </w:p>
    <w:p w:rsidR="00314436" w:rsidRDefault="00314436" w:rsidP="00314436">
      <w:pPr>
        <w:autoSpaceDE w:val="0"/>
        <w:autoSpaceDN w:val="0"/>
        <w:adjustRightInd w:val="0"/>
        <w:spacing w:after="0" w:line="240" w:lineRule="auto"/>
        <w:ind w:right="-143"/>
        <w:jc w:val="both"/>
        <w:rPr>
          <w:rFonts w:ascii="Cambria" w:hAnsi="Cambria" w:cs="Courier New"/>
        </w:rPr>
      </w:pPr>
      <w:r>
        <w:rPr>
          <w:rFonts w:ascii="Cambria" w:hAnsi="Cambria" w:cs="Courier New"/>
          <w:b/>
        </w:rPr>
        <w:t xml:space="preserve">Elemento de Despesa: 3.3.90.39.00 </w:t>
      </w:r>
      <w:r>
        <w:rPr>
          <w:rFonts w:ascii="Cambria" w:hAnsi="Cambria" w:cs="Courier New"/>
        </w:rPr>
        <w:t>– Outros serviços de Terceiros – Pessoa Jurídica.</w:t>
      </w:r>
    </w:p>
    <w:p w:rsidR="00314436" w:rsidRDefault="00314436" w:rsidP="00314436">
      <w:pPr>
        <w:autoSpaceDE w:val="0"/>
        <w:autoSpaceDN w:val="0"/>
        <w:adjustRightInd w:val="0"/>
        <w:spacing w:after="0" w:line="240" w:lineRule="auto"/>
        <w:ind w:right="-143"/>
        <w:jc w:val="both"/>
        <w:rPr>
          <w:rFonts w:ascii="Cambria" w:hAnsi="Cambria" w:cs="Courier New"/>
        </w:rPr>
      </w:pPr>
    </w:p>
    <w:p w:rsidR="00314436" w:rsidRDefault="00314436" w:rsidP="00314436">
      <w:pPr>
        <w:autoSpaceDE w:val="0"/>
        <w:autoSpaceDN w:val="0"/>
        <w:adjustRightInd w:val="0"/>
        <w:spacing w:after="0" w:line="240" w:lineRule="auto"/>
        <w:ind w:right="-143"/>
        <w:jc w:val="both"/>
        <w:rPr>
          <w:rFonts w:ascii="Cambria" w:hAnsi="Cambria" w:cs="Courier New"/>
        </w:rPr>
      </w:pPr>
      <w:r>
        <w:rPr>
          <w:rFonts w:ascii="Cambria" w:hAnsi="Cambria" w:cs="Courier New"/>
        </w:rPr>
        <w:t>FUNDO MUNICIPAL DE SAÚDE</w:t>
      </w:r>
    </w:p>
    <w:p w:rsidR="00314436" w:rsidRDefault="00314436" w:rsidP="00314436">
      <w:pPr>
        <w:autoSpaceDE w:val="0"/>
        <w:autoSpaceDN w:val="0"/>
        <w:adjustRightInd w:val="0"/>
        <w:spacing w:after="0" w:line="240" w:lineRule="auto"/>
        <w:ind w:right="-143"/>
        <w:jc w:val="both"/>
        <w:rPr>
          <w:rFonts w:ascii="Cambria" w:hAnsi="Cambria" w:cs="Courier New"/>
          <w:b/>
        </w:rPr>
      </w:pPr>
      <w:r>
        <w:rPr>
          <w:rFonts w:ascii="Cambria" w:hAnsi="Cambria" w:cs="Courier New"/>
        </w:rPr>
        <w:t xml:space="preserve">10.301.0006.2020.0000 – </w:t>
      </w:r>
      <w:r>
        <w:rPr>
          <w:rFonts w:ascii="Cambria" w:hAnsi="Cambria" w:cs="Courier New"/>
          <w:b/>
        </w:rPr>
        <w:t>Gestão das Atividades de Atenção Básica – PAB Fixo, Ficha (362).</w:t>
      </w:r>
    </w:p>
    <w:p w:rsidR="00314436" w:rsidRPr="00314436" w:rsidRDefault="00314436" w:rsidP="00314436">
      <w:pPr>
        <w:autoSpaceDE w:val="0"/>
        <w:autoSpaceDN w:val="0"/>
        <w:adjustRightInd w:val="0"/>
        <w:spacing w:after="0" w:line="240" w:lineRule="auto"/>
        <w:ind w:right="-143"/>
        <w:jc w:val="both"/>
        <w:rPr>
          <w:rFonts w:ascii="Cambria" w:hAnsi="Cambria" w:cs="Courier New"/>
        </w:rPr>
      </w:pPr>
      <w:r>
        <w:rPr>
          <w:rFonts w:ascii="Cambria" w:hAnsi="Cambria" w:cs="Courier New"/>
          <w:b/>
        </w:rPr>
        <w:t xml:space="preserve">Elemento de Despesa: 3.3.90.39.00 </w:t>
      </w:r>
      <w:r>
        <w:rPr>
          <w:rFonts w:ascii="Cambria" w:hAnsi="Cambria" w:cs="Courier New"/>
        </w:rPr>
        <w:t>– Outros Serviços de Terceiros – Pessoa Jurídica.</w:t>
      </w:r>
    </w:p>
    <w:p w:rsidR="000C2AD2" w:rsidRPr="00C44A02" w:rsidRDefault="000C2AD2" w:rsidP="00150DCF">
      <w:pPr>
        <w:autoSpaceDE w:val="0"/>
        <w:autoSpaceDN w:val="0"/>
        <w:adjustRightInd w:val="0"/>
        <w:spacing w:after="0" w:line="240" w:lineRule="auto"/>
        <w:ind w:right="-2"/>
        <w:jc w:val="both"/>
        <w:rPr>
          <w:rFonts w:ascii="Cambria" w:hAnsi="Cambria" w:cs="Courier New"/>
        </w:rPr>
      </w:pPr>
    </w:p>
    <w:p w:rsidR="000C2AD2" w:rsidRPr="00C44A02" w:rsidRDefault="005C1220" w:rsidP="00150DCF">
      <w:pPr>
        <w:autoSpaceDE w:val="0"/>
        <w:autoSpaceDN w:val="0"/>
        <w:adjustRightInd w:val="0"/>
        <w:spacing w:after="0" w:line="240" w:lineRule="auto"/>
        <w:ind w:right="-2"/>
        <w:jc w:val="both"/>
        <w:rPr>
          <w:rFonts w:ascii="Cambria" w:hAnsi="Cambria" w:cs="Courier New"/>
        </w:rPr>
      </w:pPr>
      <w:r w:rsidRPr="005C1220">
        <w:rPr>
          <w:rFonts w:ascii="Cambria" w:hAnsi="Cambria" w:cs="Courier New"/>
          <w:b/>
        </w:rPr>
        <w:t>8.2</w:t>
      </w:r>
      <w:r w:rsidR="00150DCF">
        <w:rPr>
          <w:rFonts w:ascii="Cambria" w:hAnsi="Cambria" w:cs="Courier New"/>
          <w:b/>
        </w:rPr>
        <w:t>.</w:t>
      </w:r>
      <w:r w:rsidR="000C2AD2" w:rsidRPr="00C44A02">
        <w:rPr>
          <w:rFonts w:ascii="Cambria" w:hAnsi="Cambria" w:cs="Courier New"/>
        </w:rPr>
        <w:t xml:space="preserve"> Nos exercícios financeiros futuros, as despesas correrão à conta das dotações próprias que forem aprovadas para os mesmos.</w:t>
      </w:r>
    </w:p>
    <w:p w:rsidR="000C2AD2" w:rsidRPr="00C44A02" w:rsidRDefault="000C2AD2" w:rsidP="00150DCF">
      <w:pPr>
        <w:autoSpaceDE w:val="0"/>
        <w:autoSpaceDN w:val="0"/>
        <w:adjustRightInd w:val="0"/>
        <w:spacing w:after="0" w:line="240" w:lineRule="auto"/>
        <w:ind w:right="-2"/>
        <w:jc w:val="both"/>
        <w:rPr>
          <w:rFonts w:ascii="Cambria" w:hAnsi="Cambria" w:cs="Courier New"/>
        </w:rPr>
      </w:pPr>
    </w:p>
    <w:p w:rsidR="000C2AD2" w:rsidRPr="005C1220" w:rsidRDefault="000C2AD2" w:rsidP="00150DCF">
      <w:pPr>
        <w:autoSpaceDE w:val="0"/>
        <w:autoSpaceDN w:val="0"/>
        <w:adjustRightInd w:val="0"/>
        <w:spacing w:after="0" w:line="240" w:lineRule="auto"/>
        <w:ind w:right="-2"/>
        <w:jc w:val="both"/>
        <w:rPr>
          <w:rFonts w:ascii="Cambria" w:hAnsi="Cambria" w:cs="Courier New"/>
          <w:b/>
        </w:rPr>
      </w:pPr>
      <w:r w:rsidRPr="005C1220">
        <w:rPr>
          <w:rFonts w:ascii="Cambria" w:hAnsi="Cambria" w:cs="Courier New"/>
          <w:b/>
        </w:rPr>
        <w:t>CLÁUSULA NONA – DAS CONDIÇÕES DE PAGAMENTO</w:t>
      </w:r>
      <w:r w:rsidR="008E18E3">
        <w:rPr>
          <w:rFonts w:ascii="Cambria" w:hAnsi="Cambria" w:cs="Courier New"/>
          <w:b/>
        </w:rPr>
        <w:t>:</w:t>
      </w:r>
    </w:p>
    <w:p w:rsidR="000C2AD2" w:rsidRPr="00C44A02" w:rsidRDefault="000C2AD2" w:rsidP="00150DCF">
      <w:pPr>
        <w:autoSpaceDE w:val="0"/>
        <w:autoSpaceDN w:val="0"/>
        <w:adjustRightInd w:val="0"/>
        <w:spacing w:after="0" w:line="240" w:lineRule="auto"/>
        <w:ind w:right="-2"/>
        <w:jc w:val="both"/>
        <w:rPr>
          <w:rFonts w:ascii="Cambria" w:hAnsi="Cambria" w:cs="Courier New"/>
        </w:rPr>
      </w:pPr>
    </w:p>
    <w:p w:rsidR="000C2AD2" w:rsidRPr="00C44A02" w:rsidRDefault="005C1220" w:rsidP="00150DCF">
      <w:pPr>
        <w:autoSpaceDE w:val="0"/>
        <w:autoSpaceDN w:val="0"/>
        <w:adjustRightInd w:val="0"/>
        <w:spacing w:after="0" w:line="240" w:lineRule="auto"/>
        <w:ind w:right="-2"/>
        <w:jc w:val="both"/>
        <w:rPr>
          <w:rFonts w:ascii="Cambria" w:hAnsi="Cambria" w:cs="Courier New"/>
        </w:rPr>
      </w:pPr>
      <w:r w:rsidRPr="005C1220">
        <w:rPr>
          <w:rFonts w:ascii="Cambria" w:hAnsi="Cambria" w:cs="Courier New"/>
          <w:b/>
        </w:rPr>
        <w:t>9.1</w:t>
      </w:r>
      <w:r w:rsidR="00150DCF">
        <w:rPr>
          <w:rFonts w:ascii="Cambria" w:hAnsi="Cambria" w:cs="Courier New"/>
          <w:b/>
        </w:rPr>
        <w:t>.</w:t>
      </w:r>
      <w:r w:rsidR="000C2AD2" w:rsidRPr="00C44A02">
        <w:rPr>
          <w:rFonts w:ascii="Cambria" w:hAnsi="Cambria" w:cs="Courier New"/>
        </w:rPr>
        <w:t xml:space="preserve"> O pagamento está condicionado a validade das Certidões Negativas de Débito Federal, e do Certificado de Regularidade do FGTS e CNDT – Certidão Negativa de Débito Trabalhista;</w:t>
      </w:r>
    </w:p>
    <w:p w:rsidR="000C2AD2" w:rsidRPr="00C44A02" w:rsidRDefault="005C1220" w:rsidP="00150DCF">
      <w:pPr>
        <w:autoSpaceDE w:val="0"/>
        <w:autoSpaceDN w:val="0"/>
        <w:adjustRightInd w:val="0"/>
        <w:spacing w:after="0" w:line="240" w:lineRule="auto"/>
        <w:ind w:right="-2"/>
        <w:jc w:val="both"/>
        <w:rPr>
          <w:rFonts w:ascii="Cambria" w:hAnsi="Cambria" w:cs="Courier New"/>
        </w:rPr>
      </w:pPr>
      <w:r>
        <w:rPr>
          <w:rFonts w:ascii="Cambria" w:hAnsi="Cambria" w:cs="Courier New"/>
          <w:b/>
        </w:rPr>
        <w:t>9.2</w:t>
      </w:r>
      <w:r w:rsidR="00150DCF">
        <w:rPr>
          <w:rFonts w:ascii="Cambria" w:hAnsi="Cambria" w:cs="Courier New"/>
          <w:b/>
        </w:rPr>
        <w:t>.</w:t>
      </w:r>
      <w:r>
        <w:rPr>
          <w:rFonts w:ascii="Cambria" w:hAnsi="Cambria" w:cs="Courier New"/>
          <w:b/>
        </w:rPr>
        <w:t xml:space="preserve"> </w:t>
      </w:r>
      <w:r w:rsidR="000C2AD2" w:rsidRPr="00C44A02">
        <w:rPr>
          <w:rFonts w:ascii="Cambria" w:hAnsi="Cambria" w:cs="Courier New"/>
        </w:rPr>
        <w:t xml:space="preserve">O </w:t>
      </w:r>
      <w:r w:rsidR="000C2AD2" w:rsidRPr="005C1220">
        <w:rPr>
          <w:rFonts w:ascii="Cambria" w:hAnsi="Cambria" w:cs="Courier New"/>
          <w:b/>
        </w:rPr>
        <w:t>CONTRATADO</w:t>
      </w:r>
      <w:r w:rsidR="000C2AD2" w:rsidRPr="00C44A02">
        <w:rPr>
          <w:rFonts w:ascii="Cambria" w:hAnsi="Cambria" w:cs="Courier New"/>
        </w:rPr>
        <w:t xml:space="preserve"> deverá manter as condições de habilitação exigidas para o credenciamento durante </w:t>
      </w:r>
      <w:r w:rsidR="00150DCF" w:rsidRPr="00C44A02">
        <w:rPr>
          <w:rFonts w:ascii="Cambria" w:hAnsi="Cambria" w:cs="Courier New"/>
        </w:rPr>
        <w:t>todo período</w:t>
      </w:r>
      <w:r w:rsidR="000C2AD2" w:rsidRPr="00C44A02">
        <w:rPr>
          <w:rFonts w:ascii="Cambria" w:hAnsi="Cambria" w:cs="Courier New"/>
        </w:rPr>
        <w:t xml:space="preserve"> do contrato.</w:t>
      </w:r>
    </w:p>
    <w:p w:rsidR="000C2AD2" w:rsidRPr="00C44A02" w:rsidRDefault="000C2AD2" w:rsidP="00150DCF">
      <w:pPr>
        <w:autoSpaceDE w:val="0"/>
        <w:autoSpaceDN w:val="0"/>
        <w:adjustRightInd w:val="0"/>
        <w:spacing w:after="0" w:line="240" w:lineRule="auto"/>
        <w:ind w:right="-2"/>
        <w:jc w:val="both"/>
        <w:rPr>
          <w:rFonts w:ascii="Cambria" w:hAnsi="Cambria" w:cs="Courier New"/>
        </w:rPr>
      </w:pPr>
    </w:p>
    <w:p w:rsidR="000C2AD2" w:rsidRPr="00194A1D" w:rsidRDefault="000C2AD2" w:rsidP="00150DCF">
      <w:pPr>
        <w:autoSpaceDE w:val="0"/>
        <w:autoSpaceDN w:val="0"/>
        <w:adjustRightInd w:val="0"/>
        <w:spacing w:after="0" w:line="240" w:lineRule="auto"/>
        <w:ind w:right="-2"/>
        <w:jc w:val="both"/>
        <w:rPr>
          <w:rFonts w:ascii="Cambria" w:hAnsi="Cambria" w:cs="Courier New"/>
          <w:b/>
        </w:rPr>
      </w:pPr>
      <w:r w:rsidRPr="00194A1D">
        <w:rPr>
          <w:rFonts w:ascii="Cambria" w:hAnsi="Cambria" w:cs="Courier New"/>
          <w:b/>
        </w:rPr>
        <w:t>CLÁUSULA DÉCIMA– DO REAJUSTE DO PREÇO</w:t>
      </w:r>
      <w:r w:rsidR="00194A1D">
        <w:rPr>
          <w:rFonts w:ascii="Cambria" w:hAnsi="Cambria" w:cs="Courier New"/>
          <w:b/>
        </w:rPr>
        <w:t>:</w:t>
      </w:r>
    </w:p>
    <w:p w:rsidR="005C1220" w:rsidRDefault="005C1220" w:rsidP="00150DCF">
      <w:pPr>
        <w:autoSpaceDE w:val="0"/>
        <w:autoSpaceDN w:val="0"/>
        <w:adjustRightInd w:val="0"/>
        <w:spacing w:after="0" w:line="240" w:lineRule="auto"/>
        <w:ind w:right="-2"/>
        <w:jc w:val="both"/>
        <w:rPr>
          <w:rFonts w:ascii="Cambria" w:hAnsi="Cambria" w:cs="Courier New"/>
        </w:rPr>
      </w:pPr>
    </w:p>
    <w:p w:rsidR="000C2AD2" w:rsidRPr="00C44A02" w:rsidRDefault="005C1220" w:rsidP="00150DCF">
      <w:pPr>
        <w:autoSpaceDE w:val="0"/>
        <w:autoSpaceDN w:val="0"/>
        <w:adjustRightInd w:val="0"/>
        <w:spacing w:after="0" w:line="240" w:lineRule="auto"/>
        <w:ind w:right="-2"/>
        <w:jc w:val="both"/>
        <w:rPr>
          <w:rFonts w:ascii="Cambria" w:hAnsi="Cambria" w:cs="Courier New"/>
        </w:rPr>
      </w:pPr>
      <w:r w:rsidRPr="005C1220">
        <w:rPr>
          <w:rFonts w:ascii="Cambria" w:hAnsi="Cambria" w:cs="Courier New"/>
          <w:b/>
        </w:rPr>
        <w:t>10.1</w:t>
      </w:r>
      <w:r w:rsidR="00150DCF">
        <w:rPr>
          <w:rFonts w:ascii="Cambria" w:hAnsi="Cambria" w:cs="Courier New"/>
          <w:b/>
        </w:rPr>
        <w:t>.</w:t>
      </w:r>
      <w:r w:rsidRPr="005C1220">
        <w:rPr>
          <w:rFonts w:ascii="Cambria" w:hAnsi="Cambria" w:cs="Courier New"/>
          <w:b/>
        </w:rPr>
        <w:t xml:space="preserve"> </w:t>
      </w:r>
      <w:r w:rsidR="00150DCF" w:rsidRPr="00C44A02">
        <w:rPr>
          <w:rFonts w:ascii="Cambria" w:hAnsi="Cambria" w:cs="Courier New"/>
        </w:rPr>
        <w:t>Os valores dos serviços poderão</w:t>
      </w:r>
      <w:r w:rsidR="000C2AD2" w:rsidRPr="00C44A02">
        <w:rPr>
          <w:rFonts w:ascii="Cambria" w:hAnsi="Cambria" w:cs="Courier New"/>
        </w:rPr>
        <w:t xml:space="preserve"> ser reajustados após aprovação do CMS – Conselho Municipal de Saúde, sendo reajustada por Decreto da Autoridade Máxima do Poder Executivo sempre que necessária mediante justificativa.</w:t>
      </w:r>
    </w:p>
    <w:p w:rsidR="000C2AD2" w:rsidRPr="00C44A02" w:rsidRDefault="000C2AD2" w:rsidP="00150DCF">
      <w:pPr>
        <w:autoSpaceDE w:val="0"/>
        <w:autoSpaceDN w:val="0"/>
        <w:adjustRightInd w:val="0"/>
        <w:spacing w:after="0" w:line="240" w:lineRule="auto"/>
        <w:ind w:right="-2"/>
        <w:jc w:val="both"/>
        <w:rPr>
          <w:rFonts w:ascii="Cambria" w:hAnsi="Cambria" w:cs="Courier New"/>
        </w:rPr>
      </w:pPr>
    </w:p>
    <w:p w:rsidR="000C2AD2" w:rsidRPr="005C1220" w:rsidRDefault="000C2AD2" w:rsidP="00150DCF">
      <w:pPr>
        <w:autoSpaceDE w:val="0"/>
        <w:autoSpaceDN w:val="0"/>
        <w:adjustRightInd w:val="0"/>
        <w:spacing w:after="0" w:line="240" w:lineRule="auto"/>
        <w:ind w:right="-2"/>
        <w:jc w:val="both"/>
        <w:rPr>
          <w:rFonts w:ascii="Cambria" w:hAnsi="Cambria" w:cs="Courier New"/>
          <w:b/>
        </w:rPr>
      </w:pPr>
      <w:r w:rsidRPr="005C1220">
        <w:rPr>
          <w:rFonts w:ascii="Cambria" w:hAnsi="Cambria" w:cs="Courier New"/>
          <w:b/>
        </w:rPr>
        <w:t>CLÁUSULA DÉCIMA PRIMEIRA – DO CONTROLE, AVA</w:t>
      </w:r>
      <w:r w:rsidR="008E18E3">
        <w:rPr>
          <w:rFonts w:ascii="Cambria" w:hAnsi="Cambria" w:cs="Courier New"/>
          <w:b/>
        </w:rPr>
        <w:t>LIAÇÃO, VISTORIA E FISCALIZAÇÃO:</w:t>
      </w:r>
    </w:p>
    <w:p w:rsidR="000C2AD2" w:rsidRPr="00C44A02" w:rsidRDefault="000C2AD2" w:rsidP="00150DCF">
      <w:pPr>
        <w:autoSpaceDE w:val="0"/>
        <w:autoSpaceDN w:val="0"/>
        <w:adjustRightInd w:val="0"/>
        <w:spacing w:after="0" w:line="240" w:lineRule="auto"/>
        <w:ind w:right="-2"/>
        <w:jc w:val="both"/>
        <w:rPr>
          <w:rFonts w:ascii="Cambria" w:hAnsi="Cambria" w:cs="Courier New"/>
        </w:rPr>
      </w:pPr>
    </w:p>
    <w:p w:rsidR="000C2AD2" w:rsidRPr="00C44A02" w:rsidRDefault="005C1220" w:rsidP="00150DCF">
      <w:pPr>
        <w:autoSpaceDE w:val="0"/>
        <w:autoSpaceDN w:val="0"/>
        <w:adjustRightInd w:val="0"/>
        <w:spacing w:after="0" w:line="240" w:lineRule="auto"/>
        <w:ind w:right="-2"/>
        <w:jc w:val="both"/>
        <w:rPr>
          <w:rFonts w:ascii="Cambria" w:hAnsi="Cambria" w:cs="Courier New"/>
        </w:rPr>
      </w:pPr>
      <w:r w:rsidRPr="005C1220">
        <w:rPr>
          <w:rFonts w:ascii="Cambria" w:hAnsi="Cambria" w:cs="Courier New"/>
          <w:b/>
        </w:rPr>
        <w:t>11.1</w:t>
      </w:r>
      <w:r w:rsidR="00150DCF">
        <w:rPr>
          <w:rFonts w:ascii="Cambria" w:hAnsi="Cambria" w:cs="Courier New"/>
          <w:b/>
        </w:rPr>
        <w:t>.</w:t>
      </w:r>
      <w:r>
        <w:rPr>
          <w:rFonts w:ascii="Cambria" w:hAnsi="Cambria" w:cs="Courier New"/>
        </w:rPr>
        <w:t xml:space="preserve"> </w:t>
      </w:r>
      <w:r w:rsidR="000C2AD2" w:rsidRPr="00C44A02">
        <w:rPr>
          <w:rFonts w:ascii="Cambria" w:hAnsi="Cambria" w:cs="Courier New"/>
        </w:rPr>
        <w:t xml:space="preserve">A execução do presente contrato será avaliada pelos órgãos competentes do </w:t>
      </w:r>
      <w:r w:rsidR="000C2AD2" w:rsidRPr="005C1220">
        <w:rPr>
          <w:rFonts w:ascii="Cambria" w:hAnsi="Cambria" w:cs="Courier New"/>
          <w:b/>
        </w:rPr>
        <w:t>CONTRATANTE</w:t>
      </w:r>
      <w:r w:rsidR="000C2AD2" w:rsidRPr="00C44A02">
        <w:rPr>
          <w:rFonts w:ascii="Cambria" w:hAnsi="Cambria" w:cs="Courier New"/>
        </w:rPr>
        <w:t>, mediante procedimentos de supervisão indireta ou local, os quais observarão o cumprimento das cláusulas e condições estabelecidas neste contrato, e de quaisquer outros dados necessários ao controle e avaliação dos serviços prestados.</w:t>
      </w:r>
    </w:p>
    <w:p w:rsidR="000C2AD2" w:rsidRPr="00C44A02" w:rsidRDefault="005C1220" w:rsidP="00150DCF">
      <w:pPr>
        <w:autoSpaceDE w:val="0"/>
        <w:autoSpaceDN w:val="0"/>
        <w:adjustRightInd w:val="0"/>
        <w:spacing w:after="0" w:line="240" w:lineRule="auto"/>
        <w:ind w:right="-2"/>
        <w:jc w:val="both"/>
        <w:rPr>
          <w:rFonts w:ascii="Cambria" w:hAnsi="Cambria" w:cs="Courier New"/>
        </w:rPr>
      </w:pPr>
      <w:r>
        <w:rPr>
          <w:rFonts w:ascii="Cambria" w:hAnsi="Cambria" w:cs="Courier New"/>
          <w:b/>
        </w:rPr>
        <w:t>11.2</w:t>
      </w:r>
      <w:r w:rsidR="00150DCF">
        <w:rPr>
          <w:rFonts w:ascii="Cambria" w:hAnsi="Cambria" w:cs="Courier New"/>
          <w:b/>
        </w:rPr>
        <w:t>.</w:t>
      </w:r>
      <w:r>
        <w:rPr>
          <w:rFonts w:ascii="Cambria" w:hAnsi="Cambria" w:cs="Courier New"/>
          <w:b/>
        </w:rPr>
        <w:t xml:space="preserve"> </w:t>
      </w:r>
      <w:r w:rsidR="000C2AD2" w:rsidRPr="00C44A02">
        <w:rPr>
          <w:rFonts w:ascii="Cambria" w:hAnsi="Cambria" w:cs="Courier New"/>
        </w:rPr>
        <w:t>Sob critérios definidos em normatização complementar, poderá, em casos específicos, ser realizada auditoria especializada.</w:t>
      </w:r>
    </w:p>
    <w:p w:rsidR="000C2AD2" w:rsidRPr="00C44A02" w:rsidRDefault="005C1220" w:rsidP="00150DCF">
      <w:pPr>
        <w:autoSpaceDE w:val="0"/>
        <w:autoSpaceDN w:val="0"/>
        <w:adjustRightInd w:val="0"/>
        <w:spacing w:after="0" w:line="240" w:lineRule="auto"/>
        <w:ind w:right="-2"/>
        <w:jc w:val="both"/>
        <w:rPr>
          <w:rFonts w:ascii="Cambria" w:hAnsi="Cambria" w:cs="Courier New"/>
        </w:rPr>
      </w:pPr>
      <w:r w:rsidRPr="005C1220">
        <w:rPr>
          <w:rFonts w:ascii="Cambria" w:hAnsi="Cambria" w:cs="Courier New"/>
          <w:b/>
        </w:rPr>
        <w:t>11.3</w:t>
      </w:r>
      <w:r w:rsidR="00150DCF">
        <w:rPr>
          <w:rFonts w:ascii="Cambria" w:hAnsi="Cambria" w:cs="Courier New"/>
          <w:b/>
        </w:rPr>
        <w:t>.</w:t>
      </w:r>
      <w:r w:rsidR="000C2AD2" w:rsidRPr="00C44A02">
        <w:rPr>
          <w:rFonts w:ascii="Cambria" w:hAnsi="Cambria" w:cs="Courier New"/>
        </w:rPr>
        <w:t xml:space="preserve"> Qualquer alteração ou modificação que importe em diminuição da capacidade operativa da </w:t>
      </w:r>
      <w:r w:rsidR="000C2AD2" w:rsidRPr="005C1220">
        <w:rPr>
          <w:rFonts w:ascii="Cambria" w:hAnsi="Cambria" w:cs="Courier New"/>
          <w:b/>
        </w:rPr>
        <w:t>CONTRATADA</w:t>
      </w:r>
      <w:r w:rsidR="000C2AD2" w:rsidRPr="00C44A02">
        <w:rPr>
          <w:rFonts w:ascii="Cambria" w:hAnsi="Cambria" w:cs="Courier New"/>
        </w:rPr>
        <w:t xml:space="preserve"> poderá ensejar a não prorrogação deste contrato ou a revisão das condições ora estipuladas.</w:t>
      </w:r>
    </w:p>
    <w:p w:rsidR="000C2AD2" w:rsidRPr="00C44A02" w:rsidRDefault="005C1220" w:rsidP="00150DCF">
      <w:pPr>
        <w:autoSpaceDE w:val="0"/>
        <w:autoSpaceDN w:val="0"/>
        <w:adjustRightInd w:val="0"/>
        <w:spacing w:after="0" w:line="240" w:lineRule="auto"/>
        <w:ind w:right="-2"/>
        <w:jc w:val="both"/>
        <w:rPr>
          <w:rFonts w:ascii="Cambria" w:hAnsi="Cambria" w:cs="Courier New"/>
        </w:rPr>
      </w:pPr>
      <w:r w:rsidRPr="005C1220">
        <w:rPr>
          <w:rFonts w:ascii="Cambria" w:hAnsi="Cambria" w:cs="Courier New"/>
          <w:b/>
        </w:rPr>
        <w:t>11.4</w:t>
      </w:r>
      <w:r w:rsidR="00150DCF">
        <w:rPr>
          <w:rFonts w:ascii="Cambria" w:hAnsi="Cambria" w:cs="Courier New"/>
          <w:b/>
        </w:rPr>
        <w:t>.</w:t>
      </w:r>
      <w:r w:rsidRPr="005C1220">
        <w:rPr>
          <w:rFonts w:ascii="Cambria" w:hAnsi="Cambria" w:cs="Courier New"/>
          <w:b/>
        </w:rPr>
        <w:t xml:space="preserve"> </w:t>
      </w:r>
      <w:r w:rsidR="000C2AD2" w:rsidRPr="00C44A02">
        <w:rPr>
          <w:rFonts w:ascii="Cambria" w:hAnsi="Cambria" w:cs="Courier New"/>
        </w:rPr>
        <w:t xml:space="preserve">A fiscalização exercida pelo </w:t>
      </w:r>
      <w:r w:rsidR="000C2AD2" w:rsidRPr="005C1220">
        <w:rPr>
          <w:rFonts w:ascii="Cambria" w:hAnsi="Cambria" w:cs="Courier New"/>
          <w:b/>
        </w:rPr>
        <w:t>CONTRATANTE</w:t>
      </w:r>
      <w:r w:rsidR="000C2AD2" w:rsidRPr="00C44A02">
        <w:rPr>
          <w:rFonts w:ascii="Cambria" w:hAnsi="Cambria" w:cs="Courier New"/>
        </w:rPr>
        <w:t xml:space="preserve"> sobre serviços ora contratados não eximirá a </w:t>
      </w:r>
      <w:r w:rsidR="000C2AD2" w:rsidRPr="005C1220">
        <w:rPr>
          <w:rFonts w:ascii="Cambria" w:hAnsi="Cambria" w:cs="Courier New"/>
          <w:b/>
        </w:rPr>
        <w:t>CONTRATADA</w:t>
      </w:r>
      <w:r w:rsidR="000C2AD2" w:rsidRPr="00C44A02">
        <w:rPr>
          <w:rFonts w:ascii="Cambria" w:hAnsi="Cambria" w:cs="Courier New"/>
        </w:rPr>
        <w:t xml:space="preserve"> da sua plena responsabilidade perante o </w:t>
      </w:r>
      <w:r w:rsidR="000C2AD2" w:rsidRPr="005C1220">
        <w:rPr>
          <w:rFonts w:ascii="Cambria" w:hAnsi="Cambria" w:cs="Courier New"/>
          <w:b/>
        </w:rPr>
        <w:t>CONTRATANTE</w:t>
      </w:r>
      <w:r w:rsidR="000C2AD2" w:rsidRPr="00C44A02">
        <w:rPr>
          <w:rFonts w:ascii="Cambria" w:hAnsi="Cambria" w:cs="Courier New"/>
        </w:rPr>
        <w:t xml:space="preserve"> ou para com os usuários do sistema de saúde do Município ou do SUS, decorrente de culpa ou dolo na execução do contrato.</w:t>
      </w:r>
    </w:p>
    <w:p w:rsidR="000C2AD2" w:rsidRPr="00C44A02" w:rsidRDefault="000C2AD2" w:rsidP="00150DCF">
      <w:pPr>
        <w:autoSpaceDE w:val="0"/>
        <w:autoSpaceDN w:val="0"/>
        <w:adjustRightInd w:val="0"/>
        <w:spacing w:after="0" w:line="240" w:lineRule="auto"/>
        <w:ind w:right="-2"/>
        <w:jc w:val="both"/>
        <w:rPr>
          <w:rFonts w:ascii="Cambria" w:hAnsi="Cambria" w:cs="Courier New"/>
        </w:rPr>
      </w:pPr>
    </w:p>
    <w:p w:rsidR="000C2AD2" w:rsidRPr="005C1220" w:rsidRDefault="000C2AD2" w:rsidP="00150DCF">
      <w:pPr>
        <w:autoSpaceDE w:val="0"/>
        <w:autoSpaceDN w:val="0"/>
        <w:adjustRightInd w:val="0"/>
        <w:spacing w:after="0" w:line="240" w:lineRule="auto"/>
        <w:ind w:right="-2"/>
        <w:jc w:val="both"/>
        <w:rPr>
          <w:rFonts w:ascii="Cambria" w:hAnsi="Cambria" w:cs="Courier New"/>
          <w:b/>
        </w:rPr>
      </w:pPr>
      <w:r w:rsidRPr="005C1220">
        <w:rPr>
          <w:rFonts w:ascii="Cambria" w:hAnsi="Cambria" w:cs="Courier New"/>
          <w:b/>
        </w:rPr>
        <w:t>CLÁUSULA DÉCIMA SEGUNDA – DAS PENALIDADES</w:t>
      </w:r>
    </w:p>
    <w:p w:rsidR="000C2AD2" w:rsidRPr="00C44A02" w:rsidRDefault="000C2AD2" w:rsidP="00150DCF">
      <w:pPr>
        <w:autoSpaceDE w:val="0"/>
        <w:autoSpaceDN w:val="0"/>
        <w:adjustRightInd w:val="0"/>
        <w:spacing w:after="0" w:line="240" w:lineRule="auto"/>
        <w:ind w:right="-2"/>
        <w:jc w:val="both"/>
        <w:rPr>
          <w:rFonts w:ascii="Cambria" w:hAnsi="Cambria" w:cs="Courier New"/>
        </w:rPr>
      </w:pPr>
    </w:p>
    <w:p w:rsidR="000C2AD2" w:rsidRPr="00C44A02" w:rsidRDefault="005C1220" w:rsidP="00150DCF">
      <w:pPr>
        <w:autoSpaceDE w:val="0"/>
        <w:autoSpaceDN w:val="0"/>
        <w:adjustRightInd w:val="0"/>
        <w:spacing w:after="0" w:line="240" w:lineRule="auto"/>
        <w:ind w:right="-2"/>
        <w:jc w:val="both"/>
        <w:rPr>
          <w:rFonts w:ascii="Cambria" w:hAnsi="Cambria" w:cs="Courier New"/>
        </w:rPr>
      </w:pPr>
      <w:r w:rsidRPr="005C1220">
        <w:rPr>
          <w:rFonts w:ascii="Cambria" w:hAnsi="Cambria" w:cs="Courier New"/>
          <w:b/>
        </w:rPr>
        <w:t>12.1</w:t>
      </w:r>
      <w:r w:rsidR="00150DCF">
        <w:rPr>
          <w:rFonts w:ascii="Cambria" w:hAnsi="Cambria" w:cs="Courier New"/>
          <w:b/>
        </w:rPr>
        <w:t>.</w:t>
      </w:r>
      <w:r w:rsidRPr="005C1220">
        <w:rPr>
          <w:rFonts w:ascii="Cambria" w:hAnsi="Cambria" w:cs="Courier New"/>
          <w:b/>
        </w:rPr>
        <w:t xml:space="preserve"> </w:t>
      </w:r>
      <w:r w:rsidR="000C2AD2" w:rsidRPr="00C44A02">
        <w:rPr>
          <w:rFonts w:ascii="Cambria" w:hAnsi="Cambria" w:cs="Courier New"/>
        </w:rPr>
        <w:t>Fica a CONTRATADA sujeita à multa prevista no artigo 87, da Lei 8.666/93, correspondente a 10% (dez por cento) do valor do contrato, por infração de qualquer cláusula ou condição deste contrato, sem prejuízo das demais penalidades previstas na legislação referente a licitações e contratos administrativos, assegurado o direito à defesa.</w:t>
      </w:r>
    </w:p>
    <w:p w:rsidR="000C2AD2" w:rsidRPr="00C44A02" w:rsidRDefault="005C1220" w:rsidP="00150DCF">
      <w:pPr>
        <w:autoSpaceDE w:val="0"/>
        <w:autoSpaceDN w:val="0"/>
        <w:adjustRightInd w:val="0"/>
        <w:spacing w:after="0" w:line="240" w:lineRule="auto"/>
        <w:ind w:right="-2"/>
        <w:jc w:val="both"/>
        <w:rPr>
          <w:rFonts w:ascii="Cambria" w:hAnsi="Cambria" w:cs="Courier New"/>
        </w:rPr>
      </w:pPr>
      <w:r w:rsidRPr="005C1220">
        <w:rPr>
          <w:rFonts w:ascii="Cambria" w:hAnsi="Cambria" w:cs="Courier New"/>
          <w:b/>
        </w:rPr>
        <w:t>12.2</w:t>
      </w:r>
      <w:r w:rsidR="00150DCF">
        <w:rPr>
          <w:rFonts w:ascii="Cambria" w:hAnsi="Cambria" w:cs="Courier New"/>
          <w:b/>
        </w:rPr>
        <w:t>.</w:t>
      </w:r>
      <w:r w:rsidRPr="005C1220">
        <w:rPr>
          <w:rFonts w:ascii="Cambria" w:hAnsi="Cambria" w:cs="Courier New"/>
          <w:b/>
        </w:rPr>
        <w:t xml:space="preserve"> </w:t>
      </w:r>
      <w:r w:rsidR="000C2AD2" w:rsidRPr="00C44A02">
        <w:rPr>
          <w:rFonts w:ascii="Cambria" w:hAnsi="Cambria" w:cs="Courier New"/>
        </w:rPr>
        <w:t xml:space="preserve">O </w:t>
      </w:r>
      <w:r w:rsidR="000C2AD2" w:rsidRPr="005C1220">
        <w:rPr>
          <w:rFonts w:ascii="Cambria" w:hAnsi="Cambria" w:cs="Courier New"/>
          <w:b/>
        </w:rPr>
        <w:t>CONTRATANTE</w:t>
      </w:r>
      <w:r w:rsidR="000C2AD2" w:rsidRPr="00C44A02">
        <w:rPr>
          <w:rFonts w:ascii="Cambria" w:hAnsi="Cambria" w:cs="Courier New"/>
        </w:rPr>
        <w:t xml:space="preserve"> autoriza em caráter irrevogável e irretratável que valor da multa seja descontado dos pagamentos devidos pelo </w:t>
      </w:r>
      <w:r w:rsidR="000C2AD2" w:rsidRPr="005C1220">
        <w:rPr>
          <w:rFonts w:ascii="Cambria" w:hAnsi="Cambria" w:cs="Courier New"/>
          <w:b/>
        </w:rPr>
        <w:t>CONTRATANTE</w:t>
      </w:r>
      <w:r w:rsidR="000C2AD2" w:rsidRPr="00C44A02">
        <w:rPr>
          <w:rFonts w:ascii="Cambria" w:hAnsi="Cambria" w:cs="Courier New"/>
        </w:rPr>
        <w:t xml:space="preserve"> à </w:t>
      </w:r>
      <w:r w:rsidR="000C2AD2" w:rsidRPr="005C1220">
        <w:rPr>
          <w:rFonts w:ascii="Cambria" w:hAnsi="Cambria" w:cs="Courier New"/>
          <w:b/>
        </w:rPr>
        <w:t>CONTRATADA</w:t>
      </w:r>
      <w:r w:rsidR="000C2AD2" w:rsidRPr="00C44A02">
        <w:rPr>
          <w:rFonts w:ascii="Cambria" w:hAnsi="Cambria" w:cs="Courier New"/>
        </w:rPr>
        <w:t>.</w:t>
      </w:r>
    </w:p>
    <w:p w:rsidR="005C1220" w:rsidRDefault="005C1220" w:rsidP="00150DCF">
      <w:pPr>
        <w:autoSpaceDE w:val="0"/>
        <w:autoSpaceDN w:val="0"/>
        <w:adjustRightInd w:val="0"/>
        <w:spacing w:after="0" w:line="240" w:lineRule="auto"/>
        <w:ind w:right="-2"/>
        <w:jc w:val="both"/>
        <w:rPr>
          <w:rFonts w:ascii="Cambria" w:hAnsi="Cambria" w:cs="Courier New"/>
          <w:b/>
        </w:rPr>
      </w:pPr>
    </w:p>
    <w:p w:rsidR="000C2AD2" w:rsidRPr="005C1220" w:rsidRDefault="000C2AD2" w:rsidP="00150DCF">
      <w:pPr>
        <w:autoSpaceDE w:val="0"/>
        <w:autoSpaceDN w:val="0"/>
        <w:adjustRightInd w:val="0"/>
        <w:spacing w:after="0" w:line="240" w:lineRule="auto"/>
        <w:ind w:right="-2"/>
        <w:jc w:val="both"/>
        <w:rPr>
          <w:rFonts w:ascii="Cambria" w:hAnsi="Cambria" w:cs="Courier New"/>
          <w:b/>
        </w:rPr>
      </w:pPr>
      <w:r w:rsidRPr="005C1220">
        <w:rPr>
          <w:rFonts w:ascii="Cambria" w:hAnsi="Cambria" w:cs="Courier New"/>
          <w:b/>
        </w:rPr>
        <w:t>CLÁUSULA DÉCIMA TERCEIRA – DA RESCISÃO E ALTERAÇÃO CONTRATUAL</w:t>
      </w:r>
      <w:r w:rsidR="008E18E3">
        <w:rPr>
          <w:rFonts w:ascii="Cambria" w:hAnsi="Cambria" w:cs="Courier New"/>
          <w:b/>
        </w:rPr>
        <w:t>:</w:t>
      </w:r>
    </w:p>
    <w:p w:rsidR="000C2AD2" w:rsidRPr="00C44A02" w:rsidRDefault="000C2AD2" w:rsidP="00150DCF">
      <w:pPr>
        <w:autoSpaceDE w:val="0"/>
        <w:autoSpaceDN w:val="0"/>
        <w:adjustRightInd w:val="0"/>
        <w:spacing w:after="0" w:line="240" w:lineRule="auto"/>
        <w:ind w:right="-2"/>
        <w:jc w:val="both"/>
        <w:rPr>
          <w:rFonts w:ascii="Cambria" w:hAnsi="Cambria" w:cs="Courier New"/>
        </w:rPr>
      </w:pPr>
    </w:p>
    <w:p w:rsidR="000C2AD2" w:rsidRPr="00C44A02" w:rsidRDefault="005C1220" w:rsidP="00150DCF">
      <w:pPr>
        <w:autoSpaceDE w:val="0"/>
        <w:autoSpaceDN w:val="0"/>
        <w:adjustRightInd w:val="0"/>
        <w:spacing w:after="0" w:line="240" w:lineRule="auto"/>
        <w:ind w:right="-2"/>
        <w:jc w:val="both"/>
        <w:rPr>
          <w:rFonts w:ascii="Cambria" w:hAnsi="Cambria" w:cs="Courier New"/>
        </w:rPr>
      </w:pPr>
      <w:r>
        <w:rPr>
          <w:rFonts w:ascii="Cambria" w:hAnsi="Cambria" w:cs="Courier New"/>
          <w:b/>
        </w:rPr>
        <w:t>13.1</w:t>
      </w:r>
      <w:r w:rsidR="000C2AD2" w:rsidRPr="00C44A02">
        <w:rPr>
          <w:rFonts w:ascii="Cambria" w:hAnsi="Cambria" w:cs="Courier New"/>
        </w:rPr>
        <w:t>Constituem motivo para rescisão do presente contrato o não cumprimento de qualquer de suas cláusulas e condições, bem como os motivos previstos na legislação referente a licitações e contratos administrativos, sem prejuízo das multas cominadas na Lei n. 8.666/93</w:t>
      </w:r>
      <w:r w:rsidR="00150DCF">
        <w:rPr>
          <w:rFonts w:ascii="Cambria" w:hAnsi="Cambria" w:cs="Courier New"/>
        </w:rPr>
        <w:t>.</w:t>
      </w:r>
    </w:p>
    <w:p w:rsidR="000C2AD2" w:rsidRPr="00C44A02" w:rsidRDefault="005C1220" w:rsidP="00150DCF">
      <w:pPr>
        <w:autoSpaceDE w:val="0"/>
        <w:autoSpaceDN w:val="0"/>
        <w:adjustRightInd w:val="0"/>
        <w:spacing w:after="0" w:line="240" w:lineRule="auto"/>
        <w:ind w:right="-2"/>
        <w:jc w:val="both"/>
        <w:rPr>
          <w:rFonts w:ascii="Cambria" w:hAnsi="Cambria" w:cs="Courier New"/>
        </w:rPr>
      </w:pPr>
      <w:r w:rsidRPr="005C1220">
        <w:rPr>
          <w:rFonts w:ascii="Cambria" w:hAnsi="Cambria" w:cs="Courier New"/>
          <w:b/>
        </w:rPr>
        <w:t>13.2</w:t>
      </w:r>
      <w:r w:rsidR="00150DCF">
        <w:rPr>
          <w:rFonts w:ascii="Cambria" w:hAnsi="Cambria" w:cs="Courier New"/>
          <w:b/>
        </w:rPr>
        <w:t>.</w:t>
      </w:r>
      <w:r w:rsidRPr="005C1220">
        <w:rPr>
          <w:rFonts w:ascii="Cambria" w:hAnsi="Cambria" w:cs="Courier New"/>
          <w:b/>
        </w:rPr>
        <w:t xml:space="preserve"> </w:t>
      </w:r>
      <w:r w:rsidR="000C2AD2" w:rsidRPr="00C44A02">
        <w:rPr>
          <w:rFonts w:ascii="Cambria" w:hAnsi="Cambria" w:cs="Courier New"/>
        </w:rPr>
        <w:t xml:space="preserve">A </w:t>
      </w:r>
      <w:r w:rsidR="000C2AD2" w:rsidRPr="005C1220">
        <w:rPr>
          <w:rFonts w:ascii="Cambria" w:hAnsi="Cambria" w:cs="Courier New"/>
          <w:b/>
        </w:rPr>
        <w:t>CONTRATADA</w:t>
      </w:r>
      <w:r w:rsidR="000C2AD2" w:rsidRPr="00C44A02">
        <w:rPr>
          <w:rFonts w:ascii="Cambria" w:hAnsi="Cambria" w:cs="Courier New"/>
        </w:rPr>
        <w:t xml:space="preserve"> reconhece desde já os direitos do </w:t>
      </w:r>
      <w:r w:rsidR="000C2AD2" w:rsidRPr="005C1220">
        <w:rPr>
          <w:rFonts w:ascii="Cambria" w:hAnsi="Cambria" w:cs="Courier New"/>
          <w:b/>
        </w:rPr>
        <w:t>CONTRATANTE</w:t>
      </w:r>
      <w:r w:rsidR="000C2AD2" w:rsidRPr="00C44A02">
        <w:rPr>
          <w:rFonts w:ascii="Cambria" w:hAnsi="Cambria" w:cs="Courier New"/>
        </w:rPr>
        <w:t xml:space="preserve"> em caso de rescisão administrativa prevista na legislação referente a licitações e contratos administrativos.</w:t>
      </w:r>
    </w:p>
    <w:p w:rsidR="000C2AD2" w:rsidRPr="00C44A02" w:rsidRDefault="005C1220" w:rsidP="00150DCF">
      <w:pPr>
        <w:autoSpaceDE w:val="0"/>
        <w:autoSpaceDN w:val="0"/>
        <w:adjustRightInd w:val="0"/>
        <w:spacing w:after="0" w:line="240" w:lineRule="auto"/>
        <w:ind w:right="-2"/>
        <w:jc w:val="both"/>
        <w:rPr>
          <w:rFonts w:ascii="Cambria" w:hAnsi="Cambria" w:cs="Courier New"/>
        </w:rPr>
      </w:pPr>
      <w:r w:rsidRPr="005C1220">
        <w:rPr>
          <w:rFonts w:ascii="Cambria" w:hAnsi="Cambria" w:cs="Courier New"/>
          <w:b/>
        </w:rPr>
        <w:t>13.3</w:t>
      </w:r>
      <w:r w:rsidR="00150DCF">
        <w:rPr>
          <w:rFonts w:ascii="Cambria" w:hAnsi="Cambria" w:cs="Courier New"/>
          <w:b/>
        </w:rPr>
        <w:t>.</w:t>
      </w:r>
      <w:r w:rsidRPr="005C1220">
        <w:rPr>
          <w:rFonts w:ascii="Cambria" w:hAnsi="Cambria" w:cs="Courier New"/>
          <w:b/>
        </w:rPr>
        <w:t xml:space="preserve"> </w:t>
      </w:r>
      <w:r w:rsidR="000C2AD2" w:rsidRPr="00C44A02">
        <w:rPr>
          <w:rFonts w:ascii="Cambria" w:hAnsi="Cambria" w:cs="Courier New"/>
        </w:rPr>
        <w:t xml:space="preserve">Em caso de rescisão contratual, se a interrupção das atividades em andamento puder causar prejuízo à população, será observado o prazo de sessenta (60) dias para ocorrer a rescisão. Se neste prazo a </w:t>
      </w:r>
      <w:r w:rsidR="000C2AD2" w:rsidRPr="005C1220">
        <w:rPr>
          <w:rFonts w:ascii="Cambria" w:hAnsi="Cambria" w:cs="Courier New"/>
          <w:b/>
        </w:rPr>
        <w:t>CONTRATADA</w:t>
      </w:r>
      <w:r w:rsidR="000C2AD2" w:rsidRPr="00C44A02">
        <w:rPr>
          <w:rFonts w:ascii="Cambria" w:hAnsi="Cambria" w:cs="Courier New"/>
        </w:rPr>
        <w:t xml:space="preserve"> negligenciar a prestação dos serviços ora contratados a multa cabível poderá ser duplicada, sem prejuízo das consequências de natureza penal, civil e administrativa.</w:t>
      </w:r>
    </w:p>
    <w:p w:rsidR="000C2AD2" w:rsidRPr="00C44A02" w:rsidRDefault="005C1220" w:rsidP="00150DCF">
      <w:pPr>
        <w:autoSpaceDE w:val="0"/>
        <w:autoSpaceDN w:val="0"/>
        <w:adjustRightInd w:val="0"/>
        <w:spacing w:after="0" w:line="240" w:lineRule="auto"/>
        <w:ind w:right="-2"/>
        <w:jc w:val="both"/>
        <w:rPr>
          <w:rFonts w:ascii="Cambria" w:hAnsi="Cambria" w:cs="Courier New"/>
        </w:rPr>
      </w:pPr>
      <w:r w:rsidRPr="005C1220">
        <w:rPr>
          <w:rFonts w:ascii="Cambria" w:hAnsi="Cambria" w:cs="Courier New"/>
          <w:b/>
        </w:rPr>
        <w:t>13.4</w:t>
      </w:r>
      <w:r w:rsidR="00150DCF">
        <w:rPr>
          <w:rFonts w:ascii="Cambria" w:hAnsi="Cambria" w:cs="Courier New"/>
          <w:b/>
        </w:rPr>
        <w:t>.</w:t>
      </w:r>
      <w:r>
        <w:rPr>
          <w:rFonts w:ascii="Cambria" w:hAnsi="Cambria" w:cs="Courier New"/>
        </w:rPr>
        <w:t xml:space="preserve"> </w:t>
      </w:r>
      <w:r w:rsidR="000C2AD2" w:rsidRPr="00C44A02">
        <w:rPr>
          <w:rFonts w:ascii="Cambria" w:hAnsi="Cambria" w:cs="Courier New"/>
        </w:rPr>
        <w:t xml:space="preserve">O presente contrato rescinde todos os demais ajustes anteriormente celebrados entre o </w:t>
      </w:r>
      <w:r w:rsidR="000C2AD2" w:rsidRPr="005C1220">
        <w:rPr>
          <w:rFonts w:ascii="Cambria" w:hAnsi="Cambria" w:cs="Courier New"/>
          <w:b/>
        </w:rPr>
        <w:t>CONTRATANTE</w:t>
      </w:r>
      <w:r w:rsidR="000C2AD2" w:rsidRPr="00C44A02">
        <w:rPr>
          <w:rFonts w:ascii="Cambria" w:hAnsi="Cambria" w:cs="Courier New"/>
        </w:rPr>
        <w:t xml:space="preserve"> e a </w:t>
      </w:r>
      <w:r w:rsidR="000C2AD2" w:rsidRPr="005C1220">
        <w:rPr>
          <w:rFonts w:ascii="Cambria" w:hAnsi="Cambria" w:cs="Courier New"/>
          <w:b/>
        </w:rPr>
        <w:t>CONTRATADA</w:t>
      </w:r>
      <w:r w:rsidR="000C2AD2" w:rsidRPr="00C44A02">
        <w:rPr>
          <w:rFonts w:ascii="Cambria" w:hAnsi="Cambria" w:cs="Courier New"/>
        </w:rPr>
        <w:t>, que tenham como objeto a prestação de serviços objeto do presente contrato.</w:t>
      </w:r>
    </w:p>
    <w:p w:rsidR="000C2AD2" w:rsidRPr="00C44A02" w:rsidRDefault="005C1220" w:rsidP="00150DCF">
      <w:pPr>
        <w:autoSpaceDE w:val="0"/>
        <w:autoSpaceDN w:val="0"/>
        <w:adjustRightInd w:val="0"/>
        <w:spacing w:after="0" w:line="240" w:lineRule="auto"/>
        <w:ind w:right="-2"/>
        <w:jc w:val="both"/>
        <w:rPr>
          <w:rFonts w:ascii="Cambria" w:hAnsi="Cambria" w:cs="Courier New"/>
        </w:rPr>
      </w:pPr>
      <w:r w:rsidRPr="005C1220">
        <w:rPr>
          <w:rFonts w:ascii="Cambria" w:hAnsi="Cambria" w:cs="Courier New"/>
          <w:b/>
        </w:rPr>
        <w:t>13.5</w:t>
      </w:r>
      <w:r w:rsidR="00150DCF">
        <w:rPr>
          <w:rFonts w:ascii="Cambria" w:hAnsi="Cambria" w:cs="Courier New"/>
          <w:b/>
        </w:rPr>
        <w:t>.</w:t>
      </w:r>
      <w:r w:rsidRPr="005C1220">
        <w:rPr>
          <w:rFonts w:ascii="Cambria" w:hAnsi="Cambria" w:cs="Courier New"/>
          <w:b/>
        </w:rPr>
        <w:t xml:space="preserve"> </w:t>
      </w:r>
      <w:r w:rsidR="000C2AD2" w:rsidRPr="00C44A02">
        <w:rPr>
          <w:rFonts w:ascii="Cambria" w:hAnsi="Cambria" w:cs="Courier New"/>
        </w:rPr>
        <w:t xml:space="preserve">O Município de </w:t>
      </w:r>
      <w:proofErr w:type="spellStart"/>
      <w:r w:rsidR="000C2AD2" w:rsidRPr="00C44A02">
        <w:rPr>
          <w:rFonts w:ascii="Cambria" w:hAnsi="Cambria" w:cs="Courier New"/>
        </w:rPr>
        <w:t>Japorã</w:t>
      </w:r>
      <w:proofErr w:type="spellEnd"/>
      <w:r w:rsidR="000C2AD2" w:rsidRPr="00C44A02">
        <w:rPr>
          <w:rFonts w:ascii="Cambria" w:hAnsi="Cambria" w:cs="Courier New"/>
        </w:rPr>
        <w:t xml:space="preserve">/MS poderá promover a alteração, com as devidas justificativas, nas regras do presente credenciamento e na prestação de serviços de consultas, exames e plantões, bem como, rescindir unilateralmente o credenciamento do profissional nas hipóteses </w:t>
      </w:r>
      <w:r w:rsidR="00150DCF" w:rsidRPr="00C44A02">
        <w:rPr>
          <w:rFonts w:ascii="Cambria" w:hAnsi="Cambria" w:cs="Courier New"/>
        </w:rPr>
        <w:t>do artigo</w:t>
      </w:r>
      <w:r w:rsidR="000C2AD2" w:rsidRPr="00C44A02">
        <w:rPr>
          <w:rFonts w:ascii="Cambria" w:hAnsi="Cambria" w:cs="Courier New"/>
        </w:rPr>
        <w:t xml:space="preserve"> 65 e incisos c/</w:t>
      </w:r>
      <w:proofErr w:type="gramStart"/>
      <w:r w:rsidR="000C2AD2" w:rsidRPr="00C44A02">
        <w:rPr>
          <w:rFonts w:ascii="Cambria" w:hAnsi="Cambria" w:cs="Courier New"/>
        </w:rPr>
        <w:t>c</w:t>
      </w:r>
      <w:proofErr w:type="gramEnd"/>
      <w:r w:rsidR="000C2AD2" w:rsidRPr="00C44A02">
        <w:rPr>
          <w:rFonts w:ascii="Cambria" w:hAnsi="Cambria" w:cs="Courier New"/>
        </w:rPr>
        <w:t xml:space="preserve"> o artigo 79, incisos e parágrafos todos da Lei nº 8666 de 21 de junho de 1993.</w:t>
      </w:r>
    </w:p>
    <w:p w:rsidR="000C2AD2" w:rsidRPr="00C44A02" w:rsidRDefault="000C2AD2" w:rsidP="00150DCF">
      <w:pPr>
        <w:autoSpaceDE w:val="0"/>
        <w:autoSpaceDN w:val="0"/>
        <w:adjustRightInd w:val="0"/>
        <w:spacing w:after="0" w:line="240" w:lineRule="auto"/>
        <w:ind w:right="-2"/>
        <w:jc w:val="both"/>
        <w:rPr>
          <w:rFonts w:ascii="Cambria" w:hAnsi="Cambria" w:cs="Courier New"/>
        </w:rPr>
      </w:pPr>
    </w:p>
    <w:p w:rsidR="000C2AD2" w:rsidRDefault="000C2AD2" w:rsidP="00150DCF">
      <w:pPr>
        <w:autoSpaceDE w:val="0"/>
        <w:autoSpaceDN w:val="0"/>
        <w:adjustRightInd w:val="0"/>
        <w:spacing w:after="0" w:line="240" w:lineRule="auto"/>
        <w:ind w:right="-2"/>
        <w:jc w:val="both"/>
        <w:rPr>
          <w:rFonts w:ascii="Cambria" w:hAnsi="Cambria" w:cs="Courier New"/>
          <w:b/>
        </w:rPr>
      </w:pPr>
      <w:r w:rsidRPr="005C1220">
        <w:rPr>
          <w:rFonts w:ascii="Cambria" w:hAnsi="Cambria" w:cs="Courier New"/>
          <w:b/>
        </w:rPr>
        <w:t>CLÁUSULA DÉCIMA QUARTA – DOS PROCEDIMENTOS ADMINISTRATIVOS</w:t>
      </w:r>
      <w:r w:rsidR="008E18E3">
        <w:rPr>
          <w:rFonts w:ascii="Cambria" w:hAnsi="Cambria" w:cs="Courier New"/>
          <w:b/>
        </w:rPr>
        <w:t>:</w:t>
      </w:r>
    </w:p>
    <w:p w:rsidR="005C1220" w:rsidRPr="005C1220" w:rsidRDefault="005C1220" w:rsidP="00150DCF">
      <w:pPr>
        <w:autoSpaceDE w:val="0"/>
        <w:autoSpaceDN w:val="0"/>
        <w:adjustRightInd w:val="0"/>
        <w:spacing w:after="0" w:line="240" w:lineRule="auto"/>
        <w:ind w:right="-2"/>
        <w:jc w:val="both"/>
        <w:rPr>
          <w:rFonts w:ascii="Cambria" w:hAnsi="Cambria" w:cs="Courier New"/>
          <w:b/>
        </w:rPr>
      </w:pPr>
    </w:p>
    <w:p w:rsidR="000C2AD2" w:rsidRPr="00C44A02" w:rsidRDefault="005C1220" w:rsidP="00150DCF">
      <w:pPr>
        <w:autoSpaceDE w:val="0"/>
        <w:autoSpaceDN w:val="0"/>
        <w:adjustRightInd w:val="0"/>
        <w:spacing w:after="0" w:line="240" w:lineRule="auto"/>
        <w:ind w:right="-2"/>
        <w:jc w:val="both"/>
        <w:rPr>
          <w:rFonts w:ascii="Cambria" w:hAnsi="Cambria" w:cs="Courier New"/>
        </w:rPr>
      </w:pPr>
      <w:r w:rsidRPr="005C1220">
        <w:rPr>
          <w:rFonts w:ascii="Cambria" w:hAnsi="Cambria" w:cs="Courier New"/>
          <w:b/>
        </w:rPr>
        <w:t>14.1</w:t>
      </w:r>
      <w:r w:rsidR="00150DCF">
        <w:rPr>
          <w:rFonts w:ascii="Cambria" w:hAnsi="Cambria" w:cs="Courier New"/>
          <w:b/>
        </w:rPr>
        <w:t>.</w:t>
      </w:r>
      <w:r w:rsidRPr="005C1220">
        <w:rPr>
          <w:rFonts w:ascii="Cambria" w:hAnsi="Cambria" w:cs="Courier New"/>
          <w:b/>
        </w:rPr>
        <w:t xml:space="preserve"> </w:t>
      </w:r>
      <w:r w:rsidR="000C2AD2" w:rsidRPr="00C44A02">
        <w:rPr>
          <w:rFonts w:ascii="Cambria" w:hAnsi="Cambria" w:cs="Courier New"/>
        </w:rPr>
        <w:t xml:space="preserve">Dos atos de aplicação de penalidade prevista neste contrato, ou de sua rescisão, praticados pelo </w:t>
      </w:r>
      <w:r w:rsidR="000C2AD2" w:rsidRPr="005C1220">
        <w:rPr>
          <w:rFonts w:ascii="Cambria" w:hAnsi="Cambria" w:cs="Courier New"/>
          <w:b/>
        </w:rPr>
        <w:t>CONTRATANTE</w:t>
      </w:r>
      <w:r w:rsidR="000C2AD2" w:rsidRPr="00C44A02">
        <w:rPr>
          <w:rFonts w:ascii="Cambria" w:hAnsi="Cambria" w:cs="Courier New"/>
        </w:rPr>
        <w:t>, cabe recurso no prazo de cinco (5) dias úteis, a contar da intimação do ato.</w:t>
      </w:r>
    </w:p>
    <w:p w:rsidR="000C2AD2" w:rsidRPr="00C44A02" w:rsidRDefault="005C1220" w:rsidP="00150DCF">
      <w:pPr>
        <w:autoSpaceDE w:val="0"/>
        <w:autoSpaceDN w:val="0"/>
        <w:adjustRightInd w:val="0"/>
        <w:spacing w:after="0" w:line="240" w:lineRule="auto"/>
        <w:ind w:right="-2"/>
        <w:jc w:val="both"/>
        <w:rPr>
          <w:rFonts w:ascii="Cambria" w:hAnsi="Cambria" w:cs="Courier New"/>
        </w:rPr>
      </w:pPr>
      <w:r w:rsidRPr="005C1220">
        <w:rPr>
          <w:rFonts w:ascii="Cambria" w:hAnsi="Cambria" w:cs="Courier New"/>
          <w:b/>
        </w:rPr>
        <w:t>14.2</w:t>
      </w:r>
      <w:r w:rsidR="00150DCF">
        <w:rPr>
          <w:rFonts w:ascii="Cambria" w:hAnsi="Cambria" w:cs="Courier New"/>
          <w:b/>
        </w:rPr>
        <w:t>.</w:t>
      </w:r>
      <w:r w:rsidRPr="005C1220">
        <w:rPr>
          <w:rFonts w:ascii="Cambria" w:hAnsi="Cambria" w:cs="Courier New"/>
          <w:b/>
        </w:rPr>
        <w:t xml:space="preserve"> </w:t>
      </w:r>
      <w:r w:rsidR="000C2AD2" w:rsidRPr="00C44A02">
        <w:rPr>
          <w:rFonts w:ascii="Cambria" w:hAnsi="Cambria" w:cs="Courier New"/>
        </w:rPr>
        <w:t xml:space="preserve">Da decisão do Prefeito Municipal de </w:t>
      </w:r>
      <w:proofErr w:type="spellStart"/>
      <w:r w:rsidR="000C2AD2" w:rsidRPr="00C44A02">
        <w:rPr>
          <w:rFonts w:ascii="Cambria" w:hAnsi="Cambria" w:cs="Courier New"/>
        </w:rPr>
        <w:t>Japorã</w:t>
      </w:r>
      <w:proofErr w:type="spellEnd"/>
      <w:r w:rsidR="000C2AD2" w:rsidRPr="00C44A02">
        <w:rPr>
          <w:rFonts w:ascii="Cambria" w:hAnsi="Cambria" w:cs="Courier New"/>
        </w:rPr>
        <w:t>/MS, que rescindir o presente contrato cabe, inicialmente, pedido de reconsideração, no prazo de cinco (5) dias úteis, a contar da intimação do ato.</w:t>
      </w:r>
    </w:p>
    <w:p w:rsidR="000C2AD2" w:rsidRPr="00C44A02" w:rsidRDefault="005C1220" w:rsidP="00150DCF">
      <w:pPr>
        <w:autoSpaceDE w:val="0"/>
        <w:autoSpaceDN w:val="0"/>
        <w:adjustRightInd w:val="0"/>
        <w:spacing w:after="0" w:line="240" w:lineRule="auto"/>
        <w:ind w:right="-2"/>
        <w:jc w:val="both"/>
        <w:rPr>
          <w:rFonts w:ascii="Cambria" w:hAnsi="Cambria" w:cs="Courier New"/>
        </w:rPr>
      </w:pPr>
      <w:r w:rsidRPr="005C1220">
        <w:rPr>
          <w:rFonts w:ascii="Cambria" w:hAnsi="Cambria" w:cs="Courier New"/>
          <w:b/>
        </w:rPr>
        <w:t>14.3</w:t>
      </w:r>
      <w:r w:rsidR="00150DCF">
        <w:rPr>
          <w:rFonts w:ascii="Cambria" w:hAnsi="Cambria" w:cs="Courier New"/>
          <w:b/>
        </w:rPr>
        <w:t>.</w:t>
      </w:r>
      <w:r w:rsidRPr="005C1220">
        <w:rPr>
          <w:rFonts w:ascii="Cambria" w:hAnsi="Cambria" w:cs="Courier New"/>
          <w:b/>
        </w:rPr>
        <w:t xml:space="preserve"> </w:t>
      </w:r>
      <w:r w:rsidR="000C2AD2" w:rsidRPr="00C44A02">
        <w:rPr>
          <w:rFonts w:ascii="Cambria" w:hAnsi="Cambria" w:cs="Courier New"/>
        </w:rPr>
        <w:t>Sobre o pedido de reconsideração formulado nos termos do § 1º, o Prefeito Municipal deverá manifestar-se no prazo de quinze (15) dias e poderá, ao recebê-lo, atribuir-lhe eficácia suspensiva, desde que o faça motivadamente diante de razões de interesse público.</w:t>
      </w:r>
    </w:p>
    <w:p w:rsidR="000C2AD2" w:rsidRPr="00C44A02" w:rsidRDefault="005C1220" w:rsidP="00150DCF">
      <w:pPr>
        <w:autoSpaceDE w:val="0"/>
        <w:autoSpaceDN w:val="0"/>
        <w:adjustRightInd w:val="0"/>
        <w:spacing w:after="0" w:line="240" w:lineRule="auto"/>
        <w:ind w:right="-2"/>
        <w:jc w:val="both"/>
        <w:rPr>
          <w:rFonts w:ascii="Cambria" w:hAnsi="Cambria" w:cs="Courier New"/>
        </w:rPr>
      </w:pPr>
      <w:r w:rsidRPr="005C1220">
        <w:rPr>
          <w:rFonts w:ascii="Cambria" w:hAnsi="Cambria" w:cs="Courier New"/>
          <w:b/>
        </w:rPr>
        <w:t>14.4</w:t>
      </w:r>
      <w:r w:rsidR="00150DCF">
        <w:rPr>
          <w:rFonts w:ascii="Cambria" w:hAnsi="Cambria" w:cs="Courier New"/>
          <w:b/>
        </w:rPr>
        <w:t>.</w:t>
      </w:r>
      <w:r w:rsidR="000C2AD2" w:rsidRPr="00C44A02">
        <w:rPr>
          <w:rFonts w:ascii="Cambria" w:hAnsi="Cambria" w:cs="Courier New"/>
        </w:rPr>
        <w:t xml:space="preserve"> Negado o pedido de reconsideração pelo Sr. Prefeito, não caberá recurso administrativo.</w:t>
      </w:r>
    </w:p>
    <w:p w:rsidR="000C2AD2" w:rsidRPr="00C44A02" w:rsidRDefault="000C2AD2" w:rsidP="00150DCF">
      <w:pPr>
        <w:autoSpaceDE w:val="0"/>
        <w:autoSpaceDN w:val="0"/>
        <w:adjustRightInd w:val="0"/>
        <w:spacing w:after="0" w:line="240" w:lineRule="auto"/>
        <w:ind w:right="-2"/>
        <w:jc w:val="both"/>
        <w:rPr>
          <w:rFonts w:ascii="Cambria" w:hAnsi="Cambria" w:cs="Courier New"/>
        </w:rPr>
      </w:pPr>
    </w:p>
    <w:p w:rsidR="000C2AD2" w:rsidRPr="005C1220" w:rsidRDefault="000C2AD2" w:rsidP="00150DCF">
      <w:pPr>
        <w:autoSpaceDE w:val="0"/>
        <w:autoSpaceDN w:val="0"/>
        <w:adjustRightInd w:val="0"/>
        <w:spacing w:after="0" w:line="240" w:lineRule="auto"/>
        <w:ind w:right="-2"/>
        <w:jc w:val="both"/>
        <w:rPr>
          <w:rFonts w:ascii="Cambria" w:hAnsi="Cambria" w:cs="Courier New"/>
          <w:b/>
        </w:rPr>
      </w:pPr>
      <w:r w:rsidRPr="005C1220">
        <w:rPr>
          <w:rFonts w:ascii="Cambria" w:hAnsi="Cambria" w:cs="Courier New"/>
          <w:b/>
        </w:rPr>
        <w:t>CLÁUSULA DÉCIMA QUINTA – DA VIGÊNCIA E DA PRORROGAÇÃO</w:t>
      </w:r>
      <w:r w:rsidR="008E18E3">
        <w:rPr>
          <w:rFonts w:ascii="Cambria" w:hAnsi="Cambria" w:cs="Courier New"/>
          <w:b/>
        </w:rPr>
        <w:t>:</w:t>
      </w:r>
    </w:p>
    <w:p w:rsidR="000C2AD2" w:rsidRPr="00C44A02" w:rsidRDefault="000C2AD2" w:rsidP="00150DCF">
      <w:pPr>
        <w:autoSpaceDE w:val="0"/>
        <w:autoSpaceDN w:val="0"/>
        <w:adjustRightInd w:val="0"/>
        <w:spacing w:after="0" w:line="240" w:lineRule="auto"/>
        <w:ind w:right="-2"/>
        <w:jc w:val="both"/>
        <w:rPr>
          <w:rFonts w:ascii="Cambria" w:hAnsi="Cambria" w:cs="Courier New"/>
        </w:rPr>
      </w:pPr>
    </w:p>
    <w:p w:rsidR="000C2AD2" w:rsidRPr="00C44A02" w:rsidRDefault="005C1220" w:rsidP="00150DCF">
      <w:pPr>
        <w:autoSpaceDE w:val="0"/>
        <w:autoSpaceDN w:val="0"/>
        <w:adjustRightInd w:val="0"/>
        <w:spacing w:after="0" w:line="240" w:lineRule="auto"/>
        <w:ind w:right="-2"/>
        <w:jc w:val="both"/>
        <w:rPr>
          <w:rFonts w:ascii="Cambria" w:hAnsi="Cambria" w:cs="Courier New"/>
        </w:rPr>
      </w:pPr>
      <w:r w:rsidRPr="005C1220">
        <w:rPr>
          <w:rFonts w:ascii="Cambria" w:hAnsi="Cambria" w:cs="Courier New"/>
          <w:b/>
        </w:rPr>
        <w:t>15.1</w:t>
      </w:r>
      <w:r w:rsidR="00150DCF">
        <w:rPr>
          <w:rFonts w:ascii="Cambria" w:hAnsi="Cambria" w:cs="Courier New"/>
          <w:b/>
        </w:rPr>
        <w:t>.</w:t>
      </w:r>
      <w:r w:rsidR="000C2AD2" w:rsidRPr="00C44A02">
        <w:rPr>
          <w:rFonts w:ascii="Cambria" w:hAnsi="Cambria" w:cs="Courier New"/>
        </w:rPr>
        <w:t xml:space="preserve"> A duração do present</w:t>
      </w:r>
      <w:r w:rsidR="00194A1D">
        <w:rPr>
          <w:rFonts w:ascii="Cambria" w:hAnsi="Cambria" w:cs="Courier New"/>
        </w:rPr>
        <w:t xml:space="preserve">e contrato será pelo prazo de </w:t>
      </w:r>
      <w:r w:rsidR="008D0E4A">
        <w:rPr>
          <w:rFonts w:ascii="Cambria" w:hAnsi="Cambria" w:cs="Courier New"/>
          <w:b/>
        </w:rPr>
        <w:t>12</w:t>
      </w:r>
      <w:r w:rsidR="000C2AD2" w:rsidRPr="00194A1D">
        <w:rPr>
          <w:rFonts w:ascii="Cambria" w:hAnsi="Cambria" w:cs="Courier New"/>
          <w:b/>
        </w:rPr>
        <w:t xml:space="preserve"> (</w:t>
      </w:r>
      <w:r w:rsidR="008D0E4A">
        <w:rPr>
          <w:rFonts w:ascii="Cambria" w:hAnsi="Cambria" w:cs="Courier New"/>
          <w:b/>
        </w:rPr>
        <w:t>doze</w:t>
      </w:r>
      <w:r w:rsidR="000C2AD2" w:rsidRPr="00194A1D">
        <w:rPr>
          <w:rFonts w:ascii="Cambria" w:hAnsi="Cambria" w:cs="Courier New"/>
          <w:b/>
        </w:rPr>
        <w:t>) meses</w:t>
      </w:r>
      <w:r w:rsidR="000C2AD2" w:rsidRPr="00C44A02">
        <w:rPr>
          <w:rFonts w:ascii="Cambria" w:hAnsi="Cambria" w:cs="Courier New"/>
        </w:rPr>
        <w:t xml:space="preserve"> enquanto perdurar as condições apresentadas para o credenciamento</w:t>
      </w:r>
    </w:p>
    <w:p w:rsidR="000C2AD2" w:rsidRPr="00C44A02" w:rsidRDefault="005C1220" w:rsidP="00150DCF">
      <w:pPr>
        <w:autoSpaceDE w:val="0"/>
        <w:autoSpaceDN w:val="0"/>
        <w:adjustRightInd w:val="0"/>
        <w:spacing w:after="0" w:line="240" w:lineRule="auto"/>
        <w:ind w:right="-2"/>
        <w:jc w:val="both"/>
        <w:rPr>
          <w:rFonts w:ascii="Cambria" w:hAnsi="Cambria" w:cs="Courier New"/>
        </w:rPr>
      </w:pPr>
      <w:r w:rsidRPr="005C1220">
        <w:rPr>
          <w:rFonts w:ascii="Cambria" w:hAnsi="Cambria" w:cs="Courier New"/>
          <w:b/>
        </w:rPr>
        <w:t>15.2</w:t>
      </w:r>
      <w:r w:rsidR="00150DCF">
        <w:rPr>
          <w:rFonts w:ascii="Cambria" w:hAnsi="Cambria" w:cs="Courier New"/>
          <w:b/>
        </w:rPr>
        <w:t>.</w:t>
      </w:r>
      <w:r w:rsidRPr="005C1220">
        <w:rPr>
          <w:rFonts w:ascii="Cambria" w:hAnsi="Cambria" w:cs="Courier New"/>
          <w:b/>
        </w:rPr>
        <w:t> </w:t>
      </w:r>
      <w:r w:rsidR="000C2AD2" w:rsidRPr="00C44A02">
        <w:rPr>
          <w:rFonts w:ascii="Cambria" w:hAnsi="Cambria" w:cs="Courier New"/>
        </w:rPr>
        <w:t>A parte que não se interessar pela prorrogação contratual, deverá comunicar a sua intenção, por escrito, à outra parte, com antecedência mínima de 30 (trinta) dias.</w:t>
      </w:r>
    </w:p>
    <w:p w:rsidR="000C2AD2" w:rsidRPr="00C44A02" w:rsidRDefault="000C2AD2" w:rsidP="00150DCF">
      <w:pPr>
        <w:autoSpaceDE w:val="0"/>
        <w:autoSpaceDN w:val="0"/>
        <w:adjustRightInd w:val="0"/>
        <w:spacing w:after="0" w:line="240" w:lineRule="auto"/>
        <w:ind w:right="-2"/>
        <w:jc w:val="both"/>
        <w:rPr>
          <w:rFonts w:ascii="Cambria" w:hAnsi="Cambria" w:cs="Courier New"/>
        </w:rPr>
      </w:pPr>
    </w:p>
    <w:p w:rsidR="000C2AD2" w:rsidRPr="005C1220" w:rsidRDefault="000C2AD2" w:rsidP="00150DCF">
      <w:pPr>
        <w:autoSpaceDE w:val="0"/>
        <w:autoSpaceDN w:val="0"/>
        <w:adjustRightInd w:val="0"/>
        <w:spacing w:after="0" w:line="240" w:lineRule="auto"/>
        <w:ind w:right="-2"/>
        <w:jc w:val="both"/>
        <w:rPr>
          <w:rFonts w:ascii="Cambria" w:hAnsi="Cambria" w:cs="Courier New"/>
          <w:b/>
        </w:rPr>
      </w:pPr>
      <w:r w:rsidRPr="005C1220">
        <w:rPr>
          <w:rFonts w:ascii="Cambria" w:hAnsi="Cambria" w:cs="Courier New"/>
          <w:b/>
        </w:rPr>
        <w:t>CLÁUSULA DÉCIMA SEXTA – DAS ALTERAÇÕES</w:t>
      </w:r>
      <w:r w:rsidR="008E18E3">
        <w:rPr>
          <w:rFonts w:ascii="Cambria" w:hAnsi="Cambria" w:cs="Courier New"/>
          <w:b/>
        </w:rPr>
        <w:t>:</w:t>
      </w:r>
    </w:p>
    <w:p w:rsidR="000C2AD2" w:rsidRPr="00C44A02" w:rsidRDefault="000C2AD2" w:rsidP="00150DCF">
      <w:pPr>
        <w:autoSpaceDE w:val="0"/>
        <w:autoSpaceDN w:val="0"/>
        <w:adjustRightInd w:val="0"/>
        <w:spacing w:after="0" w:line="240" w:lineRule="auto"/>
        <w:ind w:right="-2"/>
        <w:jc w:val="both"/>
        <w:rPr>
          <w:rFonts w:ascii="Cambria" w:hAnsi="Cambria" w:cs="Courier New"/>
        </w:rPr>
      </w:pPr>
    </w:p>
    <w:p w:rsidR="000C2AD2" w:rsidRPr="00C44A02" w:rsidRDefault="005C1220" w:rsidP="00150DCF">
      <w:pPr>
        <w:autoSpaceDE w:val="0"/>
        <w:autoSpaceDN w:val="0"/>
        <w:adjustRightInd w:val="0"/>
        <w:spacing w:after="0" w:line="240" w:lineRule="auto"/>
        <w:ind w:right="-2"/>
        <w:jc w:val="both"/>
        <w:rPr>
          <w:rFonts w:ascii="Cambria" w:hAnsi="Cambria" w:cs="Courier New"/>
        </w:rPr>
      </w:pPr>
      <w:r w:rsidRPr="005C1220">
        <w:rPr>
          <w:rFonts w:ascii="Cambria" w:hAnsi="Cambria" w:cs="Courier New"/>
          <w:b/>
        </w:rPr>
        <w:t>16.1</w:t>
      </w:r>
      <w:r w:rsidR="00150DCF">
        <w:rPr>
          <w:rFonts w:ascii="Cambria" w:hAnsi="Cambria" w:cs="Courier New"/>
          <w:b/>
        </w:rPr>
        <w:t>.</w:t>
      </w:r>
      <w:r w:rsidR="000C2AD2" w:rsidRPr="00C44A02">
        <w:rPr>
          <w:rFonts w:ascii="Cambria" w:hAnsi="Cambria" w:cs="Courier New"/>
        </w:rPr>
        <w:t xml:space="preserve"> Qualquer das alterações do presente contrato será objeto de Termo Aditivo, na forma da legislação referente a licitações e contratos administrativos.</w:t>
      </w:r>
    </w:p>
    <w:p w:rsidR="000C2AD2" w:rsidRPr="00C44A02" w:rsidRDefault="000C2AD2" w:rsidP="00150DCF">
      <w:pPr>
        <w:autoSpaceDE w:val="0"/>
        <w:autoSpaceDN w:val="0"/>
        <w:adjustRightInd w:val="0"/>
        <w:spacing w:after="0" w:line="240" w:lineRule="auto"/>
        <w:ind w:right="-2"/>
        <w:jc w:val="both"/>
        <w:rPr>
          <w:rFonts w:ascii="Cambria" w:hAnsi="Cambria" w:cs="Courier New"/>
        </w:rPr>
      </w:pPr>
    </w:p>
    <w:p w:rsidR="000C2AD2" w:rsidRPr="005C1220" w:rsidRDefault="000C2AD2" w:rsidP="00150DCF">
      <w:pPr>
        <w:autoSpaceDE w:val="0"/>
        <w:autoSpaceDN w:val="0"/>
        <w:adjustRightInd w:val="0"/>
        <w:spacing w:after="0" w:line="240" w:lineRule="auto"/>
        <w:ind w:right="-2"/>
        <w:jc w:val="both"/>
        <w:rPr>
          <w:rFonts w:ascii="Cambria" w:hAnsi="Cambria" w:cs="Courier New"/>
          <w:b/>
        </w:rPr>
      </w:pPr>
      <w:r w:rsidRPr="005C1220">
        <w:rPr>
          <w:rFonts w:ascii="Cambria" w:hAnsi="Cambria" w:cs="Courier New"/>
          <w:b/>
        </w:rPr>
        <w:t>CLÁUSULA DÉCIMA SÉTIMA – DA PUBLICAÇÃO</w:t>
      </w:r>
      <w:r w:rsidR="008E18E3">
        <w:rPr>
          <w:rFonts w:ascii="Cambria" w:hAnsi="Cambria" w:cs="Courier New"/>
          <w:b/>
        </w:rPr>
        <w:t>:</w:t>
      </w:r>
    </w:p>
    <w:p w:rsidR="000C2AD2" w:rsidRPr="00C44A02" w:rsidRDefault="000C2AD2" w:rsidP="00150DCF">
      <w:pPr>
        <w:autoSpaceDE w:val="0"/>
        <w:autoSpaceDN w:val="0"/>
        <w:adjustRightInd w:val="0"/>
        <w:spacing w:after="0" w:line="240" w:lineRule="auto"/>
        <w:ind w:right="-2"/>
        <w:jc w:val="both"/>
        <w:rPr>
          <w:rFonts w:ascii="Cambria" w:hAnsi="Cambria" w:cs="Courier New"/>
        </w:rPr>
      </w:pPr>
    </w:p>
    <w:p w:rsidR="000C2AD2" w:rsidRPr="00C44A02" w:rsidRDefault="005C1220" w:rsidP="00150DCF">
      <w:pPr>
        <w:autoSpaceDE w:val="0"/>
        <w:autoSpaceDN w:val="0"/>
        <w:adjustRightInd w:val="0"/>
        <w:spacing w:after="0" w:line="240" w:lineRule="auto"/>
        <w:ind w:right="-2"/>
        <w:jc w:val="both"/>
        <w:rPr>
          <w:rFonts w:ascii="Cambria" w:hAnsi="Cambria" w:cs="Courier New"/>
        </w:rPr>
      </w:pPr>
      <w:r w:rsidRPr="005C1220">
        <w:rPr>
          <w:rFonts w:ascii="Cambria" w:hAnsi="Cambria" w:cs="Courier New"/>
          <w:b/>
        </w:rPr>
        <w:t>1</w:t>
      </w:r>
      <w:r w:rsidR="008E18E3">
        <w:rPr>
          <w:rFonts w:ascii="Cambria" w:hAnsi="Cambria" w:cs="Courier New"/>
          <w:b/>
        </w:rPr>
        <w:t>7</w:t>
      </w:r>
      <w:r w:rsidRPr="005C1220">
        <w:rPr>
          <w:rFonts w:ascii="Cambria" w:hAnsi="Cambria" w:cs="Courier New"/>
          <w:b/>
        </w:rPr>
        <w:t>.</w:t>
      </w:r>
      <w:r w:rsidR="008E18E3">
        <w:rPr>
          <w:rFonts w:ascii="Cambria" w:hAnsi="Cambria" w:cs="Courier New"/>
          <w:b/>
        </w:rPr>
        <w:t>1</w:t>
      </w:r>
      <w:r w:rsidR="00150DCF">
        <w:rPr>
          <w:rFonts w:ascii="Cambria" w:hAnsi="Cambria" w:cs="Courier New"/>
          <w:b/>
        </w:rPr>
        <w:t>.</w:t>
      </w:r>
      <w:r>
        <w:rPr>
          <w:rFonts w:ascii="Cambria" w:hAnsi="Cambria" w:cs="Courier New"/>
        </w:rPr>
        <w:t xml:space="preserve"> </w:t>
      </w:r>
      <w:r w:rsidR="000C2AD2" w:rsidRPr="00C44A02">
        <w:rPr>
          <w:rFonts w:ascii="Cambria" w:hAnsi="Cambria" w:cs="Courier New"/>
        </w:rPr>
        <w:t>O presente contrato será publicado, por extrato, no Diário Oficial dos Municípios ASSOMASUL, até o quinto dia útil do mês subsequente ao da assinatura.</w:t>
      </w:r>
    </w:p>
    <w:p w:rsidR="000C2AD2" w:rsidRPr="00C44A02" w:rsidRDefault="000C2AD2" w:rsidP="00150DCF">
      <w:pPr>
        <w:autoSpaceDE w:val="0"/>
        <w:autoSpaceDN w:val="0"/>
        <w:adjustRightInd w:val="0"/>
        <w:spacing w:after="0" w:line="240" w:lineRule="auto"/>
        <w:ind w:right="-2"/>
        <w:jc w:val="both"/>
        <w:rPr>
          <w:rFonts w:ascii="Cambria" w:hAnsi="Cambria" w:cs="Courier New"/>
        </w:rPr>
      </w:pPr>
    </w:p>
    <w:p w:rsidR="000C2AD2" w:rsidRPr="005C1220" w:rsidRDefault="000C2AD2" w:rsidP="00150DCF">
      <w:pPr>
        <w:autoSpaceDE w:val="0"/>
        <w:autoSpaceDN w:val="0"/>
        <w:adjustRightInd w:val="0"/>
        <w:spacing w:after="0" w:line="240" w:lineRule="auto"/>
        <w:ind w:right="-2"/>
        <w:jc w:val="both"/>
        <w:rPr>
          <w:rFonts w:ascii="Cambria" w:hAnsi="Cambria" w:cs="Courier New"/>
          <w:b/>
        </w:rPr>
      </w:pPr>
      <w:r w:rsidRPr="005C1220">
        <w:rPr>
          <w:rFonts w:ascii="Cambria" w:hAnsi="Cambria" w:cs="Courier New"/>
          <w:b/>
        </w:rPr>
        <w:t>CLÁUSULA DÉCIMA OITAVA – DO FORO</w:t>
      </w:r>
      <w:r w:rsidR="008E18E3">
        <w:rPr>
          <w:rFonts w:ascii="Cambria" w:hAnsi="Cambria" w:cs="Courier New"/>
          <w:b/>
        </w:rPr>
        <w:t>:</w:t>
      </w:r>
    </w:p>
    <w:p w:rsidR="000C2AD2" w:rsidRPr="00C44A02" w:rsidRDefault="000C2AD2" w:rsidP="00150DCF">
      <w:pPr>
        <w:autoSpaceDE w:val="0"/>
        <w:autoSpaceDN w:val="0"/>
        <w:adjustRightInd w:val="0"/>
        <w:spacing w:after="0" w:line="240" w:lineRule="auto"/>
        <w:ind w:right="-2"/>
        <w:jc w:val="both"/>
        <w:rPr>
          <w:rFonts w:ascii="Cambria" w:hAnsi="Cambria" w:cs="Courier New"/>
        </w:rPr>
      </w:pPr>
    </w:p>
    <w:p w:rsidR="000C2AD2" w:rsidRDefault="008E18E3" w:rsidP="00150DCF">
      <w:pPr>
        <w:autoSpaceDE w:val="0"/>
        <w:autoSpaceDN w:val="0"/>
        <w:adjustRightInd w:val="0"/>
        <w:spacing w:after="0" w:line="240" w:lineRule="auto"/>
        <w:ind w:right="-2"/>
        <w:jc w:val="both"/>
        <w:rPr>
          <w:rFonts w:ascii="Cambria" w:hAnsi="Cambria" w:cs="Courier New"/>
        </w:rPr>
      </w:pPr>
      <w:r w:rsidRPr="008E18E3">
        <w:rPr>
          <w:rFonts w:ascii="Cambria" w:hAnsi="Cambria" w:cs="Courier New"/>
          <w:b/>
        </w:rPr>
        <w:t>18</w:t>
      </w:r>
      <w:r w:rsidR="005C1220" w:rsidRPr="008E18E3">
        <w:rPr>
          <w:rFonts w:ascii="Cambria" w:hAnsi="Cambria" w:cs="Courier New"/>
          <w:b/>
        </w:rPr>
        <w:t>.</w:t>
      </w:r>
      <w:r w:rsidRPr="008E18E3">
        <w:rPr>
          <w:rFonts w:ascii="Cambria" w:hAnsi="Cambria" w:cs="Courier New"/>
          <w:b/>
        </w:rPr>
        <w:t>1</w:t>
      </w:r>
      <w:r w:rsidR="00150DCF">
        <w:rPr>
          <w:rFonts w:ascii="Cambria" w:hAnsi="Cambria" w:cs="Courier New"/>
          <w:b/>
        </w:rPr>
        <w:t>.</w:t>
      </w:r>
      <w:r w:rsidR="000C2AD2" w:rsidRPr="00C44A02">
        <w:rPr>
          <w:rFonts w:ascii="Cambria" w:hAnsi="Cambria" w:cs="Courier New"/>
        </w:rPr>
        <w:t xml:space="preserve"> As partes elegem o Foro da Comarca de Mundo Novo (MS), com exclusão de qualquer outro, por mais privilegiado que seja, para dirimir questões oriundas do presente contrato que não puderem ser resolvidas pelas partes.</w:t>
      </w:r>
    </w:p>
    <w:p w:rsidR="000C2AD2" w:rsidRPr="00C44A02" w:rsidRDefault="000C2AD2" w:rsidP="00150DCF">
      <w:pPr>
        <w:autoSpaceDE w:val="0"/>
        <w:autoSpaceDN w:val="0"/>
        <w:adjustRightInd w:val="0"/>
        <w:spacing w:after="0" w:line="240" w:lineRule="auto"/>
        <w:ind w:right="-2"/>
        <w:jc w:val="both"/>
        <w:rPr>
          <w:rFonts w:ascii="Cambria" w:hAnsi="Cambria" w:cs="Courier New"/>
        </w:rPr>
      </w:pPr>
    </w:p>
    <w:p w:rsidR="000C2AD2" w:rsidRPr="008E18E3" w:rsidRDefault="000C2AD2" w:rsidP="00150DCF">
      <w:pPr>
        <w:autoSpaceDE w:val="0"/>
        <w:autoSpaceDN w:val="0"/>
        <w:adjustRightInd w:val="0"/>
        <w:spacing w:after="0" w:line="240" w:lineRule="auto"/>
        <w:ind w:right="-2"/>
        <w:jc w:val="both"/>
        <w:rPr>
          <w:rFonts w:ascii="Cambria" w:hAnsi="Cambria" w:cs="Courier New"/>
          <w:b/>
        </w:rPr>
      </w:pPr>
      <w:r w:rsidRPr="008E18E3">
        <w:rPr>
          <w:rFonts w:ascii="Cambria" w:hAnsi="Cambria" w:cs="Courier New"/>
          <w:b/>
        </w:rPr>
        <w:t>CLÁUSULA DÉCIMA NONA – DOS ATOS E</w:t>
      </w:r>
      <w:r w:rsidR="008E18E3">
        <w:rPr>
          <w:rFonts w:ascii="Cambria" w:hAnsi="Cambria" w:cs="Courier New"/>
          <w:b/>
        </w:rPr>
        <w:t xml:space="preserve"> NORMAS QUE INTEGRAM O CONTRATO:</w:t>
      </w:r>
    </w:p>
    <w:p w:rsidR="000C2AD2" w:rsidRPr="00C44A02" w:rsidRDefault="000C2AD2" w:rsidP="00150DCF">
      <w:pPr>
        <w:autoSpaceDE w:val="0"/>
        <w:autoSpaceDN w:val="0"/>
        <w:adjustRightInd w:val="0"/>
        <w:spacing w:after="0" w:line="240" w:lineRule="auto"/>
        <w:ind w:right="-2"/>
        <w:jc w:val="both"/>
        <w:rPr>
          <w:rFonts w:ascii="Cambria" w:hAnsi="Cambria" w:cs="Courier New"/>
        </w:rPr>
      </w:pPr>
    </w:p>
    <w:p w:rsidR="008E18E3" w:rsidRDefault="008E18E3" w:rsidP="00150DCF">
      <w:pPr>
        <w:autoSpaceDE w:val="0"/>
        <w:autoSpaceDN w:val="0"/>
        <w:adjustRightInd w:val="0"/>
        <w:spacing w:after="0" w:line="240" w:lineRule="auto"/>
        <w:ind w:right="-2"/>
        <w:jc w:val="both"/>
        <w:rPr>
          <w:rFonts w:ascii="Cambria" w:hAnsi="Cambria" w:cs="Courier New"/>
        </w:rPr>
      </w:pPr>
      <w:r w:rsidRPr="008E18E3">
        <w:rPr>
          <w:rFonts w:ascii="Cambria" w:hAnsi="Cambria" w:cs="Courier New"/>
          <w:b/>
        </w:rPr>
        <w:t>19.1</w:t>
      </w:r>
      <w:r w:rsidR="00150DCF">
        <w:rPr>
          <w:rFonts w:ascii="Cambria" w:hAnsi="Cambria" w:cs="Courier New"/>
          <w:b/>
        </w:rPr>
        <w:t>.</w:t>
      </w:r>
      <w:r w:rsidR="000C2AD2" w:rsidRPr="00C44A02">
        <w:rPr>
          <w:rFonts w:ascii="Cambria" w:hAnsi="Cambria" w:cs="Courier New"/>
        </w:rPr>
        <w:t xml:space="preserve"> Integram o presente contrato o </w:t>
      </w:r>
      <w:r w:rsidR="000C2AD2" w:rsidRPr="008E18E3">
        <w:rPr>
          <w:rFonts w:ascii="Cambria" w:hAnsi="Cambria" w:cs="Courier New"/>
          <w:b/>
        </w:rPr>
        <w:t xml:space="preserve">Edital </w:t>
      </w:r>
      <w:r w:rsidR="000C2AD2" w:rsidRPr="008E18E3">
        <w:rPr>
          <w:rFonts w:ascii="Cambria" w:hAnsi="Cambria" w:cs="Courier New"/>
          <w:b/>
          <w:bCs/>
        </w:rPr>
        <w:t xml:space="preserve">de Chamada Pública nº 001/2020 - Credenciamento de Serviços Médicos </w:t>
      </w:r>
      <w:r w:rsidR="000C2AD2" w:rsidRPr="008E18E3">
        <w:rPr>
          <w:rFonts w:ascii="Cambria" w:hAnsi="Cambria" w:cs="Courier New"/>
          <w:b/>
        </w:rPr>
        <w:t>e Termo de Referência</w:t>
      </w:r>
      <w:r w:rsidR="000C2AD2" w:rsidRPr="00C44A02">
        <w:rPr>
          <w:rFonts w:ascii="Cambria" w:hAnsi="Cambria" w:cs="Courier New"/>
        </w:rPr>
        <w:t xml:space="preserve">, dos quais o </w:t>
      </w:r>
      <w:r w:rsidR="000C2AD2" w:rsidRPr="008E18E3">
        <w:rPr>
          <w:rFonts w:ascii="Cambria" w:hAnsi="Cambria" w:cs="Courier New"/>
          <w:b/>
        </w:rPr>
        <w:t>CONTRATADO</w:t>
      </w:r>
      <w:r w:rsidR="000C2AD2" w:rsidRPr="00C44A02">
        <w:rPr>
          <w:rFonts w:ascii="Cambria" w:hAnsi="Cambria" w:cs="Courier New"/>
        </w:rPr>
        <w:t xml:space="preserve"> declara ter inteiro conhecimento, comprometendo-se a cumpri-lo.</w:t>
      </w:r>
    </w:p>
    <w:p w:rsidR="000C2AD2" w:rsidRPr="00C44A02" w:rsidRDefault="008E18E3" w:rsidP="00150DCF">
      <w:pPr>
        <w:autoSpaceDE w:val="0"/>
        <w:autoSpaceDN w:val="0"/>
        <w:adjustRightInd w:val="0"/>
        <w:spacing w:after="0" w:line="240" w:lineRule="auto"/>
        <w:ind w:right="-2"/>
        <w:jc w:val="both"/>
        <w:rPr>
          <w:rFonts w:ascii="Cambria" w:hAnsi="Cambria" w:cs="Courier New"/>
        </w:rPr>
      </w:pPr>
      <w:r w:rsidRPr="008E18E3">
        <w:rPr>
          <w:rFonts w:ascii="Cambria" w:hAnsi="Cambria" w:cs="Courier New"/>
          <w:b/>
        </w:rPr>
        <w:t>19.2</w:t>
      </w:r>
      <w:r w:rsidR="00150DCF">
        <w:rPr>
          <w:rFonts w:ascii="Cambria" w:hAnsi="Cambria" w:cs="Courier New"/>
          <w:b/>
        </w:rPr>
        <w:t>.</w:t>
      </w:r>
      <w:r>
        <w:rPr>
          <w:rFonts w:ascii="Cambria" w:hAnsi="Cambria" w:cs="Courier New"/>
        </w:rPr>
        <w:t xml:space="preserve"> </w:t>
      </w:r>
      <w:r w:rsidR="000C2AD2" w:rsidRPr="00C44A02">
        <w:rPr>
          <w:rFonts w:ascii="Cambria" w:hAnsi="Cambria" w:cs="Courier New"/>
        </w:rPr>
        <w:t>Aplicam-se ao presente contrato, as disposições do Conselho Federal e Regional de Medicina.</w:t>
      </w:r>
    </w:p>
    <w:p w:rsidR="000C2AD2" w:rsidRPr="008E18E3" w:rsidRDefault="008E18E3" w:rsidP="00150DCF">
      <w:pPr>
        <w:autoSpaceDE w:val="0"/>
        <w:autoSpaceDN w:val="0"/>
        <w:adjustRightInd w:val="0"/>
        <w:spacing w:after="0" w:line="240" w:lineRule="auto"/>
        <w:ind w:right="-2"/>
        <w:jc w:val="both"/>
        <w:rPr>
          <w:rFonts w:ascii="Cambria" w:hAnsi="Cambria" w:cs="Courier New"/>
          <w:b/>
        </w:rPr>
      </w:pPr>
      <w:r w:rsidRPr="008E18E3">
        <w:rPr>
          <w:rFonts w:ascii="Cambria" w:hAnsi="Cambria" w:cs="Courier New"/>
          <w:b/>
        </w:rPr>
        <w:t>19.3</w:t>
      </w:r>
      <w:r w:rsidR="00150DCF">
        <w:rPr>
          <w:rFonts w:ascii="Cambria" w:hAnsi="Cambria" w:cs="Courier New"/>
          <w:b/>
        </w:rPr>
        <w:t>.</w:t>
      </w:r>
      <w:r w:rsidRPr="008E18E3">
        <w:rPr>
          <w:rFonts w:ascii="Cambria" w:hAnsi="Cambria" w:cs="Courier New"/>
          <w:b/>
        </w:rPr>
        <w:t xml:space="preserve"> </w:t>
      </w:r>
      <w:r w:rsidR="000C2AD2" w:rsidRPr="00C44A02">
        <w:rPr>
          <w:rFonts w:ascii="Cambria" w:hAnsi="Cambria" w:cs="Courier New"/>
        </w:rPr>
        <w:t xml:space="preserve">Aplicam-se ao presente contrato as regras constantes na Lei Orgânica do SUS nº 8.080/90; Lei nº 8078/90; Portaria nº 154/94 do Tribunal de Contas da União; Portaria nº 1606/GM de 11/09/2001; </w:t>
      </w:r>
      <w:r w:rsidR="000C2AD2" w:rsidRPr="008E18E3">
        <w:rPr>
          <w:rFonts w:ascii="Cambria" w:hAnsi="Cambria" w:cs="Courier New"/>
          <w:b/>
        </w:rPr>
        <w:t>Ata de Deliberação nº 118/2020 e Resolução nº 003/2020 do Conselho Municipal de Saúde.</w:t>
      </w:r>
    </w:p>
    <w:p w:rsidR="000C2AD2" w:rsidRPr="00C44A02" w:rsidRDefault="000C2AD2" w:rsidP="00150DCF">
      <w:pPr>
        <w:autoSpaceDE w:val="0"/>
        <w:autoSpaceDN w:val="0"/>
        <w:adjustRightInd w:val="0"/>
        <w:spacing w:after="0" w:line="240" w:lineRule="auto"/>
        <w:ind w:right="-2"/>
        <w:jc w:val="both"/>
        <w:rPr>
          <w:rFonts w:ascii="Cambria" w:hAnsi="Cambria" w:cs="Courier New"/>
        </w:rPr>
      </w:pPr>
    </w:p>
    <w:p w:rsidR="000C2AD2" w:rsidRPr="00C44A02" w:rsidRDefault="000C2AD2" w:rsidP="00150DCF">
      <w:pPr>
        <w:autoSpaceDE w:val="0"/>
        <w:autoSpaceDN w:val="0"/>
        <w:adjustRightInd w:val="0"/>
        <w:spacing w:after="0" w:line="240" w:lineRule="auto"/>
        <w:ind w:right="-2"/>
        <w:jc w:val="both"/>
        <w:rPr>
          <w:rFonts w:ascii="Cambria" w:hAnsi="Cambria" w:cs="Courier New"/>
        </w:rPr>
      </w:pPr>
      <w:r w:rsidRPr="00C44A02">
        <w:rPr>
          <w:rFonts w:ascii="Cambria" w:hAnsi="Cambria" w:cs="Courier New"/>
        </w:rPr>
        <w:t>E, por estarem as partes justas e contratadas, firmam o presente contrato em 02 (duas) vias de igual teor e forma para um único efeito, na presença de 02 (duas) testemunhas, abaixo assinadas.</w:t>
      </w:r>
    </w:p>
    <w:p w:rsidR="00194A1D" w:rsidRDefault="00194A1D" w:rsidP="00150DCF">
      <w:pPr>
        <w:spacing w:after="0"/>
        <w:ind w:right="-2"/>
        <w:jc w:val="center"/>
        <w:rPr>
          <w:rFonts w:ascii="Cambria" w:hAnsi="Cambria" w:cs="Courier New"/>
        </w:rPr>
      </w:pPr>
    </w:p>
    <w:p w:rsidR="008E18E3" w:rsidRDefault="008E18E3" w:rsidP="00150DCF">
      <w:pPr>
        <w:spacing w:after="0"/>
        <w:ind w:right="-2"/>
        <w:jc w:val="center"/>
        <w:rPr>
          <w:rFonts w:ascii="Cambria" w:hAnsi="Cambria" w:cs="Courier New"/>
        </w:rPr>
      </w:pPr>
      <w:proofErr w:type="spellStart"/>
      <w:r>
        <w:rPr>
          <w:rFonts w:ascii="Cambria" w:hAnsi="Cambria" w:cs="Courier New"/>
        </w:rPr>
        <w:t>Japorã</w:t>
      </w:r>
      <w:proofErr w:type="spellEnd"/>
      <w:r>
        <w:rPr>
          <w:rFonts w:ascii="Cambria" w:hAnsi="Cambria" w:cs="Courier New"/>
        </w:rPr>
        <w:t xml:space="preserve">/MS, </w:t>
      </w:r>
      <w:r w:rsidR="00314436">
        <w:rPr>
          <w:rFonts w:ascii="Cambria" w:hAnsi="Cambria" w:cs="Courier New"/>
        </w:rPr>
        <w:t>10</w:t>
      </w:r>
      <w:r>
        <w:rPr>
          <w:rFonts w:ascii="Cambria" w:hAnsi="Cambria" w:cs="Courier New"/>
        </w:rPr>
        <w:t xml:space="preserve"> de </w:t>
      </w:r>
      <w:r w:rsidR="00150DCF">
        <w:rPr>
          <w:rFonts w:ascii="Cambria" w:hAnsi="Cambria" w:cs="Courier New"/>
        </w:rPr>
        <w:t>fevereiro</w:t>
      </w:r>
      <w:r>
        <w:rPr>
          <w:rFonts w:ascii="Cambria" w:hAnsi="Cambria" w:cs="Courier New"/>
        </w:rPr>
        <w:t xml:space="preserve"> de 202</w:t>
      </w:r>
      <w:r w:rsidR="00150DCF">
        <w:rPr>
          <w:rFonts w:ascii="Cambria" w:hAnsi="Cambria" w:cs="Courier New"/>
        </w:rPr>
        <w:t>1</w:t>
      </w:r>
      <w:r>
        <w:rPr>
          <w:rFonts w:ascii="Cambria" w:hAnsi="Cambria" w:cs="Courier New"/>
        </w:rPr>
        <w:t>.</w:t>
      </w:r>
    </w:p>
    <w:p w:rsidR="008E18E3" w:rsidRDefault="008E18E3" w:rsidP="00150DCF">
      <w:pPr>
        <w:spacing w:after="0"/>
        <w:ind w:right="-214"/>
        <w:jc w:val="center"/>
        <w:rPr>
          <w:rFonts w:ascii="Cambria" w:hAnsi="Cambria" w:cs="Courier New"/>
          <w:b/>
        </w:rPr>
      </w:pPr>
    </w:p>
    <w:p w:rsidR="00150DCF" w:rsidRDefault="00150DCF" w:rsidP="00150DCF">
      <w:pPr>
        <w:spacing w:after="0"/>
        <w:ind w:right="-214"/>
        <w:jc w:val="center"/>
        <w:rPr>
          <w:rFonts w:ascii="Cambria" w:hAnsi="Cambria" w:cs="Courier New"/>
          <w:b/>
        </w:rPr>
        <w:sectPr w:rsidR="00150DCF" w:rsidSect="008B0DDF">
          <w:headerReference w:type="default" r:id="rId8"/>
          <w:pgSz w:w="11906" w:h="16838"/>
          <w:pgMar w:top="1871" w:right="851" w:bottom="851" w:left="1134" w:header="709" w:footer="709" w:gutter="0"/>
          <w:cols w:space="708"/>
          <w:docGrid w:linePitch="360"/>
        </w:sectPr>
      </w:pPr>
    </w:p>
    <w:p w:rsidR="008E18E3" w:rsidRDefault="008E18E3" w:rsidP="00150DCF">
      <w:pPr>
        <w:spacing w:after="0"/>
        <w:ind w:right="-214"/>
        <w:jc w:val="center"/>
        <w:rPr>
          <w:rFonts w:ascii="Cambria" w:hAnsi="Cambria" w:cs="Courier New"/>
          <w:b/>
        </w:rPr>
      </w:pPr>
    </w:p>
    <w:p w:rsidR="008E18E3" w:rsidRDefault="008E18E3" w:rsidP="00150DCF">
      <w:pPr>
        <w:spacing w:after="0"/>
        <w:ind w:right="-214"/>
        <w:jc w:val="center"/>
        <w:rPr>
          <w:rFonts w:ascii="Cambria" w:hAnsi="Cambria" w:cs="Courier New"/>
          <w:b/>
        </w:rPr>
      </w:pPr>
    </w:p>
    <w:p w:rsidR="008E18E3" w:rsidRDefault="008E18E3" w:rsidP="00150DCF">
      <w:pPr>
        <w:spacing w:after="0"/>
        <w:ind w:right="-214"/>
        <w:jc w:val="center"/>
        <w:rPr>
          <w:rFonts w:ascii="Cambria" w:hAnsi="Cambria" w:cs="Courier New"/>
          <w:b/>
        </w:rPr>
      </w:pPr>
    </w:p>
    <w:p w:rsidR="008E18E3" w:rsidRDefault="008E18E3" w:rsidP="00150DCF">
      <w:pPr>
        <w:spacing w:after="0"/>
        <w:ind w:right="-214"/>
        <w:jc w:val="center"/>
        <w:rPr>
          <w:rFonts w:ascii="Cambria" w:hAnsi="Cambria" w:cs="Courier New"/>
          <w:b/>
        </w:rPr>
      </w:pPr>
      <w:r>
        <w:rPr>
          <w:rFonts w:ascii="Cambria" w:hAnsi="Cambria" w:cs="Courier New"/>
          <w:b/>
        </w:rPr>
        <w:t>FUNDO MUNICIPAL DE SAÚDE DE JAPORÃ/MS</w:t>
      </w:r>
    </w:p>
    <w:p w:rsidR="008E18E3" w:rsidRDefault="00150DCF" w:rsidP="00150DCF">
      <w:pPr>
        <w:spacing w:after="0"/>
        <w:ind w:right="-214"/>
        <w:jc w:val="center"/>
        <w:rPr>
          <w:rFonts w:ascii="Cambria" w:hAnsi="Cambria" w:cs="Courier New"/>
          <w:b/>
        </w:rPr>
      </w:pPr>
      <w:r>
        <w:rPr>
          <w:rFonts w:ascii="Cambria" w:hAnsi="Cambria" w:cs="Courier New"/>
          <w:b/>
        </w:rPr>
        <w:t>FÁBIO CARLOS EMBORANA</w:t>
      </w:r>
    </w:p>
    <w:p w:rsidR="008E18E3" w:rsidRPr="008E18E3" w:rsidRDefault="008E18E3" w:rsidP="00150DCF">
      <w:pPr>
        <w:spacing w:after="0"/>
        <w:ind w:right="-214"/>
        <w:jc w:val="center"/>
        <w:rPr>
          <w:rFonts w:ascii="Cambria" w:hAnsi="Cambria" w:cs="Courier New"/>
        </w:rPr>
      </w:pPr>
      <w:r>
        <w:rPr>
          <w:rFonts w:ascii="Cambria" w:hAnsi="Cambria" w:cs="Courier New"/>
        </w:rPr>
        <w:t>Secretári</w:t>
      </w:r>
      <w:r w:rsidR="00150DCF">
        <w:rPr>
          <w:rFonts w:ascii="Cambria" w:hAnsi="Cambria" w:cs="Courier New"/>
        </w:rPr>
        <w:t>o</w:t>
      </w:r>
      <w:r>
        <w:rPr>
          <w:rFonts w:ascii="Cambria" w:hAnsi="Cambria" w:cs="Courier New"/>
        </w:rPr>
        <w:t xml:space="preserve"> Municipal de Saúde</w:t>
      </w:r>
    </w:p>
    <w:p w:rsidR="008E18E3" w:rsidRDefault="008E18E3" w:rsidP="00150DCF">
      <w:pPr>
        <w:spacing w:after="0"/>
        <w:ind w:right="-214"/>
        <w:jc w:val="center"/>
        <w:rPr>
          <w:rFonts w:ascii="Cambria" w:hAnsi="Cambria" w:cs="Courier New"/>
        </w:rPr>
      </w:pPr>
      <w:r>
        <w:rPr>
          <w:rFonts w:ascii="Cambria" w:hAnsi="Cambria" w:cs="Courier New"/>
        </w:rPr>
        <w:t>CONTRATANTE</w:t>
      </w:r>
    </w:p>
    <w:p w:rsidR="008E18E3" w:rsidRDefault="008E18E3" w:rsidP="00150DCF">
      <w:pPr>
        <w:spacing w:after="0"/>
        <w:ind w:right="-214"/>
        <w:jc w:val="center"/>
        <w:rPr>
          <w:rFonts w:ascii="Cambria" w:hAnsi="Cambria" w:cs="Courier New"/>
          <w:b/>
        </w:rPr>
      </w:pPr>
    </w:p>
    <w:p w:rsidR="008E18E3" w:rsidRDefault="008E18E3" w:rsidP="00150DCF">
      <w:pPr>
        <w:spacing w:after="0"/>
        <w:ind w:right="-214"/>
        <w:jc w:val="center"/>
        <w:rPr>
          <w:rFonts w:ascii="Cambria" w:hAnsi="Cambria" w:cs="Courier New"/>
          <w:b/>
        </w:rPr>
      </w:pPr>
    </w:p>
    <w:p w:rsidR="008E18E3" w:rsidRDefault="008E18E3" w:rsidP="00150DCF">
      <w:pPr>
        <w:spacing w:after="0"/>
        <w:ind w:right="-214"/>
        <w:jc w:val="center"/>
        <w:rPr>
          <w:rFonts w:ascii="Cambria" w:hAnsi="Cambria" w:cs="Courier New"/>
          <w:b/>
        </w:rPr>
      </w:pPr>
    </w:p>
    <w:p w:rsidR="008E18E3" w:rsidRDefault="008E18E3" w:rsidP="00150DCF">
      <w:pPr>
        <w:spacing w:after="0"/>
        <w:ind w:right="-214"/>
        <w:jc w:val="center"/>
        <w:rPr>
          <w:rFonts w:ascii="Cambria" w:hAnsi="Cambria" w:cs="Courier New"/>
          <w:b/>
        </w:rPr>
      </w:pPr>
      <w:r>
        <w:rPr>
          <w:rFonts w:ascii="Cambria" w:hAnsi="Cambria" w:cs="Courier New"/>
          <w:b/>
        </w:rPr>
        <w:t>PAULO CESAR FRANJOTTI</w:t>
      </w:r>
    </w:p>
    <w:p w:rsidR="008E18E3" w:rsidRDefault="008E18E3" w:rsidP="00150DCF">
      <w:pPr>
        <w:spacing w:after="0"/>
        <w:ind w:right="-214"/>
        <w:jc w:val="center"/>
        <w:rPr>
          <w:rFonts w:ascii="Cambria" w:hAnsi="Cambria" w:cs="Courier New"/>
        </w:rPr>
      </w:pPr>
      <w:r>
        <w:rPr>
          <w:rFonts w:ascii="Cambria" w:hAnsi="Cambria" w:cs="Courier New"/>
        </w:rPr>
        <w:t>Prefeito Municipal</w:t>
      </w:r>
    </w:p>
    <w:p w:rsidR="008E18E3" w:rsidRDefault="008E18E3" w:rsidP="00150DCF">
      <w:pPr>
        <w:spacing w:after="0"/>
        <w:ind w:right="-214"/>
        <w:jc w:val="center"/>
        <w:rPr>
          <w:rFonts w:ascii="Cambria" w:hAnsi="Cambria" w:cs="Courier New"/>
          <w:b/>
        </w:rPr>
      </w:pPr>
    </w:p>
    <w:p w:rsidR="008E18E3" w:rsidRDefault="008E18E3" w:rsidP="00150DCF">
      <w:pPr>
        <w:spacing w:after="0"/>
        <w:ind w:right="-214"/>
        <w:jc w:val="center"/>
        <w:rPr>
          <w:rFonts w:ascii="Cambria" w:hAnsi="Cambria" w:cs="Courier New"/>
        </w:rPr>
      </w:pPr>
    </w:p>
    <w:p w:rsidR="008E18E3" w:rsidRDefault="008E18E3" w:rsidP="00150DCF">
      <w:pPr>
        <w:spacing w:after="0"/>
        <w:ind w:right="-214"/>
        <w:jc w:val="center"/>
        <w:rPr>
          <w:rFonts w:ascii="Cambria" w:hAnsi="Cambria" w:cs="Courier New"/>
        </w:rPr>
        <w:sectPr w:rsidR="008E18E3" w:rsidSect="008E18E3">
          <w:type w:val="continuous"/>
          <w:pgSz w:w="11906" w:h="16838"/>
          <w:pgMar w:top="851" w:right="851" w:bottom="851" w:left="851" w:header="708" w:footer="708" w:gutter="0"/>
          <w:cols w:num="2" w:space="708"/>
          <w:docGrid w:linePitch="360"/>
        </w:sectPr>
      </w:pPr>
    </w:p>
    <w:p w:rsidR="008E18E3" w:rsidRDefault="008E18E3" w:rsidP="00150DCF">
      <w:pPr>
        <w:spacing w:after="0"/>
        <w:ind w:right="-214"/>
        <w:jc w:val="center"/>
        <w:rPr>
          <w:rFonts w:ascii="Cambria" w:hAnsi="Cambria" w:cs="Courier New"/>
        </w:rPr>
      </w:pPr>
    </w:p>
    <w:p w:rsidR="00150DCF" w:rsidRDefault="00150DCF" w:rsidP="00150DCF">
      <w:pPr>
        <w:spacing w:after="0"/>
        <w:ind w:right="-214"/>
        <w:jc w:val="center"/>
        <w:rPr>
          <w:rFonts w:ascii="Cambria" w:hAnsi="Cambria" w:cs="Courier New"/>
        </w:rPr>
      </w:pPr>
    </w:p>
    <w:p w:rsidR="008E18E3" w:rsidRDefault="008E18E3" w:rsidP="00150DCF">
      <w:pPr>
        <w:spacing w:after="0"/>
        <w:ind w:right="-214"/>
        <w:jc w:val="center"/>
        <w:rPr>
          <w:rFonts w:ascii="Cambria" w:hAnsi="Cambria" w:cs="Courier New"/>
        </w:rPr>
      </w:pPr>
    </w:p>
    <w:p w:rsidR="008E18E3" w:rsidRDefault="008E18E3" w:rsidP="00150DCF">
      <w:pPr>
        <w:spacing w:after="0"/>
        <w:ind w:right="-214"/>
        <w:jc w:val="center"/>
        <w:rPr>
          <w:rFonts w:ascii="Cambria" w:hAnsi="Cambria" w:cs="Courier New"/>
        </w:rPr>
      </w:pPr>
    </w:p>
    <w:p w:rsidR="008E18E3" w:rsidRDefault="008E18E3" w:rsidP="00150DCF">
      <w:pPr>
        <w:spacing w:after="0"/>
        <w:ind w:right="-214"/>
        <w:jc w:val="center"/>
        <w:rPr>
          <w:rFonts w:ascii="Cambria" w:hAnsi="Cambria" w:cs="Courier New"/>
        </w:rPr>
      </w:pPr>
    </w:p>
    <w:p w:rsidR="008E18E3" w:rsidRDefault="008D0E4A" w:rsidP="00150DCF">
      <w:pPr>
        <w:spacing w:after="0"/>
        <w:ind w:right="-214"/>
        <w:jc w:val="center"/>
        <w:rPr>
          <w:rFonts w:ascii="Cambria" w:hAnsi="Cambria" w:cs="Courier New"/>
          <w:b/>
        </w:rPr>
      </w:pPr>
      <w:r>
        <w:rPr>
          <w:rFonts w:ascii="Cambria" w:hAnsi="Cambria" w:cs="Courier New"/>
          <w:b/>
        </w:rPr>
        <w:t>SOCIEDADE BENEFICIENTE HOSPITAL DR. BEZERRA DE MENEZES</w:t>
      </w:r>
    </w:p>
    <w:p w:rsidR="008E18E3" w:rsidRPr="008E18E3" w:rsidRDefault="008E18E3" w:rsidP="00150DCF">
      <w:pPr>
        <w:spacing w:after="0"/>
        <w:ind w:right="-214"/>
        <w:jc w:val="center"/>
        <w:rPr>
          <w:rFonts w:ascii="Cambria" w:hAnsi="Cambria" w:cs="Courier New"/>
        </w:rPr>
      </w:pPr>
      <w:r>
        <w:rPr>
          <w:rFonts w:ascii="Cambria" w:hAnsi="Cambria" w:cs="Courier New"/>
        </w:rPr>
        <w:t xml:space="preserve">CNPJ: </w:t>
      </w:r>
      <w:r w:rsidR="008D0E4A">
        <w:rPr>
          <w:rFonts w:ascii="Cambria" w:hAnsi="Cambria" w:cs="Courier New"/>
        </w:rPr>
        <w:t>70.524.178/0001-17</w:t>
      </w:r>
    </w:p>
    <w:p w:rsidR="008E18E3" w:rsidRPr="008E18E3" w:rsidRDefault="008E18E3" w:rsidP="00150DCF">
      <w:pPr>
        <w:spacing w:after="0"/>
        <w:ind w:right="-214"/>
        <w:jc w:val="center"/>
        <w:rPr>
          <w:rFonts w:ascii="Cambria" w:hAnsi="Cambria" w:cs="Courier New"/>
          <w:b/>
        </w:rPr>
      </w:pPr>
      <w:r>
        <w:rPr>
          <w:rFonts w:ascii="Cambria" w:hAnsi="Cambria" w:cs="Courier New"/>
        </w:rPr>
        <w:t xml:space="preserve">Representante: </w:t>
      </w:r>
      <w:r w:rsidR="008D0E4A">
        <w:rPr>
          <w:rFonts w:ascii="Cambria" w:hAnsi="Cambria" w:cs="Courier New"/>
          <w:b/>
        </w:rPr>
        <w:t>MARIA APARECIDA ALVES</w:t>
      </w:r>
    </w:p>
    <w:p w:rsidR="008E18E3" w:rsidRDefault="008E18E3" w:rsidP="00150DCF">
      <w:pPr>
        <w:spacing w:after="0"/>
        <w:ind w:right="-214"/>
        <w:jc w:val="center"/>
        <w:rPr>
          <w:rFonts w:ascii="Cambria" w:hAnsi="Cambria" w:cs="Courier New"/>
        </w:rPr>
      </w:pPr>
      <w:r>
        <w:rPr>
          <w:rFonts w:ascii="Cambria" w:hAnsi="Cambria" w:cs="Courier New"/>
        </w:rPr>
        <w:t>CONTRATADA/CREDENCIADA.</w:t>
      </w:r>
    </w:p>
    <w:p w:rsidR="008E18E3" w:rsidRDefault="008E18E3" w:rsidP="00150DCF">
      <w:pPr>
        <w:spacing w:after="0"/>
        <w:ind w:right="-214"/>
        <w:jc w:val="center"/>
        <w:rPr>
          <w:rFonts w:ascii="Cambria" w:hAnsi="Cambria" w:cs="Courier New"/>
        </w:rPr>
      </w:pPr>
    </w:p>
    <w:p w:rsidR="00194A1D" w:rsidRDefault="008E18E3" w:rsidP="00150DCF">
      <w:pPr>
        <w:spacing w:after="0"/>
        <w:ind w:right="-214"/>
        <w:jc w:val="both"/>
        <w:rPr>
          <w:rFonts w:ascii="Cambria" w:hAnsi="Cambria" w:cs="Courier New"/>
        </w:rPr>
      </w:pPr>
      <w:r>
        <w:rPr>
          <w:rFonts w:ascii="Cambria" w:hAnsi="Cambria" w:cs="Courier New"/>
        </w:rPr>
        <w:t>Testemunhas:</w:t>
      </w:r>
    </w:p>
    <w:p w:rsidR="008E18E3" w:rsidRDefault="008E18E3" w:rsidP="00150DCF">
      <w:pPr>
        <w:spacing w:after="0"/>
        <w:ind w:right="-214"/>
        <w:jc w:val="both"/>
        <w:rPr>
          <w:rFonts w:ascii="Cambria" w:hAnsi="Cambria" w:cs="Courier New"/>
        </w:rPr>
      </w:pPr>
      <w:r>
        <w:rPr>
          <w:rFonts w:ascii="Cambria" w:hAnsi="Cambria" w:cs="Courier New"/>
        </w:rPr>
        <w:t xml:space="preserve"> </w:t>
      </w:r>
    </w:p>
    <w:p w:rsidR="00150DCF" w:rsidRDefault="00150DCF" w:rsidP="00150DCF">
      <w:pPr>
        <w:spacing w:after="0"/>
        <w:ind w:right="-214"/>
        <w:jc w:val="both"/>
        <w:rPr>
          <w:rFonts w:ascii="Cambria" w:hAnsi="Cambria" w:cs="Courier New"/>
        </w:rPr>
      </w:pPr>
    </w:p>
    <w:p w:rsidR="008E18E3" w:rsidRDefault="008E18E3" w:rsidP="00150DCF">
      <w:pPr>
        <w:spacing w:after="0"/>
        <w:ind w:right="-214"/>
        <w:jc w:val="both"/>
        <w:rPr>
          <w:rFonts w:ascii="Cambria" w:hAnsi="Cambria" w:cs="Courier New"/>
        </w:rPr>
      </w:pPr>
    </w:p>
    <w:p w:rsidR="008E18E3" w:rsidRDefault="008E18E3" w:rsidP="00150DCF">
      <w:pPr>
        <w:spacing w:after="0"/>
        <w:ind w:right="-214"/>
        <w:jc w:val="both"/>
        <w:rPr>
          <w:rFonts w:ascii="Cambria" w:hAnsi="Cambria" w:cs="Courier New"/>
          <w:b/>
        </w:rPr>
        <w:sectPr w:rsidR="008E18E3" w:rsidSect="008E18E3">
          <w:type w:val="continuous"/>
          <w:pgSz w:w="11906" w:h="16838"/>
          <w:pgMar w:top="851" w:right="851" w:bottom="851" w:left="851" w:header="708" w:footer="708" w:gutter="0"/>
          <w:cols w:space="708"/>
          <w:docGrid w:linePitch="360"/>
        </w:sectPr>
      </w:pPr>
    </w:p>
    <w:p w:rsidR="008E18E3" w:rsidRDefault="008E18E3" w:rsidP="00150DCF">
      <w:pPr>
        <w:spacing w:after="0"/>
        <w:ind w:right="-214"/>
        <w:jc w:val="center"/>
        <w:rPr>
          <w:rFonts w:ascii="Cambria" w:hAnsi="Cambria" w:cs="Courier New"/>
          <w:b/>
        </w:rPr>
      </w:pPr>
      <w:r>
        <w:rPr>
          <w:rFonts w:ascii="Cambria" w:hAnsi="Cambria" w:cs="Courier New"/>
          <w:b/>
        </w:rPr>
        <w:t>1. André Rodrigues Lopes</w:t>
      </w:r>
    </w:p>
    <w:p w:rsidR="008E18E3" w:rsidRDefault="008E18E3" w:rsidP="00150DCF">
      <w:pPr>
        <w:spacing w:after="0"/>
        <w:ind w:right="-214"/>
        <w:jc w:val="center"/>
        <w:rPr>
          <w:rFonts w:ascii="Cambria" w:hAnsi="Cambria" w:cs="Courier New"/>
        </w:rPr>
      </w:pPr>
      <w:r>
        <w:rPr>
          <w:rFonts w:ascii="Cambria" w:hAnsi="Cambria" w:cs="Courier New"/>
        </w:rPr>
        <w:t>CPF: 059.208.791-30</w:t>
      </w:r>
    </w:p>
    <w:p w:rsidR="008E18E3" w:rsidRDefault="008E18E3" w:rsidP="00150DCF">
      <w:pPr>
        <w:spacing w:after="0"/>
        <w:ind w:right="-214"/>
        <w:jc w:val="center"/>
        <w:rPr>
          <w:rFonts w:ascii="Cambria" w:hAnsi="Cambria" w:cs="Courier New"/>
        </w:rPr>
      </w:pPr>
    </w:p>
    <w:p w:rsidR="008E18E3" w:rsidRDefault="008E18E3" w:rsidP="00150DCF">
      <w:pPr>
        <w:spacing w:after="0"/>
        <w:ind w:right="-214"/>
        <w:jc w:val="center"/>
        <w:rPr>
          <w:rFonts w:ascii="Cambria" w:hAnsi="Cambria" w:cs="Courier New"/>
        </w:rPr>
      </w:pPr>
    </w:p>
    <w:p w:rsidR="008E18E3" w:rsidRDefault="008E18E3" w:rsidP="00150DCF">
      <w:pPr>
        <w:spacing w:after="0"/>
        <w:ind w:right="-214"/>
        <w:jc w:val="center"/>
        <w:rPr>
          <w:rFonts w:ascii="Cambria" w:hAnsi="Cambria" w:cs="Courier New"/>
        </w:rPr>
      </w:pPr>
    </w:p>
    <w:p w:rsidR="008E18E3" w:rsidRDefault="008E18E3" w:rsidP="00150DCF">
      <w:pPr>
        <w:spacing w:after="0"/>
        <w:ind w:right="-214"/>
        <w:jc w:val="center"/>
        <w:rPr>
          <w:rFonts w:ascii="Cambria" w:hAnsi="Cambria" w:cs="Courier New"/>
        </w:rPr>
      </w:pPr>
    </w:p>
    <w:p w:rsidR="008E18E3" w:rsidRDefault="008E18E3" w:rsidP="00150DCF">
      <w:pPr>
        <w:spacing w:after="0"/>
        <w:ind w:right="-214"/>
        <w:jc w:val="center"/>
        <w:rPr>
          <w:rFonts w:ascii="Cambria" w:hAnsi="Cambria" w:cs="Courier New"/>
        </w:rPr>
      </w:pPr>
    </w:p>
    <w:p w:rsidR="00F528F3" w:rsidRDefault="00F528F3" w:rsidP="00150DCF">
      <w:pPr>
        <w:spacing w:after="0"/>
        <w:ind w:right="-214"/>
        <w:jc w:val="center"/>
        <w:rPr>
          <w:rFonts w:ascii="Cambria" w:hAnsi="Cambria" w:cs="Courier New"/>
        </w:rPr>
      </w:pPr>
    </w:p>
    <w:p w:rsidR="008E18E3" w:rsidRDefault="008E18E3" w:rsidP="00150DCF">
      <w:pPr>
        <w:spacing w:after="0"/>
        <w:ind w:right="-214"/>
        <w:jc w:val="center"/>
        <w:rPr>
          <w:rFonts w:ascii="Cambria" w:hAnsi="Cambria" w:cs="Courier New"/>
        </w:rPr>
      </w:pPr>
    </w:p>
    <w:p w:rsidR="00194A1D" w:rsidRDefault="00194A1D" w:rsidP="00150DCF">
      <w:pPr>
        <w:spacing w:after="0"/>
        <w:ind w:right="-214"/>
        <w:jc w:val="center"/>
        <w:rPr>
          <w:rFonts w:ascii="Cambria" w:hAnsi="Cambria" w:cs="Courier New"/>
          <w:b/>
        </w:rPr>
      </w:pPr>
      <w:r>
        <w:rPr>
          <w:rFonts w:ascii="Cambria" w:hAnsi="Cambria" w:cs="Courier New"/>
          <w:b/>
        </w:rPr>
        <w:t xml:space="preserve">2. </w:t>
      </w:r>
      <w:proofErr w:type="spellStart"/>
      <w:r w:rsidR="00150DCF">
        <w:rPr>
          <w:rFonts w:ascii="Cambria" w:hAnsi="Cambria" w:cs="Courier New"/>
          <w:b/>
        </w:rPr>
        <w:t>Dieiga</w:t>
      </w:r>
      <w:proofErr w:type="spellEnd"/>
      <w:r w:rsidR="00150DCF">
        <w:rPr>
          <w:rFonts w:ascii="Cambria" w:hAnsi="Cambria" w:cs="Courier New"/>
          <w:b/>
        </w:rPr>
        <w:t xml:space="preserve"> </w:t>
      </w:r>
      <w:proofErr w:type="spellStart"/>
      <w:r w:rsidR="00150DCF">
        <w:rPr>
          <w:rFonts w:ascii="Cambria" w:hAnsi="Cambria" w:cs="Courier New"/>
          <w:b/>
        </w:rPr>
        <w:t>Goes</w:t>
      </w:r>
      <w:proofErr w:type="spellEnd"/>
      <w:r w:rsidR="00150DCF">
        <w:rPr>
          <w:rFonts w:ascii="Cambria" w:hAnsi="Cambria" w:cs="Courier New"/>
          <w:b/>
        </w:rPr>
        <w:t xml:space="preserve"> Coelho</w:t>
      </w:r>
    </w:p>
    <w:p w:rsidR="00194A1D" w:rsidRPr="008E18E3" w:rsidRDefault="00194A1D" w:rsidP="00150DCF">
      <w:pPr>
        <w:spacing w:after="0"/>
        <w:ind w:right="-214"/>
        <w:jc w:val="center"/>
        <w:rPr>
          <w:rFonts w:ascii="Cambria" w:hAnsi="Cambria"/>
        </w:rPr>
      </w:pPr>
      <w:r>
        <w:rPr>
          <w:rFonts w:ascii="Cambria" w:hAnsi="Cambria" w:cs="Courier New"/>
        </w:rPr>
        <w:t xml:space="preserve">CPF: </w:t>
      </w:r>
      <w:r w:rsidR="00150DCF">
        <w:rPr>
          <w:rFonts w:ascii="Cambria" w:hAnsi="Cambria" w:cs="Courier New"/>
        </w:rPr>
        <w:t>014.740.541-61</w:t>
      </w:r>
    </w:p>
    <w:p w:rsidR="00194A1D" w:rsidRDefault="00194A1D" w:rsidP="00150DCF">
      <w:pPr>
        <w:spacing w:after="0"/>
        <w:ind w:right="-214"/>
        <w:jc w:val="center"/>
        <w:rPr>
          <w:rFonts w:ascii="Cambria" w:hAnsi="Cambria" w:cs="Courier New"/>
          <w:b/>
        </w:rPr>
      </w:pPr>
    </w:p>
    <w:p w:rsidR="00194A1D" w:rsidRPr="008E18E3" w:rsidRDefault="00194A1D" w:rsidP="00150DCF">
      <w:pPr>
        <w:spacing w:after="0"/>
        <w:ind w:right="-214"/>
        <w:jc w:val="center"/>
        <w:rPr>
          <w:rFonts w:ascii="Cambria" w:hAnsi="Cambria"/>
        </w:rPr>
      </w:pPr>
    </w:p>
    <w:sectPr w:rsidR="00194A1D" w:rsidRPr="008E18E3" w:rsidSect="008E18E3">
      <w:type w:val="continuous"/>
      <w:pgSz w:w="11906" w:h="16838"/>
      <w:pgMar w:top="851" w:right="851" w:bottom="851" w:left="851"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2AD2" w:rsidRDefault="000C2AD2" w:rsidP="000C2AD2">
      <w:pPr>
        <w:spacing w:after="0" w:line="240" w:lineRule="auto"/>
      </w:pPr>
      <w:r>
        <w:separator/>
      </w:r>
    </w:p>
  </w:endnote>
  <w:endnote w:type="continuationSeparator" w:id="0">
    <w:p w:rsidR="000C2AD2" w:rsidRDefault="000C2AD2" w:rsidP="000C2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2AD2" w:rsidRDefault="000C2AD2" w:rsidP="000C2AD2">
      <w:pPr>
        <w:spacing w:after="0" w:line="240" w:lineRule="auto"/>
      </w:pPr>
      <w:r>
        <w:separator/>
      </w:r>
    </w:p>
  </w:footnote>
  <w:footnote w:type="continuationSeparator" w:id="0">
    <w:p w:rsidR="000C2AD2" w:rsidRDefault="000C2AD2" w:rsidP="000C2A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AD2" w:rsidRDefault="000C2AD2">
    <w:pPr>
      <w:pStyle w:val="Cabealho"/>
    </w:pPr>
    <w:r>
      <w:rPr>
        <w:rFonts w:ascii="Times New Roman" w:eastAsiaTheme="minorEastAsia" w:hAnsi="Times New Roman" w:cs="Times New Roman"/>
        <w:noProof/>
        <w:sz w:val="24"/>
        <w:szCs w:val="24"/>
        <w:lang w:eastAsia="pt-BR"/>
      </w:rPr>
      <w:drawing>
        <wp:anchor distT="0" distB="0" distL="0" distR="0" simplePos="0" relativeHeight="251658752" behindDoc="1" locked="0" layoutInCell="1" allowOverlap="1">
          <wp:simplePos x="0" y="0"/>
          <wp:positionH relativeFrom="margin">
            <wp:align>center</wp:align>
          </wp:positionH>
          <wp:positionV relativeFrom="page">
            <wp:posOffset>296545</wp:posOffset>
          </wp:positionV>
          <wp:extent cx="6499860" cy="825500"/>
          <wp:effectExtent l="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9860" cy="8255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6B7E73"/>
    <w:multiLevelType w:val="hybridMultilevel"/>
    <w:tmpl w:val="C31EFC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AD2"/>
    <w:rsid w:val="00057CB1"/>
    <w:rsid w:val="00070DE9"/>
    <w:rsid w:val="000C2AD2"/>
    <w:rsid w:val="000D3725"/>
    <w:rsid w:val="00150DCF"/>
    <w:rsid w:val="00151E5C"/>
    <w:rsid w:val="00194A1D"/>
    <w:rsid w:val="001D1F4E"/>
    <w:rsid w:val="001F65B1"/>
    <w:rsid w:val="00242012"/>
    <w:rsid w:val="002B649A"/>
    <w:rsid w:val="002B683E"/>
    <w:rsid w:val="00305850"/>
    <w:rsid w:val="00314436"/>
    <w:rsid w:val="00345265"/>
    <w:rsid w:val="003B7656"/>
    <w:rsid w:val="003D0B83"/>
    <w:rsid w:val="005A4EC9"/>
    <w:rsid w:val="005C1220"/>
    <w:rsid w:val="006E6008"/>
    <w:rsid w:val="0077620D"/>
    <w:rsid w:val="007E1B21"/>
    <w:rsid w:val="007E3634"/>
    <w:rsid w:val="007F2FE0"/>
    <w:rsid w:val="008B0DDF"/>
    <w:rsid w:val="008D0E4A"/>
    <w:rsid w:val="008E18E3"/>
    <w:rsid w:val="00917590"/>
    <w:rsid w:val="0092311D"/>
    <w:rsid w:val="00A5538A"/>
    <w:rsid w:val="00B000FC"/>
    <w:rsid w:val="00BF3777"/>
    <w:rsid w:val="00C44A02"/>
    <w:rsid w:val="00C45ADE"/>
    <w:rsid w:val="00CD31F7"/>
    <w:rsid w:val="00EE2FAC"/>
    <w:rsid w:val="00F148C6"/>
    <w:rsid w:val="00F528F3"/>
    <w:rsid w:val="00F5431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0A8D48A3-D6F4-4526-B9D3-B9D90AF0B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AD2"/>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C2AD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C2AD2"/>
  </w:style>
  <w:style w:type="paragraph" w:styleId="Rodap">
    <w:name w:val="footer"/>
    <w:basedOn w:val="Normal"/>
    <w:link w:val="RodapChar"/>
    <w:uiPriority w:val="99"/>
    <w:unhideWhenUsed/>
    <w:rsid w:val="000C2AD2"/>
    <w:pPr>
      <w:tabs>
        <w:tab w:val="center" w:pos="4252"/>
        <w:tab w:val="right" w:pos="8504"/>
      </w:tabs>
      <w:spacing w:after="0" w:line="240" w:lineRule="auto"/>
    </w:pPr>
  </w:style>
  <w:style w:type="character" w:customStyle="1" w:styleId="RodapChar">
    <w:name w:val="Rodapé Char"/>
    <w:basedOn w:val="Fontepargpadro"/>
    <w:link w:val="Rodap"/>
    <w:uiPriority w:val="99"/>
    <w:rsid w:val="000C2AD2"/>
  </w:style>
  <w:style w:type="paragraph" w:styleId="PargrafodaLista">
    <w:name w:val="List Paragraph"/>
    <w:basedOn w:val="Normal"/>
    <w:uiPriority w:val="34"/>
    <w:qFormat/>
    <w:rsid w:val="007E1B21"/>
    <w:pPr>
      <w:ind w:left="720"/>
      <w:contextualSpacing/>
    </w:pPr>
  </w:style>
  <w:style w:type="paragraph" w:styleId="Textodebalo">
    <w:name w:val="Balloon Text"/>
    <w:basedOn w:val="Normal"/>
    <w:link w:val="TextodebaloChar"/>
    <w:uiPriority w:val="99"/>
    <w:semiHidden/>
    <w:unhideWhenUsed/>
    <w:rsid w:val="00194A1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94A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86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10329-0A54-4629-A31C-6CE51FC06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6</Pages>
  <Words>2788</Words>
  <Characters>15061</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dc:creator>
  <cp:keywords/>
  <dc:description/>
  <cp:lastModifiedBy>Eduardo</cp:lastModifiedBy>
  <cp:revision>16</cp:revision>
  <cp:lastPrinted>2021-02-12T14:54:00Z</cp:lastPrinted>
  <dcterms:created xsi:type="dcterms:W3CDTF">2020-07-09T11:44:00Z</dcterms:created>
  <dcterms:modified xsi:type="dcterms:W3CDTF">2021-02-12T14:54:00Z</dcterms:modified>
</cp:coreProperties>
</file>