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B8" w:rsidRPr="007C51E2" w:rsidRDefault="002912B8" w:rsidP="00A33682">
      <w:pPr>
        <w:jc w:val="center"/>
        <w:rPr>
          <w:rFonts w:asciiTheme="majorHAnsi" w:eastAsia="Helvetica" w:hAnsiTheme="majorHAnsi" w:cs="Tahoma"/>
          <w:b/>
          <w:sz w:val="22"/>
          <w:szCs w:val="22"/>
        </w:rPr>
      </w:pPr>
    </w:p>
    <w:p w:rsidR="004F6BEC" w:rsidRPr="007C51E2" w:rsidRDefault="004F6BEC" w:rsidP="003429C1">
      <w:pPr>
        <w:jc w:val="both"/>
        <w:rPr>
          <w:rFonts w:asciiTheme="majorHAnsi" w:hAnsiTheme="majorHAnsi" w:cs="Tahoma"/>
          <w:bCs/>
          <w:sz w:val="22"/>
          <w:szCs w:val="22"/>
          <w:lang w:eastAsia="pt-BR"/>
        </w:rPr>
      </w:pPr>
    </w:p>
    <w:p w:rsidR="00025BE8" w:rsidRPr="00E83234" w:rsidRDefault="00025BE8" w:rsidP="00025BE8">
      <w:pPr>
        <w:tabs>
          <w:tab w:val="left" w:pos="6345"/>
        </w:tabs>
        <w:jc w:val="center"/>
        <w:rPr>
          <w:rFonts w:asciiTheme="majorHAnsi" w:hAnsiTheme="majorHAnsi" w:cs="Tahoma"/>
          <w:b/>
          <w:iCs/>
          <w:sz w:val="36"/>
          <w:szCs w:val="36"/>
          <w:u w:val="single"/>
        </w:rPr>
      </w:pPr>
      <w:r w:rsidRPr="00E83234">
        <w:rPr>
          <w:rFonts w:asciiTheme="majorHAnsi" w:hAnsiTheme="majorHAnsi" w:cs="Tahoma"/>
          <w:b/>
          <w:iCs/>
          <w:sz w:val="36"/>
          <w:szCs w:val="36"/>
          <w:u w:val="single"/>
        </w:rPr>
        <w:t>TERMO DE CONTRATO N.º 020/2020</w:t>
      </w:r>
    </w:p>
    <w:p w:rsidR="00025BE8" w:rsidRDefault="00025BE8" w:rsidP="00025BE8">
      <w:pPr>
        <w:tabs>
          <w:tab w:val="left" w:pos="6345"/>
        </w:tabs>
        <w:jc w:val="center"/>
        <w:rPr>
          <w:rFonts w:asciiTheme="majorHAnsi" w:hAnsiTheme="majorHAnsi" w:cs="Tahoma"/>
          <w:b/>
          <w:iCs/>
          <w:sz w:val="22"/>
          <w:szCs w:val="22"/>
        </w:rPr>
      </w:pPr>
    </w:p>
    <w:p w:rsidR="00E83234" w:rsidRDefault="00E83234" w:rsidP="00025BE8">
      <w:pPr>
        <w:tabs>
          <w:tab w:val="left" w:pos="6345"/>
        </w:tabs>
        <w:jc w:val="center"/>
        <w:rPr>
          <w:rFonts w:asciiTheme="majorHAnsi" w:hAnsiTheme="majorHAnsi" w:cs="Tahoma"/>
          <w:b/>
          <w:iCs/>
          <w:sz w:val="22"/>
          <w:szCs w:val="22"/>
        </w:rPr>
      </w:pPr>
    </w:p>
    <w:p w:rsidR="00025BE8" w:rsidRDefault="00025BE8" w:rsidP="00025BE8">
      <w:pPr>
        <w:widowControl w:val="0"/>
        <w:overflowPunct w:val="0"/>
        <w:autoSpaceDE w:val="0"/>
        <w:autoSpaceDN w:val="0"/>
        <w:adjustRightInd w:val="0"/>
        <w:ind w:right="-96"/>
        <w:jc w:val="both"/>
        <w:textAlignment w:val="baseline"/>
        <w:rPr>
          <w:rFonts w:asciiTheme="majorHAnsi" w:hAnsiTheme="majorHAnsi" w:cs="Tahoma"/>
          <w:iCs/>
          <w:sz w:val="22"/>
          <w:szCs w:val="22"/>
        </w:rPr>
      </w:pPr>
      <w:r>
        <w:rPr>
          <w:rFonts w:asciiTheme="majorHAnsi" w:hAnsiTheme="majorHAnsi" w:cs="Tahoma"/>
          <w:iCs/>
          <w:sz w:val="22"/>
          <w:szCs w:val="22"/>
        </w:rPr>
        <w:t>Processo n.º 007/2020</w:t>
      </w:r>
    </w:p>
    <w:p w:rsidR="00025BE8" w:rsidRDefault="00025BE8" w:rsidP="00025BE8">
      <w:pPr>
        <w:widowControl w:val="0"/>
        <w:overflowPunct w:val="0"/>
        <w:autoSpaceDE w:val="0"/>
        <w:autoSpaceDN w:val="0"/>
        <w:adjustRightInd w:val="0"/>
        <w:ind w:right="-96"/>
        <w:jc w:val="both"/>
        <w:textAlignment w:val="baseline"/>
        <w:rPr>
          <w:rFonts w:asciiTheme="majorHAnsi" w:hAnsiTheme="majorHAnsi" w:cs="Tahoma"/>
          <w:iCs/>
          <w:sz w:val="22"/>
          <w:szCs w:val="22"/>
        </w:rPr>
      </w:pPr>
      <w:r>
        <w:rPr>
          <w:rFonts w:asciiTheme="majorHAnsi" w:hAnsiTheme="majorHAnsi" w:cs="Tahoma"/>
          <w:iCs/>
          <w:sz w:val="22"/>
          <w:szCs w:val="22"/>
        </w:rPr>
        <w:t>Pregão Presencial n.º 004/2020</w:t>
      </w:r>
    </w:p>
    <w:p w:rsidR="00025BE8" w:rsidRDefault="00025BE8" w:rsidP="00025BE8">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E83234" w:rsidRDefault="00E83234" w:rsidP="00025BE8">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025BE8" w:rsidRDefault="00025BE8" w:rsidP="00025BE8">
      <w:pPr>
        <w:ind w:right="-96"/>
        <w:jc w:val="both"/>
        <w:rPr>
          <w:rFonts w:asciiTheme="majorHAnsi" w:hAnsiTheme="majorHAnsi" w:cs="Tahoma"/>
          <w:b/>
          <w:iCs/>
          <w:snapToGrid w:val="0"/>
          <w:sz w:val="22"/>
          <w:szCs w:val="22"/>
          <w:lang w:eastAsia="pt-BR"/>
        </w:rPr>
      </w:pPr>
      <w:r>
        <w:rPr>
          <w:rFonts w:asciiTheme="majorHAnsi" w:hAnsiTheme="majorHAnsi" w:cs="Tahoma"/>
          <w:b/>
          <w:iCs/>
          <w:snapToGrid w:val="0"/>
          <w:sz w:val="22"/>
          <w:szCs w:val="22"/>
          <w:lang w:eastAsia="pt-BR"/>
        </w:rPr>
        <w:t xml:space="preserve">INSTRUMENTO CONTRATUAL QUE CELEBRAM ENTRE SI A SECRETARIA MUNICIPAL DE EDUCAÇÃO DE JAPORÃ/MS E A EMPRESA: </w:t>
      </w:r>
      <w:r>
        <w:rPr>
          <w:rFonts w:asciiTheme="majorHAnsi" w:hAnsiTheme="majorHAnsi" w:cs="Tahoma"/>
          <w:b/>
          <w:iCs/>
          <w:snapToGrid w:val="0"/>
          <w:sz w:val="22"/>
          <w:szCs w:val="22"/>
        </w:rPr>
        <w:t>HECTOR HUGO ALVES DA SILVA - MEI</w:t>
      </w:r>
      <w:r>
        <w:rPr>
          <w:rFonts w:asciiTheme="majorHAnsi" w:hAnsiTheme="majorHAnsi" w:cs="Tahoma"/>
          <w:b/>
          <w:iCs/>
          <w:snapToGrid w:val="0"/>
          <w:sz w:val="22"/>
          <w:szCs w:val="22"/>
          <w:lang w:eastAsia="pt-BR"/>
        </w:rPr>
        <w:t xml:space="preserve">. </w:t>
      </w:r>
    </w:p>
    <w:p w:rsidR="00025BE8" w:rsidRDefault="00025BE8" w:rsidP="00025BE8">
      <w:pPr>
        <w:ind w:right="-96"/>
        <w:jc w:val="both"/>
        <w:rPr>
          <w:rFonts w:asciiTheme="majorHAnsi" w:hAnsiTheme="majorHAnsi" w:cs="Tahoma"/>
          <w:iCs/>
          <w:sz w:val="22"/>
          <w:szCs w:val="22"/>
        </w:rPr>
      </w:pPr>
    </w:p>
    <w:p w:rsidR="00E83234" w:rsidRDefault="00E83234" w:rsidP="00025BE8">
      <w:pPr>
        <w:ind w:right="-96"/>
        <w:jc w:val="both"/>
        <w:rPr>
          <w:rFonts w:asciiTheme="majorHAnsi" w:hAnsiTheme="majorHAnsi" w:cs="Tahoma"/>
          <w:iCs/>
          <w:sz w:val="22"/>
          <w:szCs w:val="22"/>
        </w:rPr>
      </w:pPr>
    </w:p>
    <w:p w:rsidR="00025BE8" w:rsidRDefault="00025BE8" w:rsidP="00025BE8">
      <w:pPr>
        <w:ind w:right="-96"/>
        <w:jc w:val="both"/>
        <w:rPr>
          <w:rFonts w:asciiTheme="majorHAnsi" w:hAnsiTheme="majorHAnsi" w:cs="Tahoma"/>
          <w:iCs/>
          <w:sz w:val="22"/>
          <w:szCs w:val="22"/>
        </w:rPr>
      </w:pPr>
      <w:r>
        <w:rPr>
          <w:rFonts w:asciiTheme="majorHAnsi" w:hAnsiTheme="majorHAnsi" w:cs="Tahoma"/>
          <w:iCs/>
          <w:sz w:val="22"/>
          <w:szCs w:val="22"/>
        </w:rPr>
        <w:t xml:space="preserve">I - </w:t>
      </w:r>
      <w:r>
        <w:rPr>
          <w:rFonts w:asciiTheme="majorHAnsi" w:hAnsiTheme="majorHAnsi" w:cs="Tahoma"/>
          <w:iCs/>
          <w:sz w:val="22"/>
          <w:szCs w:val="22"/>
        </w:rPr>
        <w:tab/>
      </w:r>
      <w:r>
        <w:rPr>
          <w:rFonts w:asciiTheme="majorHAnsi" w:hAnsiTheme="majorHAnsi" w:cs="Tahoma"/>
          <w:b/>
          <w:iCs/>
          <w:sz w:val="22"/>
          <w:szCs w:val="22"/>
        </w:rPr>
        <w:t>CONTRATANTES:</w:t>
      </w:r>
      <w:r>
        <w:rPr>
          <w:rFonts w:asciiTheme="majorHAnsi" w:hAnsiTheme="majorHAnsi" w:cs="Tahoma"/>
          <w:iCs/>
          <w:sz w:val="22"/>
          <w:szCs w:val="22"/>
        </w:rPr>
        <w:t xml:space="preserve"> </w:t>
      </w:r>
      <w:r>
        <w:rPr>
          <w:rFonts w:ascii="Cambria" w:hAnsi="Cambria" w:cs="Tahoma"/>
          <w:b/>
          <w:iCs/>
          <w:snapToGrid w:val="0"/>
          <w:sz w:val="22"/>
          <w:szCs w:val="22"/>
        </w:rPr>
        <w:t xml:space="preserve">"SECRETARIA MUNICIPAL DE EDUCAÇÃO DE JAPORÃ/MS”, </w:t>
      </w:r>
      <w:r>
        <w:rPr>
          <w:rFonts w:ascii="Cambria" w:hAnsi="Cambria" w:cs="Tahoma"/>
          <w:iCs/>
          <w:snapToGrid w:val="0"/>
          <w:sz w:val="22"/>
          <w:szCs w:val="22"/>
        </w:rPr>
        <w:t xml:space="preserve">Pessoa Jurídica de Direito Público Interno, com sede na Avenida Deputado Fernando Saldanha, s/n, Centro, inscrita no CGC/MF sob o n.º 30.701.134/0001-09, doravante denominada CONTRATANTE </w:t>
      </w:r>
      <w:r>
        <w:rPr>
          <w:rFonts w:asciiTheme="majorHAnsi" w:hAnsiTheme="majorHAnsi" w:cs="Tahoma"/>
          <w:iCs/>
          <w:sz w:val="22"/>
          <w:szCs w:val="22"/>
        </w:rPr>
        <w:t xml:space="preserve">/ e a empresa </w:t>
      </w:r>
      <w:r>
        <w:rPr>
          <w:rFonts w:asciiTheme="majorHAnsi" w:hAnsiTheme="majorHAnsi" w:cs="Tahoma"/>
          <w:b/>
          <w:iCs/>
          <w:snapToGrid w:val="0"/>
          <w:sz w:val="22"/>
          <w:szCs w:val="22"/>
        </w:rPr>
        <w:t>HECTOR HUGO ALVES DA SILVA - MEI</w:t>
      </w:r>
      <w:r>
        <w:rPr>
          <w:rFonts w:asciiTheme="majorHAnsi" w:hAnsiTheme="majorHAnsi" w:cs="Tahoma"/>
          <w:iCs/>
          <w:sz w:val="22"/>
          <w:szCs w:val="22"/>
        </w:rPr>
        <w:t>, Pessoa Jurídica de Direito Privado, estabelecida na Avenida Deputado Fernando Saldanha, nº 720, Sala 01, centro, cidade de Japorã/MS, inscrita no CNPJ/MF nº 32.249.509/0001-69, doravante denominada CONTRATADA.</w:t>
      </w:r>
    </w:p>
    <w:p w:rsidR="00025BE8" w:rsidRDefault="00025BE8" w:rsidP="00025BE8">
      <w:pPr>
        <w:ind w:right="-96"/>
        <w:jc w:val="both"/>
        <w:rPr>
          <w:rFonts w:asciiTheme="majorHAnsi" w:hAnsiTheme="majorHAnsi" w:cs="Tahoma"/>
          <w:iCs/>
          <w:sz w:val="22"/>
          <w:szCs w:val="22"/>
        </w:rPr>
      </w:pPr>
    </w:p>
    <w:p w:rsidR="00025BE8" w:rsidRDefault="00025BE8" w:rsidP="00025BE8">
      <w:pPr>
        <w:widowControl w:val="0"/>
        <w:overflowPunct w:val="0"/>
        <w:autoSpaceDE w:val="0"/>
        <w:autoSpaceDN w:val="0"/>
        <w:adjustRightInd w:val="0"/>
        <w:ind w:right="-96"/>
        <w:jc w:val="both"/>
        <w:textAlignment w:val="baseline"/>
        <w:rPr>
          <w:rFonts w:asciiTheme="majorHAnsi" w:hAnsiTheme="majorHAnsi" w:cs="Tahoma"/>
          <w:iCs/>
          <w:color w:val="FF0000"/>
          <w:sz w:val="22"/>
          <w:szCs w:val="22"/>
        </w:rPr>
      </w:pPr>
    </w:p>
    <w:p w:rsidR="00E371A9" w:rsidRPr="00490683" w:rsidRDefault="00025BE8" w:rsidP="00025BE8">
      <w:pPr>
        <w:widowControl w:val="0"/>
        <w:overflowPunct w:val="0"/>
        <w:autoSpaceDE w:val="0"/>
        <w:autoSpaceDN w:val="0"/>
        <w:adjustRightInd w:val="0"/>
        <w:ind w:right="567"/>
        <w:jc w:val="both"/>
        <w:textAlignment w:val="baseline"/>
        <w:rPr>
          <w:rFonts w:asciiTheme="majorHAnsi" w:hAnsiTheme="majorHAnsi" w:cs="Tahoma"/>
          <w:iCs/>
          <w:sz w:val="22"/>
          <w:szCs w:val="22"/>
        </w:rPr>
      </w:pPr>
      <w:r>
        <w:rPr>
          <w:rFonts w:asciiTheme="majorHAnsi" w:hAnsiTheme="majorHAnsi" w:cs="Tahoma"/>
          <w:iCs/>
          <w:sz w:val="22"/>
          <w:szCs w:val="22"/>
        </w:rPr>
        <w:t>II -</w:t>
      </w:r>
      <w:r>
        <w:rPr>
          <w:rFonts w:asciiTheme="majorHAnsi" w:hAnsiTheme="majorHAnsi" w:cs="Tahoma"/>
          <w:iCs/>
          <w:sz w:val="22"/>
          <w:szCs w:val="22"/>
        </w:rPr>
        <w:tab/>
      </w:r>
      <w:r>
        <w:rPr>
          <w:rFonts w:asciiTheme="majorHAnsi" w:hAnsiTheme="majorHAnsi" w:cs="Tahoma"/>
          <w:b/>
          <w:iCs/>
          <w:sz w:val="22"/>
          <w:szCs w:val="22"/>
        </w:rPr>
        <w:t xml:space="preserve"> REPRESENTANTES</w:t>
      </w:r>
      <w:r>
        <w:rPr>
          <w:rFonts w:asciiTheme="majorHAnsi" w:hAnsiTheme="majorHAnsi" w:cs="Tahoma"/>
          <w:iCs/>
          <w:sz w:val="22"/>
          <w:szCs w:val="22"/>
        </w:rPr>
        <w:t xml:space="preserve">: Representa a CONTRATANTE o Senhor Secretário Municipal de Educação </w:t>
      </w:r>
      <w:r>
        <w:rPr>
          <w:rFonts w:asciiTheme="majorHAnsi" w:hAnsiTheme="majorHAnsi" w:cs="Tahoma"/>
          <w:b/>
          <w:iCs/>
          <w:sz w:val="22"/>
          <w:szCs w:val="22"/>
        </w:rPr>
        <w:t>NIVALDO DIAS LIMA</w:t>
      </w:r>
      <w:r>
        <w:rPr>
          <w:rFonts w:asciiTheme="majorHAnsi" w:hAnsiTheme="majorHAnsi" w:cs="Tahoma"/>
          <w:iCs/>
          <w:sz w:val="22"/>
          <w:szCs w:val="22"/>
        </w:rPr>
        <w:t xml:space="preserve">, brasileiro, professor, portador da cédula de identidade nº 552652 SSP/MS, inscrito no CPF. </w:t>
      </w:r>
      <w:proofErr w:type="gramStart"/>
      <w:r>
        <w:rPr>
          <w:rFonts w:asciiTheme="majorHAnsi" w:hAnsiTheme="majorHAnsi" w:cs="Tahoma"/>
          <w:iCs/>
          <w:sz w:val="22"/>
          <w:szCs w:val="22"/>
        </w:rPr>
        <w:t>sob</w:t>
      </w:r>
      <w:proofErr w:type="gramEnd"/>
      <w:r>
        <w:rPr>
          <w:rFonts w:asciiTheme="majorHAnsi" w:hAnsiTheme="majorHAnsi" w:cs="Tahoma"/>
          <w:iCs/>
          <w:sz w:val="22"/>
          <w:szCs w:val="22"/>
        </w:rPr>
        <w:t xml:space="preserve"> nº 475.233.441-00, residente e domiciliado no município de Japorã/MS e de outro lado o representando a empresa CONTRATADA </w:t>
      </w:r>
      <w:r>
        <w:rPr>
          <w:rFonts w:asciiTheme="majorHAnsi" w:hAnsiTheme="majorHAnsi"/>
          <w:sz w:val="22"/>
          <w:szCs w:val="22"/>
        </w:rPr>
        <w:t xml:space="preserve">neste ato o Senhor </w:t>
      </w:r>
      <w:r w:rsidR="002F384C">
        <w:rPr>
          <w:rFonts w:asciiTheme="majorHAnsi" w:hAnsiTheme="majorHAnsi"/>
          <w:b/>
          <w:sz w:val="22"/>
          <w:szCs w:val="22"/>
        </w:rPr>
        <w:t>WALTER JOSÉ DA SILVA</w:t>
      </w:r>
      <w:r w:rsidR="002F384C">
        <w:rPr>
          <w:rFonts w:asciiTheme="majorHAnsi" w:hAnsiTheme="majorHAnsi"/>
          <w:sz w:val="22"/>
          <w:szCs w:val="22"/>
        </w:rPr>
        <w:t xml:space="preserve">, brasileiro, divorciado, portador da cédula de identidade n.º 33916304-5 e inscrito no CPF sob n.º 190.389.248-10, residente e domiciliado na Rua Campo Grande, nº 650, centro, no município de </w:t>
      </w:r>
      <w:proofErr w:type="spellStart"/>
      <w:r w:rsidR="002F384C">
        <w:rPr>
          <w:rFonts w:asciiTheme="majorHAnsi" w:hAnsiTheme="majorHAnsi"/>
          <w:sz w:val="22"/>
          <w:szCs w:val="22"/>
        </w:rPr>
        <w:t>Japorã</w:t>
      </w:r>
      <w:proofErr w:type="spellEnd"/>
      <w:r w:rsidR="002F384C">
        <w:rPr>
          <w:rFonts w:asciiTheme="majorHAnsi" w:hAnsiTheme="majorHAnsi"/>
          <w:sz w:val="22"/>
          <w:szCs w:val="22"/>
        </w:rPr>
        <w:t>/MS.</w:t>
      </w:r>
    </w:p>
    <w:p w:rsidR="00C46383" w:rsidRPr="007C51E2" w:rsidRDefault="00C46383" w:rsidP="000C75B5">
      <w:pPr>
        <w:ind w:right="567"/>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0C75B5">
      <w:pPr>
        <w:ind w:right="567"/>
        <w:jc w:val="both"/>
        <w:rPr>
          <w:rFonts w:asciiTheme="majorHAnsi" w:hAnsiTheme="majorHAnsi" w:cs="Tahoma"/>
          <w:sz w:val="22"/>
          <w:szCs w:val="22"/>
        </w:rPr>
      </w:pPr>
      <w:r w:rsidRPr="007C51E2">
        <w:rPr>
          <w:rFonts w:asciiTheme="majorHAnsi" w:hAnsiTheme="majorHAnsi" w:cs="Tahoma"/>
          <w:b/>
          <w:bCs/>
          <w:sz w:val="22"/>
          <w:szCs w:val="22"/>
        </w:rPr>
        <w:t>III – DA AUTORIZAÇÃO E LICITAÇÃO</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celebrado em decorrência da autorização do Sr. Prefeito Municipal, exarada em despacho constante no</w:t>
      </w:r>
      <w:r w:rsidRPr="007C51E2">
        <w:rPr>
          <w:rFonts w:asciiTheme="majorHAnsi" w:hAnsiTheme="majorHAnsi" w:cs="Tahoma"/>
          <w:color w:val="0000FF"/>
          <w:sz w:val="22"/>
          <w:szCs w:val="22"/>
        </w:rPr>
        <w:t xml:space="preserve"> </w:t>
      </w:r>
      <w:r w:rsidRPr="000C75B5">
        <w:rPr>
          <w:rFonts w:asciiTheme="majorHAnsi" w:hAnsiTheme="majorHAnsi" w:cs="Tahoma"/>
          <w:b/>
          <w:sz w:val="22"/>
          <w:szCs w:val="22"/>
          <w:u w:val="single"/>
        </w:rPr>
        <w:t>Processo</w:t>
      </w:r>
      <w:r w:rsidRPr="007C51E2">
        <w:rPr>
          <w:rFonts w:asciiTheme="majorHAnsi" w:hAnsiTheme="majorHAnsi" w:cs="Tahoma"/>
          <w:color w:val="0000FF"/>
          <w:sz w:val="22"/>
          <w:szCs w:val="22"/>
          <w:u w:val="single"/>
        </w:rPr>
        <w:t xml:space="preserve"> </w:t>
      </w:r>
      <w:r w:rsidRPr="000C75B5">
        <w:rPr>
          <w:rFonts w:asciiTheme="majorHAnsi" w:hAnsiTheme="majorHAnsi" w:cs="Tahoma"/>
          <w:b/>
          <w:sz w:val="22"/>
          <w:szCs w:val="22"/>
          <w:u w:val="single"/>
        </w:rPr>
        <w:t xml:space="preserve">Administrativo n° </w:t>
      </w:r>
      <w:r w:rsidR="007C51E2" w:rsidRPr="000C75B5">
        <w:rPr>
          <w:rFonts w:asciiTheme="majorHAnsi" w:hAnsiTheme="majorHAnsi" w:cs="Tahoma"/>
          <w:b/>
          <w:sz w:val="22"/>
          <w:szCs w:val="22"/>
          <w:u w:val="single"/>
        </w:rPr>
        <w:t>007/2020</w:t>
      </w:r>
      <w:r w:rsidRPr="007C51E2">
        <w:rPr>
          <w:rFonts w:asciiTheme="majorHAnsi" w:hAnsiTheme="majorHAnsi" w:cs="Tahoma"/>
          <w:sz w:val="22"/>
          <w:szCs w:val="22"/>
        </w:rPr>
        <w:t xml:space="preserve"> gerado pelo</w:t>
      </w:r>
      <w:r w:rsidRPr="007C51E2">
        <w:rPr>
          <w:rFonts w:asciiTheme="majorHAnsi" w:hAnsiTheme="majorHAnsi" w:cs="Tahoma"/>
          <w:color w:val="0000FF"/>
          <w:sz w:val="22"/>
          <w:szCs w:val="22"/>
        </w:rPr>
        <w:t xml:space="preserve"> </w:t>
      </w:r>
      <w:r w:rsidRPr="000C75B5">
        <w:rPr>
          <w:rFonts w:asciiTheme="majorHAnsi" w:hAnsiTheme="majorHAnsi" w:cs="Tahoma"/>
          <w:b/>
          <w:sz w:val="22"/>
          <w:szCs w:val="22"/>
          <w:u w:val="single"/>
        </w:rPr>
        <w:t xml:space="preserve">Pregão n° </w:t>
      </w:r>
      <w:r w:rsidR="007C51E2" w:rsidRPr="000C75B5">
        <w:rPr>
          <w:rFonts w:asciiTheme="majorHAnsi" w:hAnsiTheme="majorHAnsi" w:cs="Tahoma"/>
          <w:b/>
          <w:sz w:val="22"/>
          <w:szCs w:val="22"/>
          <w:u w:val="single"/>
        </w:rPr>
        <w:t>004/2020</w:t>
      </w:r>
      <w:r w:rsidRPr="007C51E2">
        <w:rPr>
          <w:rFonts w:asciiTheme="majorHAnsi" w:hAnsiTheme="majorHAnsi" w:cs="Tahoma"/>
          <w:color w:val="0000FF"/>
          <w:sz w:val="22"/>
          <w:szCs w:val="22"/>
          <w:u w:val="single"/>
        </w:rPr>
        <w:t>.</w:t>
      </w:r>
      <w:r w:rsidRPr="007C51E2">
        <w:rPr>
          <w:rFonts w:asciiTheme="majorHAnsi" w:hAnsiTheme="majorHAnsi" w:cs="Tahoma"/>
          <w:color w:val="0000FF"/>
          <w:sz w:val="22"/>
          <w:szCs w:val="22"/>
        </w:rPr>
        <w:t xml:space="preserve"> </w:t>
      </w:r>
      <w:r w:rsidRPr="007C51E2">
        <w:rPr>
          <w:rFonts w:asciiTheme="majorHAnsi" w:hAnsiTheme="majorHAnsi" w:cs="Tahoma"/>
          <w:sz w:val="22"/>
          <w:szCs w:val="22"/>
        </w:rPr>
        <w:t>Que faz parte integrante e complementar deste Contrato, como se nele estivesse contido.</w:t>
      </w:r>
    </w:p>
    <w:p w:rsidR="00C46383" w:rsidRPr="007C51E2" w:rsidRDefault="00C46383" w:rsidP="000C75B5">
      <w:pPr>
        <w:ind w:right="567"/>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0C75B5">
      <w:pPr>
        <w:ind w:right="567"/>
        <w:jc w:val="both"/>
        <w:rPr>
          <w:rFonts w:asciiTheme="majorHAnsi" w:hAnsiTheme="majorHAnsi" w:cs="Tahoma"/>
          <w:sz w:val="22"/>
          <w:szCs w:val="22"/>
        </w:rPr>
      </w:pPr>
      <w:r w:rsidRPr="007C51E2">
        <w:rPr>
          <w:rFonts w:asciiTheme="majorHAnsi" w:hAnsiTheme="majorHAnsi" w:cs="Tahoma"/>
          <w:b/>
          <w:bCs/>
          <w:sz w:val="22"/>
          <w:szCs w:val="22"/>
        </w:rPr>
        <w:t>IV – FUNDAMENTO LEGAL</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regido pelas cláusulas e condições nele contidas, pela Lei Federal n° 8.666/93, Lei Federal n° 10.520/02 e Decreto Municipal n° 7.103/2013, e demais normas complementares e disposições deste instrumento.</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E924EA" w:rsidRPr="007C51E2" w:rsidRDefault="00E924E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Default="003419FA" w:rsidP="000C75B5">
      <w:pPr>
        <w:widowControl w:val="0"/>
        <w:overflowPunct w:val="0"/>
        <w:autoSpaceDE w:val="0"/>
        <w:autoSpaceDN w:val="0"/>
        <w:adjustRightInd w:val="0"/>
        <w:ind w:right="567"/>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PRIMEIRA - DO OBJETO</w:t>
      </w:r>
    </w:p>
    <w:p w:rsidR="00F86F06" w:rsidRPr="00F86F06" w:rsidRDefault="00F86F06" w:rsidP="000C75B5">
      <w:pPr>
        <w:widowControl w:val="0"/>
        <w:overflowPunct w:val="0"/>
        <w:autoSpaceDE w:val="0"/>
        <w:autoSpaceDN w:val="0"/>
        <w:adjustRightInd w:val="0"/>
        <w:ind w:right="567"/>
        <w:jc w:val="both"/>
        <w:textAlignment w:val="baseline"/>
        <w:rPr>
          <w:rFonts w:asciiTheme="majorHAnsi" w:hAnsiTheme="majorHAnsi" w:cs="Tahoma"/>
          <w:b/>
          <w:iCs/>
          <w:sz w:val="22"/>
          <w:szCs w:val="22"/>
        </w:rPr>
      </w:pPr>
    </w:p>
    <w:p w:rsidR="00E924EA" w:rsidRPr="007C51E2" w:rsidRDefault="001C1CA7" w:rsidP="000C75B5">
      <w:pPr>
        <w:pStyle w:val="PargrafodaLista"/>
        <w:widowControl w:val="0"/>
        <w:tabs>
          <w:tab w:val="left" w:pos="0"/>
          <w:tab w:val="left" w:pos="426"/>
        </w:tabs>
        <w:autoSpaceDE w:val="0"/>
        <w:autoSpaceDN w:val="0"/>
        <w:ind w:left="0" w:right="567"/>
        <w:contextualSpacing w:val="0"/>
        <w:jc w:val="both"/>
        <w:rPr>
          <w:rFonts w:asciiTheme="majorHAnsi" w:eastAsia="Helvetica" w:hAnsiTheme="majorHAnsi" w:cs="Tahoma"/>
          <w:b/>
          <w:sz w:val="22"/>
          <w:szCs w:val="22"/>
        </w:rPr>
      </w:pPr>
      <w:r w:rsidRPr="00C726F5">
        <w:rPr>
          <w:rFonts w:asciiTheme="majorHAnsi" w:hAnsiTheme="majorHAnsi" w:cs="Tahoma"/>
          <w:b/>
          <w:iCs/>
          <w:sz w:val="22"/>
          <w:szCs w:val="22"/>
        </w:rPr>
        <w:t>1.1</w:t>
      </w:r>
      <w:r w:rsidR="003419FA" w:rsidRPr="007C51E2">
        <w:rPr>
          <w:rFonts w:asciiTheme="majorHAnsi" w:hAnsiTheme="majorHAnsi" w:cs="Tahoma"/>
          <w:iCs/>
          <w:sz w:val="22"/>
          <w:szCs w:val="22"/>
        </w:rPr>
        <w:t>- Constitui objeto deste Contrato</w:t>
      </w:r>
      <w:r w:rsidR="00524A6A" w:rsidRPr="007C51E2">
        <w:rPr>
          <w:rFonts w:asciiTheme="majorHAnsi" w:hAnsiTheme="majorHAnsi" w:cs="Tahoma"/>
          <w:iCs/>
          <w:sz w:val="22"/>
          <w:szCs w:val="22"/>
        </w:rPr>
        <w:t xml:space="preserve">: </w:t>
      </w:r>
      <w:r w:rsidR="00E924EA" w:rsidRPr="007C51E2">
        <w:rPr>
          <w:rFonts w:asciiTheme="majorHAnsi" w:eastAsia="Helvetica" w:hAnsiTheme="majorHAnsi" w:cs="Tahoma"/>
          <w:b/>
          <w:sz w:val="22"/>
          <w:szCs w:val="22"/>
        </w:rPr>
        <w:t>Contratação de empresa visando à prestação de Serviço de Transporte Escolar no Município de Japorã/MS, conforme especificações contidas no Termo de Referência.</w:t>
      </w:r>
    </w:p>
    <w:p w:rsidR="00E924EA" w:rsidRPr="007C51E2" w:rsidRDefault="00E924EA" w:rsidP="000C75B5">
      <w:pPr>
        <w:tabs>
          <w:tab w:val="left" w:pos="426"/>
        </w:tabs>
        <w:ind w:right="567"/>
        <w:jc w:val="both"/>
        <w:rPr>
          <w:rFonts w:asciiTheme="majorHAnsi" w:eastAsia="Helvetica" w:hAnsiTheme="majorHAnsi" w:cs="Tahoma"/>
          <w:sz w:val="22"/>
          <w:szCs w:val="22"/>
        </w:rPr>
      </w:pP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                 </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SEGUNDA – DA OBRIGAÇÃO DAS PARTES</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b/>
          <w:bCs/>
          <w:iCs/>
          <w:sz w:val="22"/>
          <w:szCs w:val="22"/>
        </w:rPr>
      </w:pPr>
    </w:p>
    <w:p w:rsidR="00C53D6C" w:rsidRPr="007C51E2" w:rsidRDefault="004C2EC8" w:rsidP="000C75B5">
      <w:pPr>
        <w:overflowPunct w:val="0"/>
        <w:autoSpaceDE w:val="0"/>
        <w:autoSpaceDN w:val="0"/>
        <w:adjustRightInd w:val="0"/>
        <w:ind w:right="567"/>
        <w:jc w:val="both"/>
        <w:textAlignment w:val="baseline"/>
        <w:rPr>
          <w:rFonts w:asciiTheme="majorHAnsi" w:hAnsiTheme="majorHAnsi" w:cs="Tahoma"/>
          <w:b/>
          <w:bCs/>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 xml:space="preserve"> - DAS OBRIGAÇÕES DAS PARTES:</w:t>
      </w:r>
    </w:p>
    <w:p w:rsidR="00C53D6C" w:rsidRPr="007C51E2" w:rsidRDefault="004C2EC8" w:rsidP="000C75B5">
      <w:pPr>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.1</w:t>
      </w:r>
      <w:r w:rsidR="00C53D6C" w:rsidRPr="007C51E2">
        <w:rPr>
          <w:rFonts w:asciiTheme="majorHAnsi" w:hAnsiTheme="majorHAnsi" w:cs="Tahoma"/>
          <w:bCs/>
          <w:sz w:val="22"/>
          <w:szCs w:val="22"/>
        </w:rPr>
        <w:t xml:space="preserve"> </w:t>
      </w:r>
      <w:r w:rsidR="00C53D6C" w:rsidRPr="007C51E2">
        <w:rPr>
          <w:rFonts w:asciiTheme="majorHAnsi" w:hAnsiTheme="majorHAnsi" w:cs="Tahoma"/>
          <w:sz w:val="22"/>
          <w:szCs w:val="22"/>
        </w:rPr>
        <w:t>Além das obrigações resultantes da observância da Lei 8.666/93</w:t>
      </w:r>
      <w:r w:rsidR="00E371A9" w:rsidRPr="007C51E2">
        <w:rPr>
          <w:rFonts w:asciiTheme="majorHAnsi" w:hAnsiTheme="majorHAnsi" w:cs="Tahoma"/>
          <w:sz w:val="22"/>
          <w:szCs w:val="22"/>
        </w:rPr>
        <w:t xml:space="preserve"> e Termo de Referência</w:t>
      </w:r>
      <w:r w:rsidR="00C53D6C" w:rsidRPr="007C51E2">
        <w:rPr>
          <w:rFonts w:asciiTheme="majorHAnsi" w:hAnsiTheme="majorHAnsi" w:cs="Tahoma"/>
          <w:sz w:val="22"/>
          <w:szCs w:val="22"/>
        </w:rPr>
        <w:t xml:space="preserve"> são obrigações da CONTRATADA:</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sz w:val="22"/>
          <w:szCs w:val="22"/>
        </w:rPr>
      </w:pPr>
    </w:p>
    <w:p w:rsidR="00E83234" w:rsidRDefault="00E83234" w:rsidP="000C75B5">
      <w:pPr>
        <w:overflowPunct w:val="0"/>
        <w:autoSpaceDE w:val="0"/>
        <w:autoSpaceDN w:val="0"/>
        <w:adjustRightInd w:val="0"/>
        <w:ind w:right="567"/>
        <w:jc w:val="both"/>
        <w:textAlignment w:val="baseline"/>
        <w:rPr>
          <w:rFonts w:asciiTheme="majorHAnsi" w:hAnsiTheme="majorHAnsi" w:cs="Tahoma"/>
          <w:b/>
          <w:bCs/>
          <w:sz w:val="22"/>
          <w:szCs w:val="22"/>
        </w:rPr>
      </w:pPr>
    </w:p>
    <w:p w:rsidR="00E83234" w:rsidRDefault="00E83234" w:rsidP="000C75B5">
      <w:pPr>
        <w:overflowPunct w:val="0"/>
        <w:autoSpaceDE w:val="0"/>
        <w:autoSpaceDN w:val="0"/>
        <w:adjustRightInd w:val="0"/>
        <w:ind w:right="567"/>
        <w:jc w:val="both"/>
        <w:textAlignment w:val="baseline"/>
        <w:rPr>
          <w:rFonts w:asciiTheme="majorHAnsi" w:hAnsiTheme="majorHAnsi" w:cs="Tahoma"/>
          <w:b/>
          <w:bCs/>
          <w:sz w:val="22"/>
          <w:szCs w:val="22"/>
        </w:rPr>
      </w:pP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Cs/>
          <w:sz w:val="22"/>
          <w:szCs w:val="22"/>
        </w:rPr>
        <w:t>.</w:t>
      </w:r>
      <w:r w:rsidR="00F86F06">
        <w:rPr>
          <w:rFonts w:asciiTheme="majorHAnsi" w:hAnsiTheme="majorHAnsi" w:cs="Tahoma"/>
          <w:sz w:val="22"/>
          <w:szCs w:val="22"/>
        </w:rPr>
        <w:t xml:space="preserve"> E</w:t>
      </w:r>
      <w:r w:rsidRPr="007C51E2">
        <w:rPr>
          <w:rFonts w:asciiTheme="majorHAnsi" w:hAnsiTheme="majorHAnsi" w:cs="Tahoma"/>
          <w:sz w:val="22"/>
          <w:szCs w:val="22"/>
        </w:rPr>
        <w:t>xecutar e entregar com pontualidade os serviços solicitados (cumprindo os horários e trajetos fixados pelo Contratante) e obedecer ás normas de trânsito.</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color w:val="FF0000"/>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sz w:val="22"/>
          <w:szCs w:val="22"/>
        </w:rPr>
        <w:t xml:space="preserve">. </w:t>
      </w:r>
      <w:r w:rsidRPr="007C51E2">
        <w:rPr>
          <w:rFonts w:asciiTheme="majorHAnsi" w:hAnsiTheme="majorHAnsi" w:cs="Tahoma"/>
          <w:sz w:val="22"/>
          <w:szCs w:val="22"/>
        </w:rPr>
        <w:t>Atender com prontidão as reclamações por parte do recebedor dos serviços e fiscal do contrato, objeto da presente licitação.</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bCs/>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Proceder à substituição do veículo que apresentar qualquer defeito mecânico ou por qualquer motivo fique impossibilitado de trafegar, será providenciada sua imediata substituição;</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bCs/>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Tratar com cortesia os alunos e os agentes de fiscalização do Contratante;</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bCs/>
          <w:sz w:val="22"/>
          <w:szCs w:val="22"/>
        </w:rPr>
      </w:pPr>
      <w:r w:rsidRPr="007C51E2">
        <w:rPr>
          <w:rFonts w:asciiTheme="majorHAnsi" w:hAnsiTheme="majorHAnsi" w:cs="Tahoma"/>
          <w:b/>
          <w:bCs/>
          <w:sz w:val="22"/>
          <w:szCs w:val="22"/>
        </w:rPr>
        <w:t>VI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os veículos permanentemente limpos, em perfeitas condições de uso, com equipamentos necessários, inclusive os cintos de segurança, condições de higiene e funcionamento.</w:t>
      </w:r>
    </w:p>
    <w:p w:rsidR="00F86F06" w:rsidRDefault="00C53D6C" w:rsidP="000C75B5">
      <w:pPr>
        <w:overflowPunct w:val="0"/>
        <w:autoSpaceDE w:val="0"/>
        <w:autoSpaceDN w:val="0"/>
        <w:adjustRightInd w:val="0"/>
        <w:ind w:right="567"/>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atualizado o seguro obrigatório dos veículos e os seguintes documentos:</w:t>
      </w:r>
    </w:p>
    <w:p w:rsidR="00D465EE" w:rsidRPr="007C51E2" w:rsidRDefault="00D465EE" w:rsidP="000C75B5">
      <w:pPr>
        <w:overflowPunct w:val="0"/>
        <w:autoSpaceDE w:val="0"/>
        <w:autoSpaceDN w:val="0"/>
        <w:adjustRightInd w:val="0"/>
        <w:ind w:right="567"/>
        <w:jc w:val="both"/>
        <w:textAlignment w:val="baseline"/>
        <w:rPr>
          <w:rFonts w:asciiTheme="majorHAnsi" w:hAnsiTheme="majorHAnsi" w:cs="Tahoma"/>
          <w:bCs/>
          <w:sz w:val="22"/>
          <w:szCs w:val="22"/>
        </w:rPr>
      </w:pPr>
    </w:p>
    <w:p w:rsidR="00C53D6C" w:rsidRPr="007C51E2" w:rsidRDefault="00C53D6C" w:rsidP="000C75B5">
      <w:pPr>
        <w:pStyle w:val="PargrafodaLista"/>
        <w:numPr>
          <w:ilvl w:val="0"/>
          <w:numId w:val="20"/>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Carteira de Habilitação do Condutor – Categoria D;</w:t>
      </w:r>
    </w:p>
    <w:p w:rsidR="00C53D6C" w:rsidRPr="007C51E2" w:rsidRDefault="00C53D6C" w:rsidP="000C75B5">
      <w:pPr>
        <w:pStyle w:val="PargrafodaLista"/>
        <w:numPr>
          <w:ilvl w:val="0"/>
          <w:numId w:val="20"/>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da aprovação em curso especializado;</w:t>
      </w:r>
    </w:p>
    <w:p w:rsidR="00C53D6C" w:rsidRPr="007C51E2" w:rsidRDefault="00C53D6C" w:rsidP="000C75B5">
      <w:pPr>
        <w:pStyle w:val="PargrafodaLista"/>
        <w:numPr>
          <w:ilvl w:val="0"/>
          <w:numId w:val="20"/>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 xml:space="preserve">Comprovação de não ter </w:t>
      </w:r>
      <w:r w:rsidR="00E371A9" w:rsidRPr="007C51E2">
        <w:rPr>
          <w:rFonts w:asciiTheme="majorHAnsi" w:hAnsiTheme="majorHAnsi" w:cs="Tahoma"/>
          <w:bCs/>
          <w:sz w:val="22"/>
          <w:szCs w:val="22"/>
        </w:rPr>
        <w:t>cometido nenhuma infração grave/</w:t>
      </w:r>
      <w:r w:rsidRPr="007C51E2">
        <w:rPr>
          <w:rFonts w:asciiTheme="majorHAnsi" w:hAnsiTheme="majorHAnsi" w:cs="Tahoma"/>
          <w:bCs/>
          <w:sz w:val="22"/>
          <w:szCs w:val="22"/>
        </w:rPr>
        <w:t xml:space="preserve"> gravíssima ou ainda ser reincidente em infrações médias durante os 12 (dozes) últimos meses;</w:t>
      </w:r>
    </w:p>
    <w:p w:rsidR="00C53D6C" w:rsidRPr="007C51E2" w:rsidRDefault="00C53D6C" w:rsidP="000C75B5">
      <w:pPr>
        <w:pStyle w:val="PargrafodaLista"/>
        <w:numPr>
          <w:ilvl w:val="0"/>
          <w:numId w:val="20"/>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de Inspeção Semestral</w:t>
      </w:r>
      <w:r w:rsidR="00E924EA" w:rsidRPr="007C51E2">
        <w:rPr>
          <w:rFonts w:asciiTheme="majorHAnsi" w:hAnsiTheme="majorHAnsi" w:cs="Tahoma"/>
          <w:bCs/>
          <w:sz w:val="22"/>
          <w:szCs w:val="22"/>
        </w:rPr>
        <w:t>;</w:t>
      </w:r>
    </w:p>
    <w:p w:rsidR="00C53D6C" w:rsidRPr="007C51E2" w:rsidRDefault="00C53D6C" w:rsidP="000C75B5">
      <w:pPr>
        <w:pStyle w:val="PargrafodaLista"/>
        <w:numPr>
          <w:ilvl w:val="0"/>
          <w:numId w:val="20"/>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Certificado de Propriedade do Veículo – CRV; Certificado de registro e licenciamento do veículo CRVL. Sendo que qualquer alteração ou emissão de novo documento, deverá ser encaminhado cópia ao setor responsá</w:t>
      </w:r>
      <w:r w:rsidR="00E924EA" w:rsidRPr="007C51E2">
        <w:rPr>
          <w:rFonts w:asciiTheme="majorHAnsi" w:hAnsiTheme="majorHAnsi" w:cs="Tahoma"/>
          <w:bCs/>
          <w:sz w:val="22"/>
          <w:szCs w:val="22"/>
        </w:rPr>
        <w:t>vel pelo controle na Prefeitura;</w:t>
      </w:r>
    </w:p>
    <w:p w:rsidR="001C195E" w:rsidRPr="007C51E2" w:rsidRDefault="001C195E" w:rsidP="000C75B5">
      <w:pPr>
        <w:overflowPunct w:val="0"/>
        <w:autoSpaceDE w:val="0"/>
        <w:autoSpaceDN w:val="0"/>
        <w:adjustRightInd w:val="0"/>
        <w:ind w:right="567"/>
        <w:jc w:val="both"/>
        <w:textAlignment w:val="baseline"/>
        <w:rPr>
          <w:rFonts w:asciiTheme="majorHAnsi" w:hAnsiTheme="majorHAnsi" w:cs="Tahoma"/>
          <w:bCs/>
          <w:sz w:val="22"/>
          <w:szCs w:val="22"/>
        </w:rPr>
      </w:pPr>
    </w:p>
    <w:p w:rsidR="00C53D6C" w:rsidRPr="007C51E2" w:rsidRDefault="00E924EA" w:rsidP="000C75B5">
      <w:pPr>
        <w:overflowPunct w:val="0"/>
        <w:autoSpaceDE w:val="0"/>
        <w:autoSpaceDN w:val="0"/>
        <w:adjustRightInd w:val="0"/>
        <w:ind w:right="567"/>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C53D6C" w:rsidRPr="007C51E2">
        <w:rPr>
          <w:rFonts w:asciiTheme="majorHAnsi" w:hAnsiTheme="majorHAnsi" w:cs="Tahoma"/>
          <w:b/>
          <w:bCs/>
          <w:sz w:val="22"/>
          <w:szCs w:val="22"/>
        </w:rPr>
        <w:t>I</w:t>
      </w:r>
      <w:r w:rsidRPr="007C51E2">
        <w:rPr>
          <w:rFonts w:asciiTheme="majorHAnsi" w:hAnsiTheme="majorHAnsi" w:cs="Tahoma"/>
          <w:b/>
          <w:bCs/>
          <w:sz w:val="22"/>
          <w:szCs w:val="22"/>
        </w:rPr>
        <w:t>.</w:t>
      </w:r>
      <w:r w:rsidR="00C53D6C" w:rsidRPr="007C51E2">
        <w:rPr>
          <w:rFonts w:asciiTheme="majorHAnsi" w:hAnsiTheme="majorHAnsi" w:cs="Tahoma"/>
          <w:bCs/>
          <w:sz w:val="22"/>
          <w:szCs w:val="22"/>
        </w:rPr>
        <w:t xml:space="preserve"> Permitir aos encarregados da fiscalização o livre acesso em qualquer época aos veículos ou ônibus destinados aos serviços contratados;</w:t>
      </w:r>
    </w:p>
    <w:p w:rsidR="00C53D6C" w:rsidRPr="007C51E2" w:rsidRDefault="00E924EA" w:rsidP="000C75B5">
      <w:pPr>
        <w:overflowPunct w:val="0"/>
        <w:autoSpaceDE w:val="0"/>
        <w:autoSpaceDN w:val="0"/>
        <w:adjustRightInd w:val="0"/>
        <w:ind w:right="567"/>
        <w:jc w:val="both"/>
        <w:textAlignment w:val="baseline"/>
        <w:rPr>
          <w:rFonts w:asciiTheme="majorHAnsi" w:hAnsiTheme="majorHAnsi" w:cs="Tahoma"/>
          <w:bCs/>
          <w:sz w:val="22"/>
          <w:szCs w:val="22"/>
        </w:rPr>
      </w:pPr>
      <w:r w:rsidRPr="007C51E2">
        <w:rPr>
          <w:rFonts w:asciiTheme="majorHAnsi" w:hAnsiTheme="majorHAnsi" w:cs="Tahoma"/>
          <w:b/>
          <w:bCs/>
          <w:sz w:val="22"/>
          <w:szCs w:val="22"/>
        </w:rPr>
        <w:t>I</w:t>
      </w:r>
      <w:r w:rsidR="00C53D6C" w:rsidRPr="007C51E2">
        <w:rPr>
          <w:rFonts w:asciiTheme="majorHAnsi" w:hAnsiTheme="majorHAnsi" w:cs="Tahoma"/>
          <w:b/>
          <w:bCs/>
          <w:sz w:val="22"/>
          <w:szCs w:val="22"/>
        </w:rPr>
        <w:t>X</w:t>
      </w:r>
      <w:r w:rsidRPr="007C51E2">
        <w:rPr>
          <w:rFonts w:asciiTheme="majorHAnsi" w:hAnsiTheme="majorHAnsi" w:cs="Tahoma"/>
          <w:bCs/>
          <w:sz w:val="22"/>
          <w:szCs w:val="22"/>
        </w:rPr>
        <w:t>.</w:t>
      </w:r>
      <w:r w:rsidR="00C53D6C" w:rsidRPr="007C51E2">
        <w:rPr>
          <w:rFonts w:asciiTheme="majorHAnsi" w:hAnsiTheme="majorHAnsi" w:cs="Tahoma"/>
          <w:bCs/>
          <w:sz w:val="22"/>
          <w:szCs w:val="22"/>
        </w:rPr>
        <w:t xml:space="preserve"> Conduzir os alunos somente nos trajetos contratados, salvo com autorização do escrita da CONTRATANTE.</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X</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Comunicar a contratante, quando houver troca de motorista</w:t>
      </w:r>
      <w:r w:rsidR="00E371A9" w:rsidRPr="007C51E2">
        <w:rPr>
          <w:rFonts w:asciiTheme="majorHAnsi" w:hAnsiTheme="majorHAnsi" w:cs="Tahoma"/>
          <w:bCs/>
          <w:sz w:val="22"/>
          <w:szCs w:val="22"/>
        </w:rPr>
        <w:t>/veículo</w:t>
      </w:r>
      <w:r w:rsidRPr="007C51E2">
        <w:rPr>
          <w:rFonts w:asciiTheme="majorHAnsi" w:hAnsiTheme="majorHAnsi" w:cs="Tahoma"/>
          <w:bCs/>
          <w:sz w:val="22"/>
          <w:szCs w:val="22"/>
        </w:rPr>
        <w:t xml:space="preserve"> de uma das linhas e deverá obrigatoriamente apresentar </w:t>
      </w:r>
      <w:r w:rsidR="00E371A9" w:rsidRPr="007C51E2">
        <w:rPr>
          <w:rFonts w:asciiTheme="majorHAnsi" w:hAnsiTheme="majorHAnsi" w:cs="Tahoma"/>
          <w:bCs/>
          <w:sz w:val="22"/>
          <w:szCs w:val="22"/>
        </w:rPr>
        <w:t>todos documentos exigidos anterio</w:t>
      </w:r>
      <w:r w:rsidR="00FA5988" w:rsidRPr="007C51E2">
        <w:rPr>
          <w:rFonts w:asciiTheme="majorHAnsi" w:hAnsiTheme="majorHAnsi" w:cs="Tahoma"/>
          <w:bCs/>
          <w:sz w:val="22"/>
          <w:szCs w:val="22"/>
        </w:rPr>
        <w:t>rmente na assinatura do contrat</w:t>
      </w:r>
      <w:r w:rsidR="00E371A9" w:rsidRPr="007C51E2">
        <w:rPr>
          <w:rFonts w:asciiTheme="majorHAnsi" w:hAnsiTheme="majorHAnsi" w:cs="Tahoma"/>
          <w:bCs/>
          <w:sz w:val="22"/>
          <w:szCs w:val="22"/>
        </w:rPr>
        <w:t>o.</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XI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Manter todas as condições de habilitação exigidas na presente licitação</w:t>
      </w:r>
      <w:r w:rsidR="00650391" w:rsidRPr="007C51E2">
        <w:rPr>
          <w:rFonts w:asciiTheme="majorHAnsi" w:hAnsiTheme="majorHAnsi" w:cs="Tahoma"/>
          <w:sz w:val="22"/>
          <w:szCs w:val="22"/>
        </w:rPr>
        <w:t xml:space="preserve"> e Termo de Referência</w:t>
      </w:r>
      <w:r w:rsidRPr="007C51E2">
        <w:rPr>
          <w:rFonts w:asciiTheme="majorHAnsi" w:hAnsiTheme="majorHAnsi" w:cs="Tahoma"/>
          <w:sz w:val="22"/>
          <w:szCs w:val="22"/>
        </w:rPr>
        <w:t>:</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color w:val="FF0000"/>
          <w:sz w:val="22"/>
          <w:szCs w:val="22"/>
        </w:rPr>
      </w:pPr>
    </w:p>
    <w:p w:rsidR="00C53D6C" w:rsidRPr="007C51E2" w:rsidRDefault="004C2EC8" w:rsidP="000C75B5">
      <w:pPr>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.2</w:t>
      </w:r>
      <w:r w:rsidR="00C53D6C" w:rsidRPr="007C51E2">
        <w:rPr>
          <w:rFonts w:asciiTheme="majorHAnsi" w:hAnsiTheme="majorHAnsi" w:cs="Tahoma"/>
          <w:b/>
          <w:sz w:val="22"/>
          <w:szCs w:val="22"/>
        </w:rPr>
        <w:t xml:space="preserve"> -</w:t>
      </w:r>
      <w:r w:rsidR="00C53D6C" w:rsidRPr="007C51E2">
        <w:rPr>
          <w:rFonts w:asciiTheme="majorHAnsi" w:hAnsiTheme="majorHAnsi" w:cs="Tahoma"/>
          <w:sz w:val="22"/>
          <w:szCs w:val="22"/>
        </w:rPr>
        <w:t xml:space="preserve"> Além das obrigações resultantes da observância da Lei 8.666/93, são obrigações da CONTRATANTE:</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sz w:val="22"/>
          <w:szCs w:val="22"/>
        </w:rPr>
      </w:pPr>
    </w:p>
    <w:p w:rsidR="00C53D6C" w:rsidRPr="007C51E2" w:rsidRDefault="00C53D6C" w:rsidP="000C75B5">
      <w:pPr>
        <w:tabs>
          <w:tab w:val="num" w:pos="360"/>
        </w:tabs>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Cumprir todos os compromissos financeiros assumidos com a CONTRATADA;</w:t>
      </w:r>
    </w:p>
    <w:p w:rsidR="00C53D6C" w:rsidRPr="007C51E2" w:rsidRDefault="00C53D6C" w:rsidP="000C75B5">
      <w:pPr>
        <w:tabs>
          <w:tab w:val="num" w:pos="360"/>
        </w:tabs>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Fiscalizar e vistoriar os veículos utilizados na execução dos serviços.</w:t>
      </w:r>
    </w:p>
    <w:p w:rsidR="00C53D6C" w:rsidRPr="007C51E2" w:rsidRDefault="00C53D6C" w:rsidP="000C75B5">
      <w:pPr>
        <w:tabs>
          <w:tab w:val="num" w:pos="360"/>
        </w:tabs>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formal e tempestivamente, a CONTRATADA sobre as irregularidades observadas no cumprimento deste Contrato.</w:t>
      </w:r>
    </w:p>
    <w:p w:rsidR="00C53D6C" w:rsidRPr="007C51E2" w:rsidRDefault="00C53D6C" w:rsidP="000C75B5">
      <w:pPr>
        <w:tabs>
          <w:tab w:val="num" w:pos="360"/>
        </w:tabs>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a CONTRATADA por escrito e com antecedência, sobre multas, penalidades e quaisquer débitos de sua responsabilidade;</w:t>
      </w:r>
    </w:p>
    <w:p w:rsidR="00C53D6C" w:rsidRPr="007C51E2" w:rsidRDefault="00C53D6C" w:rsidP="000C75B5">
      <w:pPr>
        <w:overflowPunct w:val="0"/>
        <w:autoSpaceDE w:val="0"/>
        <w:autoSpaceDN w:val="0"/>
        <w:adjustRightInd w:val="0"/>
        <w:ind w:right="567"/>
        <w:jc w:val="both"/>
        <w:textAlignment w:val="baseline"/>
        <w:rPr>
          <w:rFonts w:asciiTheme="majorHAnsi" w:hAnsiTheme="majorHAnsi" w:cs="Tahoma"/>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sz w:val="22"/>
          <w:szCs w:val="22"/>
        </w:rPr>
        <w:t xml:space="preserve"> Aplicar as sanções administrativas contratuais pertinentes, em caso de inadimplemento.</w:t>
      </w:r>
    </w:p>
    <w:p w:rsidR="00C53D6C" w:rsidRDefault="00C53D6C"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E83234" w:rsidRPr="007C51E2" w:rsidRDefault="00E83234"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TERCEIRA - FORMA DE PRESTAÇÃO DOS SERVIÇOS</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8F6A06" w:rsidRPr="007C51E2" w:rsidRDefault="008F6A06" w:rsidP="000C75B5">
      <w:pPr>
        <w:ind w:right="567"/>
        <w:jc w:val="both"/>
        <w:rPr>
          <w:rFonts w:asciiTheme="majorHAnsi" w:hAnsiTheme="majorHAnsi" w:cs="Tahoma"/>
          <w:iCs/>
          <w:sz w:val="22"/>
          <w:szCs w:val="22"/>
        </w:rPr>
      </w:pPr>
      <w:r w:rsidRPr="007C51E2">
        <w:rPr>
          <w:rFonts w:asciiTheme="majorHAnsi" w:hAnsiTheme="majorHAnsi" w:cs="Tahoma"/>
          <w:b/>
          <w:iCs/>
          <w:sz w:val="22"/>
          <w:szCs w:val="22"/>
        </w:rPr>
        <w:t>3.1</w:t>
      </w:r>
      <w:r w:rsidRPr="007C51E2">
        <w:rPr>
          <w:rFonts w:asciiTheme="majorHAnsi" w:hAnsiTheme="majorHAnsi" w:cs="Tahoma"/>
          <w:iCs/>
          <w:sz w:val="22"/>
          <w:szCs w:val="22"/>
        </w:rPr>
        <w:t xml:space="preserve"> – O transporte dos alunos deverá ser iniciado de acordo com a ordem de execução de serviços que será emitida </w:t>
      </w:r>
      <w:r w:rsidR="00932CD3" w:rsidRPr="007C51E2">
        <w:rPr>
          <w:rFonts w:asciiTheme="majorHAnsi" w:hAnsiTheme="majorHAnsi" w:cs="Tahoma"/>
          <w:iCs/>
          <w:sz w:val="22"/>
          <w:szCs w:val="22"/>
        </w:rPr>
        <w:t xml:space="preserve">pela Prefeitura Municipal de </w:t>
      </w:r>
      <w:r w:rsidR="00E371A9" w:rsidRPr="007C51E2">
        <w:rPr>
          <w:rFonts w:asciiTheme="majorHAnsi" w:hAnsiTheme="majorHAnsi" w:cs="Tahoma"/>
          <w:iCs/>
          <w:sz w:val="22"/>
          <w:szCs w:val="22"/>
        </w:rPr>
        <w:t>JAPORÃ</w:t>
      </w:r>
      <w:r w:rsidR="00932CD3" w:rsidRPr="007C51E2">
        <w:rPr>
          <w:rFonts w:asciiTheme="majorHAnsi" w:hAnsiTheme="majorHAnsi" w:cs="Tahoma"/>
          <w:iCs/>
          <w:sz w:val="22"/>
          <w:szCs w:val="22"/>
        </w:rPr>
        <w:t>/MS</w:t>
      </w:r>
      <w:r w:rsidRPr="007C51E2">
        <w:rPr>
          <w:rFonts w:asciiTheme="majorHAnsi" w:hAnsiTheme="majorHAnsi" w:cs="Tahoma"/>
          <w:iCs/>
          <w:sz w:val="22"/>
          <w:szCs w:val="22"/>
        </w:rPr>
        <w:t xml:space="preserve">. </w:t>
      </w:r>
    </w:p>
    <w:p w:rsidR="008F6A06" w:rsidRPr="007C51E2" w:rsidRDefault="008F6A06" w:rsidP="000C75B5">
      <w:pPr>
        <w:ind w:right="567"/>
        <w:jc w:val="both"/>
        <w:rPr>
          <w:rFonts w:asciiTheme="majorHAnsi" w:hAnsiTheme="majorHAnsi" w:cs="Tahoma"/>
          <w:iCs/>
          <w:sz w:val="22"/>
          <w:szCs w:val="22"/>
        </w:rPr>
      </w:pPr>
    </w:p>
    <w:p w:rsidR="008F6A06" w:rsidRPr="007C51E2" w:rsidRDefault="008F6A06" w:rsidP="000C75B5">
      <w:pPr>
        <w:ind w:right="567"/>
        <w:jc w:val="both"/>
        <w:rPr>
          <w:rFonts w:asciiTheme="majorHAnsi" w:hAnsiTheme="majorHAnsi" w:cs="Tahoma"/>
          <w:iCs/>
          <w:sz w:val="22"/>
          <w:szCs w:val="22"/>
        </w:rPr>
      </w:pPr>
      <w:r w:rsidRPr="007C51E2">
        <w:rPr>
          <w:rFonts w:asciiTheme="majorHAnsi" w:hAnsiTheme="majorHAnsi" w:cs="Tahoma"/>
          <w:b/>
          <w:iCs/>
          <w:sz w:val="22"/>
          <w:szCs w:val="22"/>
        </w:rPr>
        <w:t>3.2</w:t>
      </w:r>
      <w:r w:rsidRPr="007C51E2">
        <w:rPr>
          <w:rFonts w:asciiTheme="majorHAnsi" w:hAnsiTheme="majorHAnsi" w:cs="Tahoma"/>
          <w:iCs/>
          <w:sz w:val="22"/>
          <w:szCs w:val="22"/>
        </w:rPr>
        <w:t xml:space="preserve"> – O veículo deverá estar em perfeitas condições de uso e manutenção adequada, com todos os dispositivos de segurança exigidos pela legislação pertinente ao Art. 136 do Código de Transito Brasileiro.</w:t>
      </w:r>
    </w:p>
    <w:p w:rsidR="008F6A06" w:rsidRDefault="008F6A06" w:rsidP="000C75B5">
      <w:pPr>
        <w:ind w:right="567"/>
        <w:jc w:val="both"/>
        <w:rPr>
          <w:rFonts w:asciiTheme="majorHAnsi" w:hAnsiTheme="majorHAnsi" w:cs="Tahoma"/>
          <w:iCs/>
          <w:sz w:val="22"/>
          <w:szCs w:val="22"/>
        </w:rPr>
      </w:pPr>
    </w:p>
    <w:p w:rsidR="0057744C" w:rsidRDefault="0057744C" w:rsidP="000C75B5">
      <w:pPr>
        <w:ind w:right="567"/>
        <w:jc w:val="both"/>
        <w:rPr>
          <w:rFonts w:asciiTheme="majorHAnsi" w:hAnsiTheme="majorHAnsi" w:cs="Tahoma"/>
          <w:iCs/>
          <w:sz w:val="22"/>
          <w:szCs w:val="22"/>
        </w:rPr>
      </w:pPr>
    </w:p>
    <w:p w:rsidR="0057744C" w:rsidRDefault="0057744C" w:rsidP="000C75B5">
      <w:pPr>
        <w:ind w:right="567"/>
        <w:jc w:val="both"/>
        <w:rPr>
          <w:rFonts w:asciiTheme="majorHAnsi" w:hAnsiTheme="majorHAnsi" w:cs="Tahoma"/>
          <w:iCs/>
          <w:sz w:val="22"/>
          <w:szCs w:val="22"/>
        </w:rPr>
      </w:pPr>
    </w:p>
    <w:p w:rsidR="0057744C" w:rsidRPr="007C51E2" w:rsidRDefault="0057744C" w:rsidP="000C75B5">
      <w:pPr>
        <w:ind w:right="567"/>
        <w:jc w:val="both"/>
        <w:rPr>
          <w:rFonts w:asciiTheme="majorHAnsi" w:hAnsiTheme="majorHAnsi" w:cs="Tahoma"/>
          <w:iCs/>
          <w:sz w:val="22"/>
          <w:szCs w:val="22"/>
        </w:rPr>
      </w:pPr>
    </w:p>
    <w:p w:rsidR="008F6A06" w:rsidRPr="007C51E2" w:rsidRDefault="001C195E" w:rsidP="000C75B5">
      <w:pPr>
        <w:pStyle w:val="PargrafodaLista"/>
        <w:overflowPunct w:val="0"/>
        <w:autoSpaceDE w:val="0"/>
        <w:autoSpaceDN w:val="0"/>
        <w:adjustRightInd w:val="0"/>
        <w:ind w:left="0" w:right="567"/>
        <w:jc w:val="both"/>
        <w:textAlignment w:val="baseline"/>
        <w:rPr>
          <w:rFonts w:asciiTheme="majorHAnsi" w:hAnsiTheme="majorHAnsi" w:cs="Tahoma"/>
          <w:iCs/>
          <w:sz w:val="22"/>
          <w:szCs w:val="22"/>
        </w:rPr>
      </w:pPr>
      <w:r w:rsidRPr="007C51E2">
        <w:rPr>
          <w:rFonts w:asciiTheme="majorHAnsi" w:hAnsiTheme="majorHAnsi" w:cs="Tahoma"/>
          <w:b/>
          <w:iCs/>
          <w:sz w:val="22"/>
          <w:szCs w:val="22"/>
        </w:rPr>
        <w:t>3.3</w:t>
      </w:r>
      <w:r w:rsidR="008F6A06" w:rsidRPr="007C51E2">
        <w:rPr>
          <w:rFonts w:asciiTheme="majorHAnsi" w:hAnsiTheme="majorHAnsi" w:cs="Tahoma"/>
          <w:iCs/>
          <w:sz w:val="22"/>
          <w:szCs w:val="22"/>
        </w:rPr>
        <w:t>– O veículo deverá obedecer aos seguintes requisitos mínimos:</w:t>
      </w:r>
    </w:p>
    <w:p w:rsidR="00455CE3" w:rsidRPr="007C51E2" w:rsidRDefault="00455CE3" w:rsidP="000C75B5">
      <w:pPr>
        <w:overflowPunct w:val="0"/>
        <w:autoSpaceDE w:val="0"/>
        <w:autoSpaceDN w:val="0"/>
        <w:adjustRightInd w:val="0"/>
        <w:ind w:right="567"/>
        <w:jc w:val="both"/>
        <w:textAlignment w:val="baseline"/>
        <w:rPr>
          <w:rFonts w:asciiTheme="majorHAnsi" w:hAnsiTheme="majorHAnsi" w:cs="Tahoma"/>
          <w:bCs/>
          <w:sz w:val="22"/>
          <w:szCs w:val="22"/>
        </w:rPr>
      </w:pPr>
    </w:p>
    <w:p w:rsidR="00F751DD" w:rsidRPr="007C51E2" w:rsidRDefault="00F751DD" w:rsidP="000C75B5">
      <w:pPr>
        <w:pStyle w:val="PargrafodaLista"/>
        <w:numPr>
          <w:ilvl w:val="0"/>
          <w:numId w:val="8"/>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Os veículos ofertados para o transporte deverão estar em perfeita condições de uso e manutenção, incluindo os equipamentos de segurança</w:t>
      </w:r>
      <w:r w:rsidR="00E371A9" w:rsidRPr="007C51E2">
        <w:rPr>
          <w:rFonts w:asciiTheme="majorHAnsi" w:hAnsiTheme="majorHAnsi" w:cs="Tahoma"/>
          <w:bCs/>
          <w:sz w:val="22"/>
          <w:szCs w:val="22"/>
        </w:rPr>
        <w:t>;</w:t>
      </w:r>
    </w:p>
    <w:p w:rsidR="00F751DD" w:rsidRPr="007C51E2" w:rsidRDefault="00F751DD" w:rsidP="000C75B5">
      <w:pPr>
        <w:pStyle w:val="PargrafodaLista"/>
        <w:numPr>
          <w:ilvl w:val="0"/>
          <w:numId w:val="8"/>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 licitante vencedor responderá pela segurança do transporte, sendo de sua responsabilidade qualquer dano ocorrido com os passageiros, condutores e terceiros, durante o percurso</w:t>
      </w:r>
      <w:r w:rsidR="001C195E" w:rsidRPr="007C51E2">
        <w:rPr>
          <w:rFonts w:asciiTheme="majorHAnsi" w:hAnsiTheme="majorHAnsi" w:cs="Tahoma"/>
          <w:bCs/>
          <w:sz w:val="22"/>
          <w:szCs w:val="22"/>
        </w:rPr>
        <w:t>;</w:t>
      </w:r>
    </w:p>
    <w:p w:rsidR="00F751DD" w:rsidRPr="007C51E2" w:rsidRDefault="00F751DD" w:rsidP="000C75B5">
      <w:pPr>
        <w:numPr>
          <w:ilvl w:val="0"/>
          <w:numId w:val="8"/>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Possuir cintos de segurança de acordo com o número de passageiros transportados, correspondentes ao núm</w:t>
      </w:r>
      <w:r w:rsidR="001C195E" w:rsidRPr="007C51E2">
        <w:rPr>
          <w:rFonts w:asciiTheme="majorHAnsi" w:hAnsiTheme="majorHAnsi" w:cs="Tahoma"/>
          <w:bCs/>
          <w:sz w:val="22"/>
          <w:szCs w:val="22"/>
        </w:rPr>
        <w:t>ero determinado pelo fabricante;</w:t>
      </w:r>
    </w:p>
    <w:p w:rsidR="00F751DD" w:rsidRPr="007C51E2" w:rsidRDefault="00F751DD" w:rsidP="000C75B5">
      <w:pPr>
        <w:numPr>
          <w:ilvl w:val="0"/>
          <w:numId w:val="8"/>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iCs/>
          <w:sz w:val="22"/>
          <w:szCs w:val="22"/>
        </w:rPr>
        <w:t>Caso ocorra quebra do veículo, defeito mecânico, ou algum impedimento de transporte dos alunos, deverá a contratada, providenciar imediatamente, às suas expensas, outro veículo, nas mesmas con</w:t>
      </w:r>
      <w:r w:rsidR="001C195E" w:rsidRPr="007C51E2">
        <w:rPr>
          <w:rFonts w:asciiTheme="majorHAnsi" w:hAnsiTheme="majorHAnsi" w:cs="Tahoma"/>
          <w:iCs/>
          <w:sz w:val="22"/>
          <w:szCs w:val="22"/>
        </w:rPr>
        <w:t>dições exigidas nesta licitação;</w:t>
      </w:r>
    </w:p>
    <w:p w:rsidR="00D676DF" w:rsidRPr="007C51E2" w:rsidRDefault="00D676DF" w:rsidP="000C75B5">
      <w:pPr>
        <w:numPr>
          <w:ilvl w:val="0"/>
          <w:numId w:val="8"/>
        </w:numPr>
        <w:overflowPunct w:val="0"/>
        <w:autoSpaceDE w:val="0"/>
        <w:autoSpaceDN w:val="0"/>
        <w:adjustRightInd w:val="0"/>
        <w:ind w:left="0" w:right="567" w:firstLine="0"/>
        <w:jc w:val="both"/>
        <w:textAlignment w:val="baseline"/>
        <w:rPr>
          <w:rFonts w:asciiTheme="majorHAnsi" w:hAnsiTheme="majorHAnsi" w:cs="Tahoma"/>
          <w:iCs/>
          <w:sz w:val="22"/>
          <w:szCs w:val="22"/>
        </w:rPr>
      </w:pPr>
      <w:r w:rsidRPr="007C51E2">
        <w:rPr>
          <w:rFonts w:asciiTheme="majorHAnsi" w:hAnsiTheme="majorHAnsi" w:cs="Tahoma"/>
          <w:bCs/>
          <w:sz w:val="22"/>
          <w:szCs w:val="22"/>
        </w:rPr>
        <w:t xml:space="preserve">Providenciar ônibus de reserva devidamente vistoriado e autorizado, por ocasião de retenção, remoção ou quebra, sem prejuízos da carga ou horário escolar dos estudantes, sem custos adicionais, </w:t>
      </w:r>
      <w:r w:rsidRPr="007C51E2">
        <w:rPr>
          <w:rFonts w:asciiTheme="majorHAnsi" w:hAnsiTheme="majorHAnsi" w:cs="Tahoma"/>
          <w:sz w:val="22"/>
          <w:szCs w:val="22"/>
        </w:rPr>
        <w:t>nas mesmas condições exigidas nesta licitação.</w:t>
      </w:r>
    </w:p>
    <w:p w:rsidR="00DB501B" w:rsidRDefault="00DB501B" w:rsidP="000C75B5">
      <w:pPr>
        <w:overflowPunct w:val="0"/>
        <w:autoSpaceDE w:val="0"/>
        <w:autoSpaceDN w:val="0"/>
        <w:adjustRightInd w:val="0"/>
        <w:ind w:right="567"/>
        <w:jc w:val="both"/>
        <w:textAlignment w:val="baseline"/>
        <w:rPr>
          <w:rFonts w:asciiTheme="majorHAnsi" w:hAnsiTheme="majorHAnsi" w:cs="Tahoma"/>
          <w:iCs/>
          <w:sz w:val="22"/>
          <w:szCs w:val="22"/>
        </w:rPr>
      </w:pPr>
    </w:p>
    <w:p w:rsidR="00E83234" w:rsidRPr="007C51E2" w:rsidRDefault="00E83234"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keepNext/>
        <w:ind w:right="567"/>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QUARTA - DO VALOR E CONDIÇÕES DE PAGAMENTO</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025BE8" w:rsidRDefault="00025BE8" w:rsidP="00025BE8">
      <w:pPr>
        <w:widowControl w:val="0"/>
        <w:overflowPunct w:val="0"/>
        <w:autoSpaceDE w:val="0"/>
        <w:autoSpaceDN w:val="0"/>
        <w:adjustRightInd w:val="0"/>
        <w:jc w:val="both"/>
        <w:textAlignment w:val="baseline"/>
        <w:rPr>
          <w:rFonts w:asciiTheme="majorHAnsi" w:hAnsiTheme="majorHAnsi" w:cs="Tahoma"/>
          <w:iCs/>
          <w:sz w:val="22"/>
          <w:szCs w:val="22"/>
        </w:rPr>
      </w:pPr>
      <w:r>
        <w:rPr>
          <w:rFonts w:asciiTheme="majorHAnsi" w:hAnsiTheme="majorHAnsi" w:cs="Tahoma"/>
          <w:b/>
          <w:iCs/>
          <w:sz w:val="22"/>
          <w:szCs w:val="22"/>
        </w:rPr>
        <w:t>4.1</w:t>
      </w:r>
      <w:r>
        <w:rPr>
          <w:rFonts w:asciiTheme="majorHAnsi" w:hAnsiTheme="majorHAnsi" w:cs="Tahoma"/>
          <w:iCs/>
          <w:sz w:val="22"/>
          <w:szCs w:val="22"/>
        </w:rPr>
        <w:t xml:space="preserve"> - O valor global do fornecimento, ora contratado é de </w:t>
      </w:r>
      <w:r>
        <w:rPr>
          <w:rFonts w:asciiTheme="majorHAnsi" w:hAnsiTheme="majorHAnsi" w:cs="Tahoma"/>
          <w:b/>
          <w:iCs/>
          <w:sz w:val="22"/>
          <w:szCs w:val="22"/>
        </w:rPr>
        <w:t>R$ 54.202,41 (cinquenta e quatro mil, duzentos e dois reais e quarenta e um centavos)</w:t>
      </w:r>
      <w:r>
        <w:rPr>
          <w:rFonts w:asciiTheme="majorHAnsi" w:hAnsiTheme="majorHAnsi" w:cs="Tahoma"/>
          <w:iCs/>
          <w:sz w:val="22"/>
          <w:szCs w:val="22"/>
        </w:rPr>
        <w:t>, a serem pagos mensalmente, de acordo com os quilômetros rodados por linha, obedecendo os seguintes valores:</w:t>
      </w:r>
    </w:p>
    <w:p w:rsidR="00025BE8" w:rsidRDefault="00025BE8" w:rsidP="00025BE8">
      <w:pPr>
        <w:widowControl w:val="0"/>
        <w:overflowPunct w:val="0"/>
        <w:autoSpaceDE w:val="0"/>
        <w:autoSpaceDN w:val="0"/>
        <w:adjustRightInd w:val="0"/>
        <w:jc w:val="both"/>
        <w:textAlignment w:val="baseline"/>
        <w:rPr>
          <w:rFonts w:asciiTheme="majorHAnsi" w:hAnsiTheme="majorHAnsi" w:cs="Tahoma"/>
          <w:iCs/>
          <w:sz w:val="22"/>
          <w:szCs w:val="22"/>
        </w:rPr>
      </w:pPr>
    </w:p>
    <w:p w:rsidR="00025BE8" w:rsidRDefault="00025BE8" w:rsidP="00025BE8">
      <w:pPr>
        <w:widowControl w:val="0"/>
        <w:overflowPunct w:val="0"/>
        <w:autoSpaceDE w:val="0"/>
        <w:autoSpaceDN w:val="0"/>
        <w:adjustRightInd w:val="0"/>
        <w:jc w:val="both"/>
        <w:textAlignment w:val="baseline"/>
        <w:rPr>
          <w:rFonts w:asciiTheme="majorHAnsi" w:hAnsiTheme="majorHAnsi" w:cs="Tahoma"/>
          <w:iCs/>
          <w:sz w:val="22"/>
          <w:szCs w:val="22"/>
        </w:rPr>
      </w:pPr>
    </w:p>
    <w:tbl>
      <w:tblPr>
        <w:tblW w:w="9928" w:type="dxa"/>
        <w:tblLayout w:type="fixed"/>
        <w:tblCellMar>
          <w:left w:w="10" w:type="dxa"/>
          <w:right w:w="10" w:type="dxa"/>
        </w:tblCellMar>
        <w:tblLook w:val="04A0" w:firstRow="1" w:lastRow="0" w:firstColumn="1" w:lastColumn="0" w:noHBand="0" w:noVBand="1"/>
      </w:tblPr>
      <w:tblGrid>
        <w:gridCol w:w="360"/>
        <w:gridCol w:w="400"/>
        <w:gridCol w:w="400"/>
        <w:gridCol w:w="480"/>
        <w:gridCol w:w="4020"/>
        <w:gridCol w:w="560"/>
        <w:gridCol w:w="731"/>
        <w:gridCol w:w="851"/>
        <w:gridCol w:w="708"/>
        <w:gridCol w:w="1418"/>
      </w:tblGrid>
      <w:tr w:rsidR="00025BE8" w:rsidTr="00E83234">
        <w:trPr>
          <w:trHeight w:hRule="exact" w:val="240"/>
        </w:trPr>
        <w:tc>
          <w:tcPr>
            <w:tcW w:w="3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025BE8" w:rsidRDefault="00025BE8">
            <w:pPr>
              <w:jc w:val="center"/>
            </w:pPr>
            <w:r>
              <w:rPr>
                <w:rFonts w:ascii="Tahoma" w:eastAsia="Tahoma" w:hAnsi="Tahoma" w:cs="Tahoma"/>
                <w:b/>
                <w:sz w:val="8"/>
              </w:rPr>
              <w:t>ANEXO</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025BE8" w:rsidRDefault="00025BE8">
            <w:pPr>
              <w:jc w:val="center"/>
            </w:pPr>
            <w:r>
              <w:rPr>
                <w:rFonts w:ascii="Tahoma" w:eastAsia="Tahoma" w:hAnsi="Tahoma" w:cs="Tahoma"/>
                <w:b/>
                <w:sz w:val="10"/>
              </w:rPr>
              <w:t>LOTE</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025BE8" w:rsidRDefault="00025BE8">
            <w:pPr>
              <w:jc w:val="center"/>
            </w:pPr>
            <w:r>
              <w:rPr>
                <w:rFonts w:ascii="Tahoma" w:eastAsia="Tahoma" w:hAnsi="Tahoma" w:cs="Tahoma"/>
                <w:b/>
                <w:sz w:val="10"/>
              </w:rPr>
              <w:t>ITEM</w:t>
            </w:r>
          </w:p>
        </w:tc>
        <w:tc>
          <w:tcPr>
            <w:tcW w:w="48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025BE8" w:rsidRDefault="00025BE8">
            <w:pPr>
              <w:jc w:val="center"/>
            </w:pPr>
            <w:r>
              <w:rPr>
                <w:rFonts w:ascii="Tahoma" w:eastAsia="Tahoma" w:hAnsi="Tahoma" w:cs="Tahoma"/>
                <w:b/>
                <w:sz w:val="10"/>
              </w:rPr>
              <w:t>CÓD.</w:t>
            </w:r>
          </w:p>
        </w:tc>
        <w:tc>
          <w:tcPr>
            <w:tcW w:w="402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025BE8" w:rsidRDefault="00025BE8">
            <w:pPr>
              <w:jc w:val="center"/>
            </w:pPr>
            <w:r>
              <w:rPr>
                <w:rFonts w:ascii="Tahoma" w:eastAsia="Tahoma" w:hAnsi="Tahoma" w:cs="Tahoma"/>
                <w:b/>
                <w:sz w:val="10"/>
              </w:rPr>
              <w:t>ESPECIFICAÇÃO DO ITEM</w:t>
            </w:r>
          </w:p>
        </w:tc>
        <w:tc>
          <w:tcPr>
            <w:tcW w:w="5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025BE8" w:rsidRDefault="00025BE8">
            <w:pPr>
              <w:jc w:val="center"/>
            </w:pPr>
            <w:r>
              <w:rPr>
                <w:rFonts w:ascii="Tahoma" w:eastAsia="Tahoma" w:hAnsi="Tahoma" w:cs="Tahoma"/>
                <w:b/>
                <w:sz w:val="10"/>
              </w:rPr>
              <w:t>UNIDADE</w:t>
            </w:r>
          </w:p>
        </w:tc>
        <w:tc>
          <w:tcPr>
            <w:tcW w:w="731"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025BE8" w:rsidRDefault="00025BE8">
            <w:pPr>
              <w:jc w:val="center"/>
            </w:pPr>
            <w:r>
              <w:rPr>
                <w:rFonts w:ascii="Tahoma" w:eastAsia="Tahoma" w:hAnsi="Tahoma" w:cs="Tahoma"/>
                <w:b/>
                <w:sz w:val="10"/>
              </w:rPr>
              <w:t>QUANT.</w:t>
            </w:r>
          </w:p>
        </w:tc>
        <w:tc>
          <w:tcPr>
            <w:tcW w:w="851"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025BE8" w:rsidRDefault="00025BE8">
            <w:pPr>
              <w:jc w:val="center"/>
            </w:pPr>
            <w:r>
              <w:rPr>
                <w:rFonts w:ascii="Tahoma" w:eastAsia="Tahoma" w:hAnsi="Tahoma" w:cs="Tahoma"/>
                <w:b/>
                <w:sz w:val="10"/>
              </w:rPr>
              <w:t>MARCA</w:t>
            </w:r>
          </w:p>
        </w:tc>
        <w:tc>
          <w:tcPr>
            <w:tcW w:w="70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025BE8" w:rsidRDefault="00025BE8">
            <w:pPr>
              <w:jc w:val="center"/>
            </w:pPr>
            <w:r>
              <w:rPr>
                <w:rFonts w:ascii="Tahoma" w:eastAsia="Tahoma" w:hAnsi="Tahoma" w:cs="Tahoma"/>
                <w:b/>
                <w:sz w:val="10"/>
              </w:rPr>
              <w:t>VALOR UNIT.</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025BE8" w:rsidRDefault="00025BE8">
            <w:pPr>
              <w:jc w:val="center"/>
            </w:pPr>
            <w:r>
              <w:rPr>
                <w:rFonts w:ascii="Tahoma" w:eastAsia="Tahoma" w:hAnsi="Tahoma" w:cs="Tahoma"/>
                <w:b/>
                <w:sz w:val="10"/>
              </w:rPr>
              <w:t>VALOR TOTAL</w:t>
            </w:r>
          </w:p>
        </w:tc>
      </w:tr>
      <w:tr w:rsidR="00025BE8" w:rsidTr="00E83234">
        <w:trPr>
          <w:trHeight w:hRule="exact" w:val="1380"/>
        </w:trPr>
        <w:tc>
          <w:tcPr>
            <w:tcW w:w="36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025BE8" w:rsidRDefault="00025BE8">
            <w:pPr>
              <w:jc w:val="center"/>
            </w:pPr>
            <w:r>
              <w:rPr>
                <w:rFonts w:ascii="Tahoma" w:eastAsia="Tahoma" w:hAnsi="Tahoma" w:cs="Tahoma"/>
                <w:sz w:val="14"/>
              </w:rPr>
              <w:t>I</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025BE8" w:rsidRDefault="00025BE8">
            <w:pPr>
              <w:jc w:val="center"/>
            </w:pPr>
            <w:r>
              <w:rPr>
                <w:rFonts w:ascii="Tahoma" w:eastAsia="Tahoma" w:hAnsi="Tahoma" w:cs="Tahoma"/>
                <w:sz w:val="14"/>
              </w:rPr>
              <w:t>0001</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025BE8" w:rsidRDefault="00025BE8">
            <w:pPr>
              <w:jc w:val="center"/>
            </w:pPr>
            <w:r>
              <w:rPr>
                <w:rFonts w:ascii="Tahoma" w:eastAsia="Tahoma" w:hAnsi="Tahoma" w:cs="Tahoma"/>
                <w:sz w:val="14"/>
              </w:rPr>
              <w:t>13</w:t>
            </w:r>
          </w:p>
        </w:tc>
        <w:tc>
          <w:tcPr>
            <w:tcW w:w="48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025BE8" w:rsidRDefault="00025BE8">
            <w:pPr>
              <w:jc w:val="center"/>
            </w:pPr>
            <w:r>
              <w:rPr>
                <w:rFonts w:ascii="Tahoma" w:eastAsia="Tahoma" w:hAnsi="Tahoma" w:cs="Tahoma"/>
                <w:sz w:val="14"/>
              </w:rPr>
              <w:t>25405</w:t>
            </w:r>
          </w:p>
        </w:tc>
        <w:tc>
          <w:tcPr>
            <w:tcW w:w="4020" w:type="dxa"/>
            <w:tcBorders>
              <w:top w:val="nil"/>
              <w:left w:val="single" w:sz="4" w:space="0" w:color="000000"/>
              <w:bottom w:val="single" w:sz="4" w:space="0" w:color="000000"/>
              <w:right w:val="nil"/>
            </w:tcBorders>
            <w:tcMar>
              <w:top w:w="40" w:type="dxa"/>
              <w:left w:w="60" w:type="dxa"/>
              <w:bottom w:w="40" w:type="dxa"/>
              <w:right w:w="60" w:type="dxa"/>
            </w:tcMar>
            <w:vAlign w:val="center"/>
            <w:hideMark/>
          </w:tcPr>
          <w:p w:rsidR="00025BE8" w:rsidRDefault="00025BE8">
            <w:pPr>
              <w:jc w:val="both"/>
            </w:pPr>
            <w:r>
              <w:rPr>
                <w:rFonts w:ascii="Tahoma" w:eastAsia="Tahoma" w:hAnsi="Tahoma" w:cs="Tahoma"/>
                <w:sz w:val="14"/>
              </w:rPr>
              <w:t>LINHA 13: SAÍDA DA ESCOLA POLO MUNICIPAL JOSÉ DE ALENCAR EM JACAREÍ/MS, EM DIREÇÃO À LINHA INTERNACIONAL, ESTRADA GUAVIRÁ, PONTE DO RIO PIRATEY, BIFURCAÇÃO, RETORNANDO PELA FAZENDA PARAÍSO, ESTÂNCIA NOVO MUNDO E SEGUINDO EM DIREÇÃO AO PONTO DE ORIGEM. PERCURSO: 02 (DUAS) VEZES AO DIA. VEÍCULO: MICRO-ÔNIBUS. QUILOMETRAGEM: 142,92 KM/DIA. PERÍODO/FREQUÊNCIA: VESPERTINO.</w:t>
            </w:r>
          </w:p>
        </w:tc>
        <w:tc>
          <w:tcPr>
            <w:tcW w:w="56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025BE8" w:rsidRDefault="00025BE8" w:rsidP="00025BE8">
            <w:pPr>
              <w:jc w:val="center"/>
            </w:pPr>
            <w:r>
              <w:rPr>
                <w:rFonts w:ascii="Tahoma" w:eastAsia="Tahoma" w:hAnsi="Tahoma" w:cs="Tahoma"/>
                <w:sz w:val="14"/>
              </w:rPr>
              <w:t>KM</w:t>
            </w:r>
          </w:p>
        </w:tc>
        <w:tc>
          <w:tcPr>
            <w:tcW w:w="73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025BE8" w:rsidRDefault="00025BE8" w:rsidP="00025BE8">
            <w:pPr>
              <w:jc w:val="center"/>
            </w:pPr>
            <w:r>
              <w:rPr>
                <w:rFonts w:ascii="Tahoma" w:eastAsia="Tahoma" w:hAnsi="Tahoma" w:cs="Tahoma"/>
                <w:sz w:val="14"/>
              </w:rPr>
              <w:t>14.649,300</w:t>
            </w:r>
          </w:p>
        </w:tc>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025BE8" w:rsidRDefault="00025BE8" w:rsidP="00025BE8">
            <w:pPr>
              <w:jc w:val="center"/>
            </w:pPr>
            <w:r>
              <w:rPr>
                <w:rFonts w:ascii="Tahoma" w:eastAsia="Tahoma" w:hAnsi="Tahoma" w:cs="Tahoma"/>
                <w:sz w:val="12"/>
              </w:rPr>
              <w:t>VOLARE</w:t>
            </w:r>
          </w:p>
        </w:tc>
        <w:tc>
          <w:tcPr>
            <w:tcW w:w="708" w:type="dxa"/>
            <w:tcBorders>
              <w:top w:val="nil"/>
              <w:left w:val="single" w:sz="4" w:space="0" w:color="000000"/>
              <w:bottom w:val="single" w:sz="4" w:space="0" w:color="000000"/>
              <w:right w:val="nil"/>
            </w:tcBorders>
            <w:tcMar>
              <w:top w:w="0" w:type="dxa"/>
              <w:left w:w="0" w:type="dxa"/>
              <w:bottom w:w="0" w:type="dxa"/>
              <w:right w:w="40" w:type="dxa"/>
            </w:tcMar>
            <w:vAlign w:val="center"/>
            <w:hideMark/>
          </w:tcPr>
          <w:p w:rsidR="00025BE8" w:rsidRDefault="00025BE8" w:rsidP="00025BE8">
            <w:pPr>
              <w:jc w:val="center"/>
            </w:pPr>
            <w:r>
              <w:rPr>
                <w:rFonts w:ascii="Tahoma" w:eastAsia="Tahoma" w:hAnsi="Tahoma" w:cs="Tahoma"/>
                <w:b/>
                <w:sz w:val="14"/>
              </w:rPr>
              <w:t>3,70</w:t>
            </w:r>
          </w:p>
        </w:tc>
        <w:tc>
          <w:tcPr>
            <w:tcW w:w="1418" w:type="dxa"/>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hideMark/>
          </w:tcPr>
          <w:p w:rsidR="00025BE8" w:rsidRDefault="00025BE8" w:rsidP="00025BE8">
            <w:pPr>
              <w:jc w:val="center"/>
            </w:pPr>
            <w:r>
              <w:rPr>
                <w:rFonts w:ascii="Tahoma" w:eastAsia="Tahoma" w:hAnsi="Tahoma" w:cs="Tahoma"/>
                <w:b/>
                <w:sz w:val="14"/>
              </w:rPr>
              <w:t>54.202,41</w:t>
            </w:r>
          </w:p>
        </w:tc>
      </w:tr>
    </w:tbl>
    <w:p w:rsidR="00025BE8" w:rsidRDefault="00025BE8" w:rsidP="00025BE8">
      <w:pPr>
        <w:widowControl w:val="0"/>
        <w:overflowPunct w:val="0"/>
        <w:autoSpaceDE w:val="0"/>
        <w:autoSpaceDN w:val="0"/>
        <w:adjustRightInd w:val="0"/>
        <w:jc w:val="both"/>
        <w:textAlignment w:val="baseline"/>
        <w:rPr>
          <w:rFonts w:asciiTheme="majorHAnsi" w:hAnsiTheme="majorHAnsi" w:cs="Tahoma"/>
          <w:iCs/>
          <w:sz w:val="22"/>
          <w:szCs w:val="22"/>
        </w:rPr>
      </w:pPr>
    </w:p>
    <w:p w:rsidR="00E51349" w:rsidRPr="007C51E2" w:rsidRDefault="00025BE8" w:rsidP="00E83234">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 xml:space="preserve"> </w:t>
      </w:r>
      <w:r w:rsidR="00E51349" w:rsidRPr="007C51E2">
        <w:rPr>
          <w:rFonts w:asciiTheme="majorHAnsi" w:hAnsiTheme="majorHAnsi" w:cs="Tahoma"/>
          <w:b/>
          <w:bCs/>
          <w:sz w:val="22"/>
          <w:szCs w:val="22"/>
        </w:rPr>
        <w:t>4.2</w:t>
      </w:r>
      <w:r w:rsidR="001C195E" w:rsidRPr="007C51E2">
        <w:rPr>
          <w:rFonts w:asciiTheme="majorHAnsi" w:hAnsiTheme="majorHAnsi" w:cs="Tahoma"/>
          <w:b/>
          <w:bCs/>
          <w:sz w:val="22"/>
          <w:szCs w:val="22"/>
        </w:rPr>
        <w:t xml:space="preserve"> -</w:t>
      </w:r>
      <w:r w:rsidR="00E51349" w:rsidRPr="007C51E2">
        <w:rPr>
          <w:rFonts w:asciiTheme="majorHAnsi" w:hAnsiTheme="majorHAnsi" w:cs="Tahoma"/>
          <w:bCs/>
          <w:sz w:val="22"/>
          <w:szCs w:val="22"/>
        </w:rPr>
        <w:t xml:space="preserve"> Os preços contratados presume-se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E51349" w:rsidRPr="007C51E2" w:rsidRDefault="00E51349" w:rsidP="00E83234">
      <w:pPr>
        <w:ind w:right="-1"/>
        <w:jc w:val="both"/>
        <w:rPr>
          <w:rFonts w:asciiTheme="majorHAnsi" w:hAnsiTheme="majorHAnsi" w:cs="Tahoma"/>
          <w:bCs/>
          <w:iCs/>
          <w:sz w:val="22"/>
          <w:szCs w:val="22"/>
        </w:rPr>
      </w:pPr>
    </w:p>
    <w:p w:rsidR="00D059FE" w:rsidRPr="007C51E2" w:rsidRDefault="00D059FE" w:rsidP="00E83234">
      <w:pPr>
        <w:ind w:right="-1"/>
        <w:jc w:val="both"/>
        <w:rPr>
          <w:sz w:val="22"/>
          <w:szCs w:val="22"/>
        </w:rPr>
      </w:pPr>
      <w:r w:rsidRPr="007C51E2">
        <w:rPr>
          <w:sz w:val="22"/>
          <w:szCs w:val="22"/>
        </w:rPr>
        <w:t>4.3 - O pagamento decorrente da concretização do objeto desta licitação será efetuado pela Secretaria Municipal de Finanças em até 30(trinta) dias, por processo legal, após a devida comprovação do fornecimento dos serviços, mediante apresentação da respectiva Nota Fiscal Eletrônica com atesto do setor competente acompanhada da respectiva planilha de quilometragem rodada, por linha expedida pelo Departamento de Transporte Escolar.</w:t>
      </w:r>
    </w:p>
    <w:p w:rsidR="00D059FE" w:rsidRPr="007C51E2" w:rsidRDefault="00D059FE" w:rsidP="000C75B5">
      <w:pPr>
        <w:ind w:right="567"/>
        <w:jc w:val="both"/>
        <w:rPr>
          <w:sz w:val="22"/>
          <w:szCs w:val="22"/>
        </w:rPr>
      </w:pPr>
    </w:p>
    <w:p w:rsidR="00D059FE" w:rsidRPr="007C51E2" w:rsidRDefault="00D059FE" w:rsidP="00E83234">
      <w:pPr>
        <w:ind w:left="567" w:right="-1"/>
        <w:jc w:val="both"/>
        <w:rPr>
          <w:b/>
          <w:sz w:val="22"/>
          <w:szCs w:val="22"/>
        </w:rPr>
      </w:pPr>
      <w:r w:rsidRPr="007C51E2">
        <w:rPr>
          <w:b/>
          <w:sz w:val="22"/>
          <w:szCs w:val="22"/>
        </w:rPr>
        <w:t xml:space="preserve">a) A Nota Fiscal Eletrônica deverá ser discriminativa e tendo em anexo todos os trechos rodados (Planilha mensal de frequência de viagem). </w:t>
      </w:r>
    </w:p>
    <w:p w:rsidR="00D059FE" w:rsidRPr="007C51E2" w:rsidRDefault="00D059FE" w:rsidP="0057744C">
      <w:pPr>
        <w:ind w:left="567" w:right="567"/>
        <w:jc w:val="both"/>
        <w:rPr>
          <w:b/>
          <w:sz w:val="22"/>
          <w:szCs w:val="22"/>
        </w:rPr>
      </w:pPr>
    </w:p>
    <w:p w:rsidR="00D059FE" w:rsidRPr="007C51E2" w:rsidRDefault="00D059FE" w:rsidP="00E83234">
      <w:pPr>
        <w:ind w:left="567" w:right="-1"/>
        <w:jc w:val="both"/>
        <w:rPr>
          <w:b/>
          <w:sz w:val="22"/>
          <w:szCs w:val="22"/>
        </w:rPr>
      </w:pPr>
      <w:r w:rsidRPr="007C51E2">
        <w:rPr>
          <w:b/>
          <w:sz w:val="22"/>
          <w:szCs w:val="22"/>
        </w:rPr>
        <w:t>b) 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D465EE" w:rsidRDefault="00D465EE" w:rsidP="000C75B5">
      <w:pPr>
        <w:overflowPunct w:val="0"/>
        <w:autoSpaceDE w:val="0"/>
        <w:autoSpaceDN w:val="0"/>
        <w:adjustRightInd w:val="0"/>
        <w:ind w:right="567"/>
        <w:jc w:val="both"/>
        <w:textAlignment w:val="baseline"/>
        <w:rPr>
          <w:sz w:val="22"/>
          <w:szCs w:val="22"/>
        </w:rPr>
      </w:pPr>
    </w:p>
    <w:p w:rsidR="00635576" w:rsidRPr="007C51E2" w:rsidRDefault="00635576" w:rsidP="00E83234">
      <w:pPr>
        <w:overflowPunct w:val="0"/>
        <w:autoSpaceDE w:val="0"/>
        <w:autoSpaceDN w:val="0"/>
        <w:adjustRightInd w:val="0"/>
        <w:ind w:right="-1"/>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lastRenderedPageBreak/>
        <w:t>4.</w:t>
      </w:r>
      <w:r w:rsidR="006F4E59" w:rsidRPr="007C51E2">
        <w:rPr>
          <w:rFonts w:asciiTheme="majorHAnsi" w:hAnsiTheme="majorHAnsi" w:cs="Tahoma"/>
          <w:b/>
          <w:bCs/>
          <w:iCs/>
          <w:sz w:val="22"/>
          <w:szCs w:val="22"/>
        </w:rPr>
        <w:t>4</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A Contratada deverá encaminhar junto a Nota Fiscal, documento em papel timbrado da empresa informando a Agencia Bancária e o </w:t>
      </w:r>
      <w:r w:rsidR="004F1E6D" w:rsidRPr="007C51E2">
        <w:rPr>
          <w:rFonts w:asciiTheme="majorHAnsi" w:hAnsiTheme="majorHAnsi" w:cs="Tahoma"/>
          <w:iCs/>
          <w:sz w:val="22"/>
          <w:szCs w:val="22"/>
        </w:rPr>
        <w:t>número</w:t>
      </w:r>
      <w:r w:rsidRPr="007C51E2">
        <w:rPr>
          <w:rFonts w:asciiTheme="majorHAnsi" w:hAnsiTheme="majorHAnsi" w:cs="Tahoma"/>
          <w:iCs/>
          <w:sz w:val="22"/>
          <w:szCs w:val="22"/>
        </w:rPr>
        <w:t xml:space="preserve"> da Conta a ser depositado o pagamento. Não será aceita a emissão de boletos bancários para efetuar o pagamento das Notas Fiscais e/ou Faturas.</w:t>
      </w:r>
    </w:p>
    <w:p w:rsidR="00635576" w:rsidRPr="007C51E2" w:rsidRDefault="00635576" w:rsidP="00E83234">
      <w:pPr>
        <w:overflowPunct w:val="0"/>
        <w:autoSpaceDE w:val="0"/>
        <w:autoSpaceDN w:val="0"/>
        <w:adjustRightInd w:val="0"/>
        <w:ind w:right="-1"/>
        <w:jc w:val="both"/>
        <w:textAlignment w:val="baseline"/>
        <w:rPr>
          <w:rFonts w:asciiTheme="majorHAnsi" w:hAnsiTheme="majorHAnsi" w:cs="Tahoma"/>
          <w:iCs/>
          <w:sz w:val="22"/>
          <w:szCs w:val="22"/>
        </w:rPr>
      </w:pPr>
    </w:p>
    <w:p w:rsidR="00635576" w:rsidRPr="007C51E2" w:rsidRDefault="00635576" w:rsidP="00E83234">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5</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Em caso de devolução da Nota Fiscal para correção, o prazo para o pagamento passará a fluir após a sua reapresentação. </w:t>
      </w:r>
    </w:p>
    <w:p w:rsidR="00635576" w:rsidRPr="007C51E2" w:rsidRDefault="00635576" w:rsidP="00E83234">
      <w:pPr>
        <w:overflowPunct w:val="0"/>
        <w:autoSpaceDE w:val="0"/>
        <w:autoSpaceDN w:val="0"/>
        <w:adjustRightInd w:val="0"/>
        <w:ind w:right="-1"/>
        <w:jc w:val="both"/>
        <w:textAlignment w:val="baseline"/>
        <w:rPr>
          <w:rFonts w:asciiTheme="majorHAnsi" w:hAnsiTheme="majorHAnsi" w:cs="Tahoma"/>
          <w:iCs/>
          <w:sz w:val="22"/>
          <w:szCs w:val="22"/>
        </w:rPr>
      </w:pPr>
    </w:p>
    <w:p w:rsidR="00635576" w:rsidRPr="007C51E2" w:rsidRDefault="00635576" w:rsidP="00E83234">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A47A38" w:rsidRPr="007C51E2">
        <w:rPr>
          <w:rFonts w:asciiTheme="majorHAnsi" w:hAnsiTheme="majorHAnsi" w:cs="Tahoma"/>
          <w:b/>
          <w:bCs/>
          <w:iCs/>
          <w:sz w:val="22"/>
          <w:szCs w:val="22"/>
        </w:rPr>
        <w:t>6</w:t>
      </w:r>
      <w:r w:rsidR="001C195E" w:rsidRPr="007C51E2">
        <w:rPr>
          <w:rFonts w:asciiTheme="majorHAnsi" w:hAnsiTheme="majorHAnsi" w:cs="Tahoma"/>
          <w:bCs/>
          <w:iCs/>
          <w:sz w:val="22"/>
          <w:szCs w:val="22"/>
        </w:rPr>
        <w:t xml:space="preserve"> - </w:t>
      </w:r>
      <w:r w:rsidRPr="007C51E2">
        <w:rPr>
          <w:rFonts w:asciiTheme="majorHAnsi" w:hAnsiTheme="majorHAnsi" w:cs="Tahoma"/>
          <w:iCs/>
          <w:sz w:val="22"/>
          <w:szCs w:val="22"/>
        </w:rPr>
        <w:t>A critério da contratante poderão ser utilizados créditos da contratada para cobrir dívidas de responsabilidades para com ela, relativos a multas que lhe tenham sido aplicadas em decorrência da irregular execução contratual.</w:t>
      </w:r>
    </w:p>
    <w:p w:rsidR="00635576" w:rsidRPr="007C51E2" w:rsidRDefault="00635576" w:rsidP="00E83234">
      <w:pPr>
        <w:overflowPunct w:val="0"/>
        <w:autoSpaceDE w:val="0"/>
        <w:autoSpaceDN w:val="0"/>
        <w:adjustRightInd w:val="0"/>
        <w:ind w:right="-1"/>
        <w:jc w:val="both"/>
        <w:textAlignment w:val="baseline"/>
        <w:rPr>
          <w:rFonts w:asciiTheme="majorHAnsi" w:hAnsiTheme="majorHAnsi" w:cs="Tahoma"/>
          <w:iCs/>
          <w:sz w:val="22"/>
          <w:szCs w:val="22"/>
        </w:rPr>
      </w:pPr>
    </w:p>
    <w:p w:rsidR="00635576" w:rsidRPr="007C51E2" w:rsidRDefault="00A47A38" w:rsidP="00E83234">
      <w:pPr>
        <w:ind w:right="-1"/>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4.7</w:t>
      </w:r>
      <w:r w:rsidR="001C195E" w:rsidRPr="007C51E2">
        <w:rPr>
          <w:rFonts w:asciiTheme="majorHAnsi" w:hAnsiTheme="majorHAnsi" w:cs="Tahoma"/>
          <w:bCs/>
          <w:iCs/>
          <w:sz w:val="22"/>
          <w:szCs w:val="22"/>
          <w:lang w:eastAsia="pt-BR"/>
        </w:rPr>
        <w:t>-</w:t>
      </w:r>
      <w:r w:rsidRPr="007C51E2">
        <w:rPr>
          <w:rFonts w:asciiTheme="majorHAnsi" w:hAnsiTheme="majorHAnsi" w:cs="Tahoma"/>
          <w:bCs/>
          <w:iCs/>
          <w:sz w:val="22"/>
          <w:szCs w:val="22"/>
          <w:lang w:eastAsia="pt-BR"/>
        </w:rPr>
        <w:t xml:space="preserve"> </w:t>
      </w:r>
      <w:r w:rsidR="00635576" w:rsidRPr="007C51E2">
        <w:rPr>
          <w:rFonts w:asciiTheme="majorHAnsi" w:hAnsiTheme="majorHAnsi" w:cs="Tahoma"/>
          <w:iCs/>
          <w:sz w:val="22"/>
          <w:szCs w:val="22"/>
          <w:lang w:eastAsia="pt-BR"/>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635576" w:rsidRPr="007C51E2">
        <w:rPr>
          <w:rFonts w:asciiTheme="majorHAnsi" w:hAnsiTheme="majorHAnsi" w:cs="Tahoma"/>
          <w:iCs/>
          <w:sz w:val="22"/>
          <w:szCs w:val="22"/>
          <w:lang w:eastAsia="pt-BR"/>
        </w:rPr>
        <w:t>CNPJs</w:t>
      </w:r>
      <w:proofErr w:type="spellEnd"/>
      <w:r w:rsidR="00635576" w:rsidRPr="007C51E2">
        <w:rPr>
          <w:rFonts w:asciiTheme="majorHAnsi" w:hAnsiTheme="majorHAnsi" w:cs="Tahoma"/>
          <w:iCs/>
          <w:sz w:val="22"/>
          <w:szCs w:val="22"/>
          <w:lang w:eastAsia="pt-BR"/>
        </w:rPr>
        <w:t>.</w:t>
      </w:r>
    </w:p>
    <w:p w:rsidR="00635576" w:rsidRPr="007C51E2" w:rsidRDefault="00635576" w:rsidP="00E83234">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635576" w:rsidP="00E83234">
      <w:pPr>
        <w:ind w:right="-1"/>
        <w:jc w:val="both"/>
        <w:rPr>
          <w:rFonts w:asciiTheme="majorHAnsi" w:hAnsiTheme="majorHAnsi" w:cs="Tahoma"/>
          <w:iCs/>
          <w:sz w:val="22"/>
          <w:szCs w:val="22"/>
        </w:rPr>
      </w:pPr>
      <w:r w:rsidRPr="007C51E2">
        <w:rPr>
          <w:rFonts w:asciiTheme="majorHAnsi" w:hAnsiTheme="majorHAnsi" w:cs="Tahoma"/>
          <w:b/>
          <w:bCs/>
          <w:iCs/>
          <w:sz w:val="22"/>
          <w:szCs w:val="22"/>
          <w:lang w:eastAsia="pt-BR"/>
        </w:rPr>
        <w:t>4.</w:t>
      </w:r>
      <w:r w:rsidR="00A47A38" w:rsidRPr="007C51E2">
        <w:rPr>
          <w:rFonts w:asciiTheme="majorHAnsi" w:hAnsiTheme="majorHAnsi" w:cs="Tahoma"/>
          <w:b/>
          <w:bCs/>
          <w:iCs/>
          <w:sz w:val="22"/>
          <w:szCs w:val="22"/>
          <w:lang w:eastAsia="pt-BR"/>
        </w:rPr>
        <w:t>8</w:t>
      </w:r>
      <w:r w:rsidR="003419FA" w:rsidRPr="007C51E2">
        <w:rPr>
          <w:rFonts w:asciiTheme="majorHAnsi" w:hAnsiTheme="majorHAnsi" w:cs="Tahoma"/>
          <w:b/>
          <w:iCs/>
          <w:sz w:val="22"/>
          <w:szCs w:val="22"/>
        </w:rPr>
        <w:t xml:space="preserve"> -</w:t>
      </w:r>
      <w:r w:rsidR="003419FA" w:rsidRPr="007C51E2">
        <w:rPr>
          <w:rFonts w:asciiTheme="majorHAnsi" w:hAnsiTheme="majorHAnsi" w:cs="Tahoma"/>
          <w:iCs/>
          <w:sz w:val="22"/>
          <w:szCs w:val="22"/>
        </w:rPr>
        <w:t xml:space="preserve"> O pagamento só será efetuado após a comprovação pela contratada de que se encontra em dia com suas obrigações para com o sistema de seguridade social, mediante apresentação das Certidões Negativas de Débito com INSS e com o FGTS.</w:t>
      </w:r>
    </w:p>
    <w:p w:rsidR="003419FA" w:rsidRPr="007C51E2" w:rsidRDefault="003419FA" w:rsidP="00E83234">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E83234" w:rsidP="00E83234">
      <w:pPr>
        <w:overflowPunct w:val="0"/>
        <w:autoSpaceDE w:val="0"/>
        <w:autoSpaceDN w:val="0"/>
        <w:adjustRightInd w:val="0"/>
        <w:ind w:right="-1"/>
        <w:jc w:val="both"/>
        <w:textAlignment w:val="baseline"/>
        <w:rPr>
          <w:rFonts w:asciiTheme="majorHAnsi" w:hAnsiTheme="majorHAnsi" w:cs="Tahoma"/>
          <w:bCs/>
          <w:iCs/>
          <w:sz w:val="22"/>
          <w:szCs w:val="22"/>
        </w:rPr>
      </w:pPr>
      <w:r>
        <w:rPr>
          <w:rFonts w:asciiTheme="majorHAnsi" w:hAnsiTheme="majorHAnsi" w:cs="Tahoma"/>
          <w:b/>
          <w:bCs/>
          <w:iCs/>
          <w:sz w:val="22"/>
          <w:szCs w:val="22"/>
        </w:rPr>
        <w:t xml:space="preserve"> CLÁUSULA QUINTA</w:t>
      </w:r>
      <w:r w:rsidR="003419FA" w:rsidRPr="007C51E2">
        <w:rPr>
          <w:rFonts w:asciiTheme="majorHAnsi" w:hAnsiTheme="majorHAnsi" w:cs="Tahoma"/>
          <w:b/>
          <w:bCs/>
          <w:iCs/>
          <w:sz w:val="22"/>
          <w:szCs w:val="22"/>
        </w:rPr>
        <w:t>- DO PREÇO E DO REAJUSTE</w:t>
      </w:r>
      <w:r w:rsidR="003419FA" w:rsidRPr="007C51E2">
        <w:rPr>
          <w:rFonts w:asciiTheme="majorHAnsi" w:hAnsiTheme="majorHAnsi" w:cs="Tahoma"/>
          <w:bCs/>
          <w:iCs/>
          <w:sz w:val="22"/>
          <w:szCs w:val="22"/>
        </w:rPr>
        <w:t>:</w:t>
      </w: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5.1</w:t>
      </w:r>
      <w:r w:rsidRPr="007C51E2">
        <w:rPr>
          <w:rFonts w:asciiTheme="majorHAnsi" w:hAnsiTheme="majorHAnsi" w:cs="Tahoma"/>
          <w:b/>
          <w:iCs/>
          <w:sz w:val="22"/>
          <w:szCs w:val="22"/>
        </w:rPr>
        <w:t xml:space="preserve"> –</w:t>
      </w:r>
      <w:r w:rsidRPr="007C51E2">
        <w:rPr>
          <w:rFonts w:asciiTheme="majorHAnsi" w:hAnsiTheme="majorHAnsi" w:cs="Tahoma"/>
          <w:iCs/>
          <w:sz w:val="22"/>
          <w:szCs w:val="22"/>
        </w:rPr>
        <w:t xml:space="preserve"> Os preços deverão ser ex</w:t>
      </w:r>
      <w:r w:rsidR="00D321B4" w:rsidRPr="007C51E2">
        <w:rPr>
          <w:rFonts w:asciiTheme="majorHAnsi" w:hAnsiTheme="majorHAnsi" w:cs="Tahoma"/>
          <w:iCs/>
          <w:sz w:val="22"/>
          <w:szCs w:val="22"/>
        </w:rPr>
        <w:t>pressos em reais;</w:t>
      </w:r>
    </w:p>
    <w:p w:rsidR="00D321B4" w:rsidRPr="007C51E2" w:rsidRDefault="00D321B4" w:rsidP="00E83234">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Fica ressalvada a possibilidade de alteração dos preços, caso ocorra o desequilíbrio econômico financeiro do Contrato, conforme disposto no Art. 65, alínea “d” da Lei 8.666/93.</w:t>
      </w: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5.2.1</w:t>
      </w:r>
      <w:r w:rsidRPr="007C51E2">
        <w:rPr>
          <w:rFonts w:asciiTheme="majorHAnsi" w:hAnsiTheme="majorHAnsi" w:cs="Tahoma"/>
          <w:bCs/>
          <w:iCs/>
          <w:sz w:val="22"/>
          <w:szCs w:val="22"/>
        </w:rPr>
        <w:t xml:space="preserve"> – </w:t>
      </w:r>
      <w:r w:rsidRPr="007C51E2">
        <w:rPr>
          <w:rFonts w:asciiTheme="majorHAnsi" w:hAnsiTheme="majorHAnsi" w:cs="Tahoma"/>
          <w:iCs/>
          <w:sz w:val="22"/>
          <w:szCs w:val="22"/>
        </w:rPr>
        <w:t>Caso ocorra à variação nos preços, a contratada deverá solicitar formalmente a PREFEITURA, devidamente acompanhada de documentos que comprovem a procedência do pedido.</w:t>
      </w: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E83234">
      <w:pPr>
        <w:keepNext/>
        <w:ind w:right="-1"/>
        <w:jc w:val="both"/>
        <w:outlineLvl w:val="7"/>
        <w:rPr>
          <w:rFonts w:asciiTheme="majorHAnsi" w:hAnsiTheme="majorHAnsi" w:cs="Tahoma"/>
          <w:b/>
          <w:bCs/>
          <w:iCs/>
          <w:sz w:val="22"/>
          <w:szCs w:val="22"/>
          <w:lang w:eastAsia="pt-BR"/>
        </w:rPr>
      </w:pPr>
      <w:r w:rsidRPr="007C51E2">
        <w:rPr>
          <w:rFonts w:asciiTheme="majorHAnsi" w:hAnsiTheme="majorHAnsi" w:cs="Tahoma"/>
          <w:b/>
          <w:bCs/>
          <w:iCs/>
          <w:sz w:val="22"/>
          <w:szCs w:val="22"/>
          <w:lang w:eastAsia="pt-BR"/>
        </w:rPr>
        <w:t>CLÁUSULA SEXTA - DO PRAZO</w:t>
      </w:r>
    </w:p>
    <w:p w:rsidR="003419FA" w:rsidRPr="007C51E2" w:rsidRDefault="003419FA" w:rsidP="00E83234">
      <w:pPr>
        <w:widowControl w:val="0"/>
        <w:overflowPunct w:val="0"/>
        <w:autoSpaceDE w:val="0"/>
        <w:autoSpaceDN w:val="0"/>
        <w:adjustRightInd w:val="0"/>
        <w:ind w:right="-1"/>
        <w:jc w:val="both"/>
        <w:textAlignment w:val="baseline"/>
        <w:rPr>
          <w:rFonts w:asciiTheme="majorHAnsi" w:hAnsiTheme="majorHAnsi" w:cs="Tahoma"/>
          <w:bCs/>
          <w:iCs/>
          <w:sz w:val="22"/>
          <w:szCs w:val="22"/>
        </w:rPr>
      </w:pPr>
    </w:p>
    <w:p w:rsidR="00E53077" w:rsidRPr="007C51E2" w:rsidRDefault="00D321B4" w:rsidP="00E83234">
      <w:pPr>
        <w:ind w:right="-1"/>
        <w:jc w:val="both"/>
        <w:rPr>
          <w:sz w:val="22"/>
          <w:szCs w:val="22"/>
        </w:rPr>
      </w:pPr>
      <w:r w:rsidRPr="007C51E2">
        <w:rPr>
          <w:b/>
          <w:sz w:val="22"/>
          <w:szCs w:val="22"/>
        </w:rPr>
        <w:t>6.5</w:t>
      </w:r>
      <w:r w:rsidRPr="007C51E2">
        <w:rPr>
          <w:sz w:val="22"/>
          <w:szCs w:val="22"/>
        </w:rPr>
        <w:t xml:space="preserve"> – O prazo de vigência será até </w:t>
      </w:r>
      <w:r w:rsidR="00657A65">
        <w:rPr>
          <w:sz w:val="22"/>
          <w:szCs w:val="22"/>
        </w:rPr>
        <w:t>31</w:t>
      </w:r>
      <w:r w:rsidRPr="007C51E2">
        <w:rPr>
          <w:sz w:val="22"/>
          <w:szCs w:val="22"/>
        </w:rPr>
        <w:t xml:space="preserve"> de </w:t>
      </w:r>
      <w:r w:rsidR="00657A65">
        <w:rPr>
          <w:sz w:val="22"/>
          <w:szCs w:val="22"/>
        </w:rPr>
        <w:t>dezembro</w:t>
      </w:r>
      <w:r w:rsidRPr="007C51E2">
        <w:rPr>
          <w:sz w:val="22"/>
          <w:szCs w:val="22"/>
        </w:rPr>
        <w:t xml:space="preserve"> de 2020 e o prazo de execução contratual será de </w:t>
      </w:r>
      <w:r w:rsidR="006500DE">
        <w:rPr>
          <w:sz w:val="22"/>
          <w:szCs w:val="22"/>
        </w:rPr>
        <w:t>200</w:t>
      </w:r>
      <w:r w:rsidRPr="007C51E2">
        <w:rPr>
          <w:sz w:val="22"/>
          <w:szCs w:val="22"/>
        </w:rPr>
        <w:t xml:space="preserve"> (</w:t>
      </w:r>
      <w:r w:rsidR="006500DE">
        <w:rPr>
          <w:sz w:val="22"/>
          <w:szCs w:val="22"/>
        </w:rPr>
        <w:t>duzentos</w:t>
      </w:r>
      <w:r w:rsidRPr="007C51E2">
        <w:rPr>
          <w:sz w:val="22"/>
          <w:szCs w:val="22"/>
        </w:rPr>
        <w:t>) dias letivos conforme o calendário escolar, podendo ser prorrogado desde que haja interesse entre as partes e nos termos da Lei 8.666/93.</w:t>
      </w:r>
    </w:p>
    <w:p w:rsidR="00F86F06" w:rsidRPr="007C51E2" w:rsidRDefault="00F86F06" w:rsidP="00E83234">
      <w:pPr>
        <w:ind w:right="-1"/>
        <w:jc w:val="both"/>
        <w:rPr>
          <w:rStyle w:val="Forte"/>
          <w:rFonts w:asciiTheme="majorHAnsi" w:hAnsiTheme="majorHAnsi"/>
          <w:b w:val="0"/>
          <w:sz w:val="22"/>
          <w:szCs w:val="22"/>
        </w:rPr>
      </w:pPr>
    </w:p>
    <w:p w:rsidR="003419FA" w:rsidRPr="007C51E2" w:rsidRDefault="003419FA" w:rsidP="00E83234">
      <w:pPr>
        <w:ind w:right="-1"/>
        <w:jc w:val="both"/>
        <w:rPr>
          <w:rStyle w:val="Forte"/>
          <w:rFonts w:asciiTheme="majorHAnsi" w:hAnsiTheme="majorHAnsi"/>
          <w:sz w:val="22"/>
          <w:szCs w:val="22"/>
        </w:rPr>
      </w:pPr>
      <w:r w:rsidRPr="007C51E2">
        <w:rPr>
          <w:rStyle w:val="Forte"/>
          <w:rFonts w:asciiTheme="majorHAnsi" w:hAnsiTheme="majorHAnsi"/>
          <w:sz w:val="22"/>
          <w:szCs w:val="22"/>
        </w:rPr>
        <w:t>CLÁUSULA SÉTIMA – RECURSO ORÇAMENTÁRIO:</w:t>
      </w:r>
    </w:p>
    <w:p w:rsidR="003419FA" w:rsidRPr="007C51E2" w:rsidRDefault="003419FA" w:rsidP="00E83234">
      <w:pPr>
        <w:ind w:right="-1"/>
        <w:jc w:val="both"/>
        <w:rPr>
          <w:rStyle w:val="Forte"/>
          <w:rFonts w:asciiTheme="majorHAnsi" w:hAnsiTheme="majorHAnsi"/>
          <w:sz w:val="22"/>
          <w:szCs w:val="22"/>
        </w:rPr>
      </w:pPr>
    </w:p>
    <w:p w:rsidR="0057744C" w:rsidRDefault="003419FA" w:rsidP="00E83234">
      <w:pPr>
        <w:ind w:right="-1"/>
        <w:jc w:val="both"/>
        <w:rPr>
          <w:rStyle w:val="Forte"/>
          <w:rFonts w:asciiTheme="majorHAnsi" w:hAnsiTheme="majorHAnsi"/>
          <w:b w:val="0"/>
          <w:sz w:val="22"/>
          <w:szCs w:val="22"/>
        </w:rPr>
      </w:pPr>
      <w:r w:rsidRPr="007C51E2">
        <w:rPr>
          <w:rStyle w:val="Forte"/>
          <w:rFonts w:asciiTheme="majorHAnsi" w:hAnsiTheme="majorHAnsi"/>
          <w:sz w:val="22"/>
          <w:szCs w:val="22"/>
        </w:rPr>
        <w:t>7.1.</w:t>
      </w:r>
      <w:r w:rsidRPr="007C51E2">
        <w:rPr>
          <w:rStyle w:val="Forte"/>
          <w:rFonts w:asciiTheme="majorHAnsi" w:hAnsiTheme="majorHAnsi"/>
          <w:b w:val="0"/>
          <w:sz w:val="22"/>
          <w:szCs w:val="22"/>
        </w:rPr>
        <w:t xml:space="preserve"> As despesas decorrentes da execução do objeto da present</w:t>
      </w:r>
      <w:r w:rsidR="00B539D7" w:rsidRPr="007C51E2">
        <w:rPr>
          <w:rStyle w:val="Forte"/>
          <w:rFonts w:asciiTheme="majorHAnsi" w:hAnsiTheme="majorHAnsi"/>
          <w:b w:val="0"/>
          <w:sz w:val="22"/>
          <w:szCs w:val="22"/>
        </w:rPr>
        <w:t xml:space="preserve">e licitação correrão a cargo da </w:t>
      </w:r>
      <w:r w:rsidR="00B41CB0" w:rsidRPr="007C51E2">
        <w:rPr>
          <w:rStyle w:val="Forte"/>
          <w:rFonts w:asciiTheme="majorHAnsi" w:hAnsiTheme="majorHAnsi"/>
          <w:b w:val="0"/>
          <w:sz w:val="22"/>
          <w:szCs w:val="22"/>
        </w:rPr>
        <w:t>seguinte dotação</w:t>
      </w:r>
      <w:r w:rsidR="00B539D7" w:rsidRPr="007C51E2">
        <w:rPr>
          <w:rStyle w:val="Forte"/>
          <w:rFonts w:asciiTheme="majorHAnsi" w:hAnsiTheme="majorHAnsi"/>
          <w:b w:val="0"/>
          <w:sz w:val="22"/>
          <w:szCs w:val="22"/>
        </w:rPr>
        <w:t xml:space="preserve"> orçamentária</w:t>
      </w:r>
      <w:r w:rsidRPr="007C51E2">
        <w:rPr>
          <w:rStyle w:val="Forte"/>
          <w:rFonts w:asciiTheme="majorHAnsi" w:hAnsiTheme="majorHAnsi"/>
          <w:b w:val="0"/>
          <w:sz w:val="22"/>
          <w:szCs w:val="22"/>
        </w:rPr>
        <w:t>:</w:t>
      </w:r>
    </w:p>
    <w:p w:rsidR="00CF69D4" w:rsidRPr="007C51E2" w:rsidRDefault="00CF69D4" w:rsidP="00E83234">
      <w:pPr>
        <w:ind w:right="-1"/>
        <w:jc w:val="both"/>
        <w:rPr>
          <w:rStyle w:val="Forte"/>
          <w:rFonts w:asciiTheme="majorHAnsi" w:hAnsiTheme="majorHAnsi"/>
          <w:b w:val="0"/>
          <w:sz w:val="22"/>
          <w:szCs w:val="22"/>
        </w:rPr>
      </w:pPr>
      <w:r w:rsidRPr="007C51E2">
        <w:rPr>
          <w:rStyle w:val="Forte"/>
          <w:rFonts w:asciiTheme="majorHAnsi" w:hAnsiTheme="majorHAnsi"/>
          <w:b w:val="0"/>
          <w:sz w:val="22"/>
          <w:szCs w:val="22"/>
        </w:rPr>
        <w:t xml:space="preserve">    </w:t>
      </w:r>
    </w:p>
    <w:p w:rsidR="00025BE8" w:rsidRPr="00E83234" w:rsidRDefault="00025BE8" w:rsidP="00025BE8">
      <w:pPr>
        <w:widowControl w:val="0"/>
        <w:overflowPunct w:val="0"/>
        <w:autoSpaceDE w:val="0"/>
        <w:autoSpaceDN w:val="0"/>
        <w:adjustRightInd w:val="0"/>
        <w:jc w:val="both"/>
        <w:textAlignment w:val="baseline"/>
        <w:rPr>
          <w:rFonts w:asciiTheme="majorHAnsi" w:hAnsiTheme="majorHAnsi" w:cs="Tahoma"/>
          <w:b/>
          <w:bCs/>
          <w:iCs/>
          <w:sz w:val="22"/>
          <w:szCs w:val="22"/>
        </w:rPr>
      </w:pPr>
      <w:r w:rsidRPr="00E83234">
        <w:rPr>
          <w:rFonts w:asciiTheme="majorHAnsi" w:hAnsiTheme="majorHAnsi" w:cs="Tahoma"/>
          <w:b/>
          <w:bCs/>
          <w:iCs/>
          <w:sz w:val="22"/>
          <w:szCs w:val="22"/>
        </w:rPr>
        <w:t>DOTAÇÃO:</w:t>
      </w:r>
    </w:p>
    <w:p w:rsidR="00025BE8" w:rsidRDefault="00025BE8" w:rsidP="00025BE8">
      <w:pPr>
        <w:pStyle w:val="PargrafodaLista"/>
        <w:widowControl w:val="0"/>
        <w:numPr>
          <w:ilvl w:val="0"/>
          <w:numId w:val="26"/>
        </w:numPr>
        <w:overflowPunct w:val="0"/>
        <w:autoSpaceDE w:val="0"/>
        <w:autoSpaceDN w:val="0"/>
        <w:adjustRightInd w:val="0"/>
        <w:jc w:val="both"/>
        <w:textAlignment w:val="baseline"/>
        <w:rPr>
          <w:rFonts w:asciiTheme="majorHAnsi" w:hAnsiTheme="majorHAnsi" w:cs="Tahoma"/>
          <w:b/>
          <w:bCs/>
          <w:iCs/>
          <w:sz w:val="22"/>
          <w:szCs w:val="22"/>
        </w:rPr>
      </w:pPr>
      <w:r>
        <w:rPr>
          <w:rFonts w:asciiTheme="majorHAnsi" w:hAnsiTheme="majorHAnsi" w:cs="Tahoma"/>
          <w:b/>
          <w:bCs/>
          <w:iCs/>
          <w:sz w:val="22"/>
          <w:szCs w:val="22"/>
        </w:rPr>
        <w:t xml:space="preserve">Fundo de </w:t>
      </w:r>
      <w:proofErr w:type="spellStart"/>
      <w:r>
        <w:rPr>
          <w:rFonts w:asciiTheme="majorHAnsi" w:hAnsiTheme="majorHAnsi" w:cs="Tahoma"/>
          <w:b/>
          <w:bCs/>
          <w:iCs/>
          <w:sz w:val="22"/>
          <w:szCs w:val="22"/>
        </w:rPr>
        <w:t>Manut</w:t>
      </w:r>
      <w:proofErr w:type="spellEnd"/>
      <w:r>
        <w:rPr>
          <w:rFonts w:asciiTheme="majorHAnsi" w:hAnsiTheme="majorHAnsi" w:cs="Tahoma"/>
          <w:b/>
          <w:bCs/>
          <w:iCs/>
          <w:sz w:val="22"/>
          <w:szCs w:val="22"/>
        </w:rPr>
        <w:t xml:space="preserve">. </w:t>
      </w:r>
      <w:proofErr w:type="spellStart"/>
      <w:r>
        <w:rPr>
          <w:rFonts w:asciiTheme="majorHAnsi" w:hAnsiTheme="majorHAnsi" w:cs="Tahoma"/>
          <w:b/>
          <w:bCs/>
          <w:iCs/>
          <w:sz w:val="22"/>
          <w:szCs w:val="22"/>
        </w:rPr>
        <w:t>Desenv</w:t>
      </w:r>
      <w:proofErr w:type="spellEnd"/>
      <w:r>
        <w:rPr>
          <w:rFonts w:asciiTheme="majorHAnsi" w:hAnsiTheme="majorHAnsi" w:cs="Tahoma"/>
          <w:b/>
          <w:bCs/>
          <w:iCs/>
          <w:sz w:val="22"/>
          <w:szCs w:val="22"/>
        </w:rPr>
        <w:t>. Da Educ. Básica e De Val. Mag. - FUNDEB</w:t>
      </w:r>
    </w:p>
    <w:p w:rsidR="00025BE8" w:rsidRDefault="00025BE8" w:rsidP="00025BE8">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12.361.0025.2-024 – Manutenção do FUNDEB 40% - Fundamental. – FICHA (133)</w:t>
      </w:r>
    </w:p>
    <w:p w:rsidR="00025BE8" w:rsidRDefault="00025BE8" w:rsidP="00025BE8">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3.3.90.39.00 – Outros Serviços de Terceiros – Pessoa Jurídica.</w:t>
      </w:r>
    </w:p>
    <w:p w:rsidR="00025BE8" w:rsidRDefault="00025BE8" w:rsidP="00025BE8">
      <w:pPr>
        <w:widowControl w:val="0"/>
        <w:overflowPunct w:val="0"/>
        <w:autoSpaceDE w:val="0"/>
        <w:autoSpaceDN w:val="0"/>
        <w:adjustRightInd w:val="0"/>
        <w:jc w:val="both"/>
        <w:textAlignment w:val="baseline"/>
        <w:rPr>
          <w:rFonts w:asciiTheme="majorHAnsi" w:hAnsiTheme="majorHAnsi" w:cs="Tahoma"/>
          <w:b/>
          <w:bCs/>
          <w:iCs/>
          <w:color w:val="000000"/>
          <w:sz w:val="22"/>
          <w:szCs w:val="22"/>
        </w:rPr>
      </w:pPr>
      <w:r>
        <w:rPr>
          <w:rFonts w:asciiTheme="majorHAnsi" w:hAnsiTheme="majorHAnsi" w:cs="Tahoma"/>
          <w:b/>
          <w:bCs/>
          <w:iCs/>
          <w:color w:val="000000"/>
          <w:sz w:val="22"/>
          <w:szCs w:val="22"/>
        </w:rPr>
        <w:t>VALOR: R$ 54.202,41 (cinquenta e quatro mil e duzentos e dois reais e quarenta e um centavos)</w:t>
      </w:r>
    </w:p>
    <w:p w:rsidR="00025BE8" w:rsidRDefault="00025BE8" w:rsidP="00025BE8">
      <w:pPr>
        <w:widowControl w:val="0"/>
        <w:overflowPunct w:val="0"/>
        <w:autoSpaceDE w:val="0"/>
        <w:autoSpaceDN w:val="0"/>
        <w:adjustRightInd w:val="0"/>
        <w:ind w:right="-618"/>
        <w:jc w:val="both"/>
        <w:textAlignment w:val="baseline"/>
        <w:rPr>
          <w:rFonts w:asciiTheme="majorHAnsi" w:hAnsiTheme="majorHAnsi" w:cs="Tahoma"/>
          <w:bCs/>
          <w:color w:val="000000"/>
          <w:sz w:val="22"/>
          <w:szCs w:val="22"/>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247650</wp:posOffset>
                </wp:positionV>
                <wp:extent cx="6134100" cy="685800"/>
                <wp:effectExtent l="0" t="0" r="19050" b="1905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85800"/>
                        </a:xfrm>
                        <a:prstGeom prst="rect">
                          <a:avLst/>
                        </a:prstGeom>
                        <a:solidFill>
                          <a:srgbClr val="FFFFFF"/>
                        </a:solidFill>
                        <a:ln w="9525">
                          <a:solidFill>
                            <a:srgbClr val="000000"/>
                          </a:solidFill>
                          <a:miter lim="800000"/>
                          <a:headEnd/>
                          <a:tailEnd/>
                        </a:ln>
                      </wps:spPr>
                      <wps:txbx>
                        <w:txbxContent>
                          <w:p w:rsidR="00025BE8" w:rsidRDefault="00025BE8" w:rsidP="00025BE8">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3" o:spid="_x0000_s1026" type="#_x0000_t202" style="position:absolute;left:0;text-align:left;margin-left:-.05pt;margin-top:19.5pt;width:48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">
                <v:textbox>
                  <w:txbxContent>
                    <w:p w:rsidR="00025BE8" w:rsidRDefault="00025BE8" w:rsidP="00025BE8">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txbxContent>
                </v:textbox>
                <w10:wrap type="square"/>
              </v:shape>
            </w:pict>
          </mc:Fallback>
        </mc:AlternateContent>
      </w:r>
    </w:p>
    <w:p w:rsidR="00E83234" w:rsidRDefault="00E83234" w:rsidP="00025BE8">
      <w:pPr>
        <w:overflowPunct w:val="0"/>
        <w:autoSpaceDE w:val="0"/>
        <w:autoSpaceDN w:val="0"/>
        <w:adjustRightInd w:val="0"/>
        <w:ind w:right="567"/>
        <w:jc w:val="both"/>
        <w:textAlignment w:val="baseline"/>
        <w:rPr>
          <w:rFonts w:asciiTheme="majorHAnsi" w:hAnsiTheme="majorHAnsi" w:cs="Tahoma"/>
          <w:b/>
          <w:bCs/>
          <w:iCs/>
          <w:sz w:val="22"/>
          <w:szCs w:val="22"/>
        </w:rPr>
      </w:pPr>
    </w:p>
    <w:p w:rsidR="00E83234" w:rsidRDefault="00E83234" w:rsidP="00025BE8">
      <w:pPr>
        <w:overflowPunct w:val="0"/>
        <w:autoSpaceDE w:val="0"/>
        <w:autoSpaceDN w:val="0"/>
        <w:adjustRightInd w:val="0"/>
        <w:ind w:right="567"/>
        <w:jc w:val="both"/>
        <w:textAlignment w:val="baseline"/>
        <w:rPr>
          <w:rFonts w:asciiTheme="majorHAnsi" w:hAnsiTheme="majorHAnsi" w:cs="Tahoma"/>
          <w:b/>
          <w:bCs/>
          <w:iCs/>
          <w:sz w:val="22"/>
          <w:szCs w:val="22"/>
        </w:rPr>
      </w:pPr>
    </w:p>
    <w:p w:rsidR="00E83234" w:rsidRDefault="00E83234" w:rsidP="00025BE8">
      <w:pPr>
        <w:overflowPunct w:val="0"/>
        <w:autoSpaceDE w:val="0"/>
        <w:autoSpaceDN w:val="0"/>
        <w:adjustRightInd w:val="0"/>
        <w:ind w:right="567"/>
        <w:jc w:val="both"/>
        <w:textAlignment w:val="baseline"/>
        <w:rPr>
          <w:rFonts w:asciiTheme="majorHAnsi" w:hAnsiTheme="majorHAnsi" w:cs="Tahoma"/>
          <w:b/>
          <w:bCs/>
          <w:iCs/>
          <w:sz w:val="22"/>
          <w:szCs w:val="22"/>
        </w:rPr>
      </w:pPr>
    </w:p>
    <w:p w:rsidR="00E83234" w:rsidRDefault="00E83234" w:rsidP="00025BE8">
      <w:pPr>
        <w:overflowPunct w:val="0"/>
        <w:autoSpaceDE w:val="0"/>
        <w:autoSpaceDN w:val="0"/>
        <w:adjustRightInd w:val="0"/>
        <w:ind w:right="567"/>
        <w:jc w:val="both"/>
        <w:textAlignment w:val="baseline"/>
        <w:rPr>
          <w:rFonts w:asciiTheme="majorHAnsi" w:hAnsiTheme="majorHAnsi" w:cs="Tahoma"/>
          <w:b/>
          <w:bCs/>
          <w:iCs/>
          <w:sz w:val="22"/>
          <w:szCs w:val="22"/>
        </w:rPr>
      </w:pPr>
    </w:p>
    <w:p w:rsidR="0057744C" w:rsidRDefault="003419FA" w:rsidP="00E83234">
      <w:pPr>
        <w:overflowPunct w:val="0"/>
        <w:autoSpaceDE w:val="0"/>
        <w:autoSpaceDN w:val="0"/>
        <w:adjustRightInd w:val="0"/>
        <w:ind w:right="-1"/>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8 - CLÁUSULA OITAVA - DAS PENALIDADES</w:t>
      </w:r>
      <w:r w:rsidRPr="007C51E2">
        <w:rPr>
          <w:rFonts w:asciiTheme="majorHAnsi" w:hAnsiTheme="majorHAnsi" w:cs="Tahoma"/>
          <w:bCs/>
          <w:iCs/>
          <w:sz w:val="22"/>
          <w:szCs w:val="22"/>
        </w:rPr>
        <w:t>:</w:t>
      </w:r>
    </w:p>
    <w:p w:rsidR="0057744C" w:rsidRPr="007C51E2" w:rsidRDefault="0057744C" w:rsidP="00E83234">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8.1</w:t>
      </w:r>
      <w:r w:rsidRPr="007C51E2">
        <w:rPr>
          <w:rFonts w:asciiTheme="majorHAnsi" w:hAnsiTheme="majorHAnsi" w:cs="Tahoma"/>
          <w:iCs/>
          <w:sz w:val="22"/>
          <w:szCs w:val="22"/>
        </w:rPr>
        <w:t xml:space="preserve"> – Nos termos do art. 86 da Lei n. 8.666/93, fica estipulado o percentual de </w:t>
      </w:r>
      <w:r w:rsidRPr="007C51E2">
        <w:rPr>
          <w:rFonts w:asciiTheme="majorHAnsi" w:hAnsiTheme="majorHAnsi" w:cs="Tahoma"/>
          <w:bCs/>
          <w:iCs/>
          <w:sz w:val="22"/>
          <w:szCs w:val="22"/>
        </w:rPr>
        <w:t>0,5% (meio por cento) sobre o valor inadimplido, a título de multa de mora, por dia de atraso injustificado no fornecimento do objeto deste pregão, até o limite de 10% (dez por</w:t>
      </w:r>
      <w:r w:rsidRPr="007C51E2">
        <w:rPr>
          <w:rFonts w:asciiTheme="majorHAnsi" w:hAnsiTheme="majorHAnsi" w:cs="Tahoma"/>
          <w:iCs/>
          <w:sz w:val="22"/>
          <w:szCs w:val="22"/>
        </w:rPr>
        <w:t xml:space="preserve"> </w:t>
      </w:r>
      <w:r w:rsidRPr="007C51E2">
        <w:rPr>
          <w:rFonts w:asciiTheme="majorHAnsi" w:hAnsiTheme="majorHAnsi" w:cs="Tahoma"/>
          <w:bCs/>
          <w:iCs/>
          <w:sz w:val="22"/>
          <w:szCs w:val="22"/>
        </w:rPr>
        <w:t>cento)</w:t>
      </w:r>
      <w:r w:rsidRPr="007C51E2">
        <w:rPr>
          <w:rFonts w:asciiTheme="majorHAnsi" w:hAnsiTheme="majorHAnsi" w:cs="Tahoma"/>
          <w:iCs/>
          <w:sz w:val="22"/>
          <w:szCs w:val="22"/>
        </w:rPr>
        <w:t xml:space="preserve"> do valor empenhado. </w:t>
      </w: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E83234">
      <w:pPr>
        <w:ind w:right="-1"/>
        <w:jc w:val="both"/>
        <w:rPr>
          <w:rFonts w:asciiTheme="majorHAnsi" w:hAnsiTheme="majorHAnsi" w:cs="Tahoma"/>
          <w:bCs/>
          <w:iCs/>
          <w:sz w:val="22"/>
          <w:szCs w:val="22"/>
          <w:lang w:eastAsia="pt-BR"/>
        </w:rPr>
      </w:pPr>
      <w:r w:rsidRPr="007C51E2">
        <w:rPr>
          <w:rFonts w:asciiTheme="majorHAnsi" w:hAnsiTheme="majorHAnsi" w:cs="Tahoma"/>
          <w:b/>
          <w:bCs/>
          <w:iCs/>
          <w:sz w:val="22"/>
          <w:szCs w:val="22"/>
          <w:lang w:eastAsia="pt-BR"/>
        </w:rPr>
        <w:t>8.2</w:t>
      </w:r>
      <w:r w:rsidR="00C726F5">
        <w:rPr>
          <w:rFonts w:asciiTheme="majorHAnsi" w:hAnsiTheme="majorHAnsi" w:cs="Tahoma"/>
          <w:b/>
          <w:bCs/>
          <w:iCs/>
          <w:sz w:val="22"/>
          <w:szCs w:val="22"/>
          <w:lang w:eastAsia="pt-BR"/>
        </w:rPr>
        <w:t xml:space="preserve"> -</w:t>
      </w:r>
      <w:r w:rsidRPr="007C51E2">
        <w:rPr>
          <w:rFonts w:asciiTheme="majorHAnsi" w:hAnsiTheme="majorHAnsi" w:cs="Tahoma"/>
          <w:iCs/>
          <w:sz w:val="22"/>
          <w:szCs w:val="22"/>
          <w:lang w:eastAsia="pt-BR"/>
        </w:rPr>
        <w:t xml:space="preserve"> </w:t>
      </w:r>
      <w:r w:rsidRPr="007C51E2">
        <w:rPr>
          <w:rFonts w:asciiTheme="majorHAnsi" w:hAnsiTheme="majorHAnsi" w:cs="Tahoma"/>
          <w:bCs/>
          <w:iCs/>
          <w:sz w:val="22"/>
          <w:szCs w:val="22"/>
          <w:lang w:eastAsia="pt-BR"/>
        </w:rPr>
        <w:t>Em caso de inexecução total ou parcial do pactuado, em razão do descumprimento de qualquer das condições avençadas, a contratada ficará sujeita às seguintes penalidades nos termos do art. 87 da Lei n. 8.666/93:</w:t>
      </w:r>
    </w:p>
    <w:p w:rsidR="008F6A06" w:rsidRPr="007C51E2" w:rsidRDefault="008F6A06" w:rsidP="00E83234">
      <w:pPr>
        <w:ind w:right="-1"/>
        <w:jc w:val="both"/>
        <w:rPr>
          <w:rFonts w:asciiTheme="majorHAnsi" w:hAnsiTheme="majorHAnsi" w:cs="Tahoma"/>
          <w:bCs/>
          <w:iCs/>
          <w:sz w:val="22"/>
          <w:szCs w:val="22"/>
          <w:lang w:eastAsia="pt-BR"/>
        </w:rPr>
      </w:pPr>
    </w:p>
    <w:p w:rsidR="003419FA" w:rsidRPr="007C51E2" w:rsidRDefault="003419FA" w:rsidP="00E83234">
      <w:pPr>
        <w:ind w:right="-1"/>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w:t>
      </w:r>
      <w:r w:rsidRPr="007C51E2">
        <w:rPr>
          <w:rFonts w:asciiTheme="majorHAnsi" w:hAnsiTheme="majorHAnsi" w:cs="Tahoma"/>
          <w:bCs/>
          <w:iCs/>
          <w:sz w:val="22"/>
          <w:szCs w:val="22"/>
          <w:lang w:eastAsia="pt-BR"/>
        </w:rPr>
        <w:t xml:space="preserve"> - advertência;</w:t>
      </w:r>
    </w:p>
    <w:p w:rsidR="003419FA" w:rsidRPr="007C51E2" w:rsidRDefault="003419FA" w:rsidP="00E83234">
      <w:pPr>
        <w:ind w:right="-1"/>
        <w:jc w:val="both"/>
        <w:rPr>
          <w:rFonts w:asciiTheme="majorHAnsi" w:hAnsiTheme="majorHAnsi" w:cs="Tahoma"/>
          <w:iCs/>
          <w:sz w:val="22"/>
          <w:szCs w:val="22"/>
          <w:lang w:eastAsia="pt-BR"/>
        </w:rPr>
      </w:pPr>
      <w:r w:rsidRPr="00F86F06">
        <w:rPr>
          <w:rFonts w:asciiTheme="majorHAnsi" w:hAnsiTheme="majorHAnsi" w:cs="Tahoma"/>
          <w:b/>
          <w:bCs/>
          <w:iCs/>
          <w:sz w:val="22"/>
          <w:szCs w:val="22"/>
          <w:lang w:eastAsia="pt-BR"/>
        </w:rPr>
        <w:t>II</w:t>
      </w:r>
      <w:r w:rsidRPr="007C51E2">
        <w:rPr>
          <w:rFonts w:asciiTheme="majorHAnsi" w:hAnsiTheme="majorHAnsi" w:cs="Tahoma"/>
          <w:bCs/>
          <w:iCs/>
          <w:sz w:val="22"/>
          <w:szCs w:val="22"/>
          <w:lang w:eastAsia="pt-BR"/>
        </w:rPr>
        <w:t xml:space="preserve"> - multa de </w:t>
      </w:r>
      <w:r w:rsidRPr="007C51E2">
        <w:rPr>
          <w:rFonts w:asciiTheme="majorHAnsi" w:hAnsiTheme="majorHAnsi" w:cs="Tahoma"/>
          <w:iCs/>
          <w:sz w:val="22"/>
          <w:szCs w:val="22"/>
          <w:lang w:eastAsia="pt-BR"/>
        </w:rPr>
        <w:t>10% (dez por cento</w:t>
      </w:r>
      <w:r w:rsidRPr="007C51E2">
        <w:rPr>
          <w:rFonts w:asciiTheme="majorHAnsi" w:hAnsiTheme="majorHAnsi" w:cs="Tahoma"/>
          <w:bCs/>
          <w:iCs/>
          <w:sz w:val="22"/>
          <w:szCs w:val="22"/>
          <w:lang w:eastAsia="pt-BR"/>
        </w:rPr>
        <w:t>) do valor do contrato</w:t>
      </w:r>
      <w:r w:rsidRPr="007C51E2">
        <w:rPr>
          <w:rFonts w:asciiTheme="majorHAnsi" w:hAnsiTheme="majorHAnsi" w:cs="Tahoma"/>
          <w:iCs/>
          <w:sz w:val="22"/>
          <w:szCs w:val="22"/>
          <w:lang w:eastAsia="pt-BR"/>
        </w:rPr>
        <w:t>,</w:t>
      </w:r>
    </w:p>
    <w:p w:rsidR="003419FA" w:rsidRPr="007C51E2" w:rsidRDefault="003419FA" w:rsidP="00E83234">
      <w:pPr>
        <w:ind w:right="-1"/>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III</w:t>
      </w:r>
      <w:r w:rsidRPr="007C51E2">
        <w:rPr>
          <w:rFonts w:asciiTheme="majorHAnsi" w:hAnsiTheme="majorHAnsi" w:cs="Tahoma"/>
          <w:bCs/>
          <w:iCs/>
          <w:sz w:val="22"/>
          <w:szCs w:val="22"/>
          <w:lang w:eastAsia="pt-BR"/>
        </w:rPr>
        <w:t xml:space="preserve"> – suspensão temporária de participar de licitação e impedimento de contratar com a Administração por prazo não superior a </w:t>
      </w:r>
      <w:r w:rsidRPr="007C51E2">
        <w:rPr>
          <w:rFonts w:asciiTheme="majorHAnsi" w:hAnsiTheme="majorHAnsi" w:cs="Tahoma"/>
          <w:iCs/>
          <w:sz w:val="22"/>
          <w:szCs w:val="22"/>
          <w:lang w:eastAsia="pt-BR"/>
        </w:rPr>
        <w:t>2 (dois)</w:t>
      </w:r>
      <w:r w:rsidRPr="007C51E2">
        <w:rPr>
          <w:rFonts w:asciiTheme="majorHAnsi" w:hAnsiTheme="majorHAnsi" w:cs="Tahoma"/>
          <w:bCs/>
          <w:iCs/>
          <w:sz w:val="22"/>
          <w:szCs w:val="22"/>
          <w:lang w:eastAsia="pt-BR"/>
        </w:rPr>
        <w:t xml:space="preserve"> anos e,</w:t>
      </w:r>
    </w:p>
    <w:p w:rsidR="003419FA" w:rsidRPr="007C51E2" w:rsidRDefault="003419FA" w:rsidP="00E83234">
      <w:pPr>
        <w:ind w:right="-1"/>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IV</w:t>
      </w:r>
      <w:r w:rsidRPr="007C51E2">
        <w:rPr>
          <w:rFonts w:asciiTheme="majorHAnsi" w:hAnsiTheme="majorHAnsi" w:cs="Tahoma"/>
          <w:bCs/>
          <w:iCs/>
          <w:sz w:val="22"/>
          <w:szCs w:val="22"/>
          <w:lang w:eastAsia="pt-BR"/>
        </w:rPr>
        <w:t xml:space="preserve"> - declaração de inidoneidade para licitar ou contratar com a Administração Pública.</w:t>
      </w:r>
    </w:p>
    <w:p w:rsidR="003419FA" w:rsidRPr="007C51E2" w:rsidRDefault="003419FA" w:rsidP="00E83234">
      <w:pPr>
        <w:ind w:right="-1"/>
        <w:jc w:val="both"/>
        <w:rPr>
          <w:rFonts w:asciiTheme="majorHAnsi" w:hAnsiTheme="majorHAnsi" w:cs="Tahoma"/>
          <w:bCs/>
          <w:iCs/>
          <w:sz w:val="22"/>
          <w:szCs w:val="22"/>
          <w:lang w:eastAsia="pt-BR"/>
        </w:rPr>
      </w:pPr>
    </w:p>
    <w:p w:rsidR="003419FA" w:rsidRPr="007C51E2" w:rsidRDefault="003419FA" w:rsidP="00E83234">
      <w:pPr>
        <w:ind w:right="-1"/>
        <w:jc w:val="both"/>
        <w:rPr>
          <w:rFonts w:asciiTheme="majorHAnsi" w:hAnsiTheme="majorHAnsi" w:cs="Tahoma"/>
          <w:iCs/>
          <w:sz w:val="22"/>
          <w:szCs w:val="22"/>
          <w:lang w:eastAsia="pt-BR"/>
        </w:rPr>
      </w:pPr>
      <w:r w:rsidRPr="007C51E2">
        <w:rPr>
          <w:rFonts w:asciiTheme="majorHAnsi" w:hAnsiTheme="majorHAnsi" w:cs="Tahoma"/>
          <w:b/>
          <w:iCs/>
          <w:sz w:val="22"/>
          <w:szCs w:val="22"/>
          <w:lang w:eastAsia="pt-BR"/>
        </w:rPr>
        <w:t xml:space="preserve">8.3 </w:t>
      </w:r>
      <w:r w:rsidRPr="007C51E2">
        <w:rPr>
          <w:rFonts w:asciiTheme="majorHAnsi" w:hAnsiTheme="majorHAnsi" w:cs="Tahoma"/>
          <w:iCs/>
          <w:sz w:val="22"/>
          <w:szCs w:val="22"/>
          <w:lang w:eastAsia="pt-BR"/>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7C51E2">
        <w:rPr>
          <w:rFonts w:asciiTheme="majorHAnsi" w:hAnsiTheme="majorHAnsi" w:cs="Tahoma"/>
          <w:bCs/>
          <w:iCs/>
          <w:sz w:val="22"/>
          <w:szCs w:val="22"/>
          <w:lang w:eastAsia="pt-BR"/>
        </w:rPr>
        <w:t>5 (cinco) anos</w:t>
      </w:r>
      <w:r w:rsidRPr="007C51E2">
        <w:rPr>
          <w:rFonts w:asciiTheme="majorHAnsi" w:hAnsiTheme="majorHAnsi" w:cs="Tahoma"/>
          <w:iCs/>
          <w:sz w:val="22"/>
          <w:szCs w:val="22"/>
          <w:lang w:eastAsia="pt-BR"/>
        </w:rPr>
        <w:t>, sem prejuízo das multas previstas em edital e no contrato e das demais cominações legais.</w:t>
      </w:r>
    </w:p>
    <w:p w:rsidR="00B539D7" w:rsidRPr="007C51E2" w:rsidRDefault="00B539D7" w:rsidP="00E83234">
      <w:pPr>
        <w:ind w:right="-1"/>
        <w:jc w:val="both"/>
        <w:rPr>
          <w:rFonts w:asciiTheme="majorHAnsi" w:hAnsiTheme="majorHAnsi" w:cs="Tahoma"/>
          <w:iCs/>
          <w:sz w:val="22"/>
          <w:szCs w:val="22"/>
          <w:lang w:eastAsia="pt-BR"/>
        </w:rPr>
      </w:pP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8.4</w:t>
      </w:r>
      <w:r w:rsidRPr="007C51E2">
        <w:rPr>
          <w:rFonts w:asciiTheme="majorHAnsi" w:hAnsiTheme="majorHAnsi" w:cs="Tahoma"/>
          <w:iCs/>
          <w:sz w:val="22"/>
          <w:szCs w:val="22"/>
        </w:rPr>
        <w:t xml:space="preserve"> - As penalidades somente poderão ser relevadas ou atenuadas pela autoridade competente aplicando-se o </w:t>
      </w:r>
      <w:r w:rsidRPr="007C51E2">
        <w:rPr>
          <w:rFonts w:asciiTheme="majorHAnsi" w:hAnsiTheme="majorHAnsi" w:cs="Tahoma"/>
          <w:bCs/>
          <w:iCs/>
          <w:sz w:val="22"/>
          <w:szCs w:val="22"/>
        </w:rPr>
        <w:t>Princípio da Proporcionalidade</w:t>
      </w:r>
      <w:r w:rsidRPr="007C51E2">
        <w:rPr>
          <w:rFonts w:asciiTheme="majorHAnsi" w:hAnsiTheme="majorHAnsi" w:cs="Tahoma"/>
          <w:iCs/>
          <w:sz w:val="22"/>
          <w:szCs w:val="22"/>
        </w:rPr>
        <w:t xml:space="preserve">, em razão de circunstâncias fundamentados em fatos reais e comprovados, desde que formuladas </w:t>
      </w:r>
      <w:r w:rsidRPr="007C51E2">
        <w:rPr>
          <w:rFonts w:asciiTheme="majorHAnsi" w:hAnsiTheme="majorHAnsi" w:cs="Tahoma"/>
          <w:bCs/>
          <w:iCs/>
          <w:sz w:val="22"/>
          <w:szCs w:val="22"/>
        </w:rPr>
        <w:t xml:space="preserve">por escrito </w:t>
      </w:r>
      <w:r w:rsidRPr="007C51E2">
        <w:rPr>
          <w:rFonts w:asciiTheme="majorHAnsi" w:hAnsiTheme="majorHAnsi" w:cs="Tahoma"/>
          <w:iCs/>
          <w:sz w:val="22"/>
          <w:szCs w:val="22"/>
        </w:rPr>
        <w:t xml:space="preserve">e no prazo máximo de </w:t>
      </w:r>
      <w:r w:rsidRPr="007C51E2">
        <w:rPr>
          <w:rFonts w:asciiTheme="majorHAnsi" w:hAnsiTheme="majorHAnsi" w:cs="Tahoma"/>
          <w:bCs/>
          <w:iCs/>
          <w:sz w:val="22"/>
          <w:szCs w:val="22"/>
        </w:rPr>
        <w:t>5 (cinco) dias úteis da data em que for oficiada a pretensão da Administração no sentido da aplicação</w:t>
      </w:r>
      <w:r w:rsidRPr="007C51E2">
        <w:rPr>
          <w:rFonts w:asciiTheme="majorHAnsi" w:hAnsiTheme="majorHAnsi" w:cs="Tahoma"/>
          <w:iCs/>
          <w:sz w:val="22"/>
          <w:szCs w:val="22"/>
        </w:rPr>
        <w:t xml:space="preserve"> da pena. </w:t>
      </w: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8.5</w:t>
      </w:r>
      <w:r w:rsidRPr="007C51E2">
        <w:rPr>
          <w:rFonts w:asciiTheme="majorHAnsi" w:hAnsiTheme="majorHAnsi" w:cs="Tahoma"/>
          <w:iCs/>
          <w:sz w:val="22"/>
          <w:szCs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bCs/>
          <w:iCs/>
          <w:sz w:val="22"/>
          <w:szCs w:val="22"/>
        </w:rPr>
      </w:pP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8.6</w:t>
      </w:r>
      <w:r w:rsidRPr="007C51E2">
        <w:rPr>
          <w:rFonts w:asciiTheme="majorHAnsi" w:hAnsiTheme="majorHAnsi" w:cs="Tahoma"/>
          <w:iCs/>
          <w:sz w:val="22"/>
          <w:szCs w:val="22"/>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419FA" w:rsidRPr="007C51E2" w:rsidRDefault="003419FA" w:rsidP="00E83234">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CF69D4" w:rsidRPr="007C51E2" w:rsidRDefault="00CF69D4" w:rsidP="00E83234">
      <w:pPr>
        <w:keepNext/>
        <w:ind w:right="-1"/>
        <w:jc w:val="both"/>
        <w:outlineLvl w:val="2"/>
        <w:rPr>
          <w:rFonts w:asciiTheme="majorHAnsi" w:hAnsiTheme="majorHAnsi" w:cs="Tahoma"/>
          <w:iCs/>
          <w:sz w:val="22"/>
          <w:szCs w:val="22"/>
          <w:lang w:eastAsia="pt-BR"/>
        </w:rPr>
      </w:pPr>
    </w:p>
    <w:p w:rsidR="003419FA" w:rsidRPr="007C51E2" w:rsidRDefault="003419FA" w:rsidP="00E83234">
      <w:pPr>
        <w:keepNext/>
        <w:ind w:right="-1"/>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NONA - DA RESCISÃO CONTRATUAL</w:t>
      </w:r>
    </w:p>
    <w:p w:rsidR="003419FA" w:rsidRPr="007C51E2" w:rsidRDefault="003419FA" w:rsidP="00E83234">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E83234">
      <w:pPr>
        <w:widowControl w:val="0"/>
        <w:tabs>
          <w:tab w:val="left" w:pos="705"/>
        </w:tabs>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9.1 -</w:t>
      </w:r>
      <w:r w:rsidRPr="007C51E2">
        <w:rPr>
          <w:rFonts w:asciiTheme="majorHAnsi" w:hAnsiTheme="majorHAnsi" w:cs="Tahoma"/>
          <w:iCs/>
          <w:sz w:val="22"/>
          <w:szCs w:val="22"/>
        </w:rPr>
        <w:t xml:space="preserve"> A rescisão contratual poderá ser determinada por ato unilateral e escrito da Administração, nos casos enumerados nos incisos I, XII e XVII do art. 78 da Lei Federal nº 8.666/93;</w:t>
      </w:r>
    </w:p>
    <w:p w:rsidR="0058658F" w:rsidRDefault="0058658F" w:rsidP="00E83234">
      <w:pPr>
        <w:keepNext/>
        <w:tabs>
          <w:tab w:val="left" w:pos="0"/>
        </w:tabs>
        <w:ind w:right="-1"/>
        <w:jc w:val="both"/>
        <w:outlineLvl w:val="4"/>
        <w:rPr>
          <w:rFonts w:asciiTheme="majorHAnsi" w:hAnsiTheme="majorHAnsi" w:cs="Tahoma"/>
          <w:iCs/>
          <w:sz w:val="22"/>
          <w:szCs w:val="22"/>
          <w:lang w:eastAsia="pt-BR"/>
        </w:rPr>
      </w:pPr>
    </w:p>
    <w:p w:rsidR="0058658F" w:rsidRPr="007C51E2" w:rsidRDefault="0058658F" w:rsidP="00E83234">
      <w:pPr>
        <w:keepNext/>
        <w:tabs>
          <w:tab w:val="left" w:pos="0"/>
        </w:tabs>
        <w:ind w:right="-1"/>
        <w:jc w:val="both"/>
        <w:outlineLvl w:val="4"/>
        <w:rPr>
          <w:rFonts w:asciiTheme="majorHAnsi" w:hAnsiTheme="majorHAnsi" w:cs="Tahoma"/>
          <w:iCs/>
          <w:sz w:val="22"/>
          <w:szCs w:val="22"/>
          <w:lang w:eastAsia="pt-BR"/>
        </w:rPr>
      </w:pPr>
    </w:p>
    <w:p w:rsidR="003419FA" w:rsidRPr="007C51E2" w:rsidRDefault="003419FA" w:rsidP="00E83234">
      <w:pPr>
        <w:keepNext/>
        <w:tabs>
          <w:tab w:val="left" w:pos="0"/>
        </w:tabs>
        <w:ind w:right="-1"/>
        <w:jc w:val="both"/>
        <w:outlineLvl w:val="4"/>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DÉCIMA - DA PUBLICAÇÃO</w:t>
      </w:r>
    </w:p>
    <w:p w:rsidR="003419FA" w:rsidRPr="007C51E2" w:rsidRDefault="003419FA" w:rsidP="00E83234">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E83234">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10.1</w:t>
      </w:r>
      <w:r w:rsidRPr="007C51E2">
        <w:rPr>
          <w:rFonts w:asciiTheme="majorHAnsi" w:hAnsiTheme="majorHAnsi" w:cs="Tahoma"/>
          <w:iCs/>
          <w:sz w:val="22"/>
          <w:szCs w:val="22"/>
        </w:rPr>
        <w:t>. Dentro do prazo legal, contado de sua assinatura, o CONTRATANTE providenciará a publicação de resumo deste Contrato na imprensa oficial do município.</w:t>
      </w:r>
    </w:p>
    <w:p w:rsidR="003615F4" w:rsidRDefault="003615F4" w:rsidP="00E83234">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615F4" w:rsidRPr="007C51E2" w:rsidRDefault="003615F4" w:rsidP="00E83234">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PRIMEIRA – DA FISCALIZAÇÃO DO CONTRATO</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B539D7" w:rsidRPr="007C51E2" w:rsidRDefault="003419FA" w:rsidP="00E83234">
      <w:pPr>
        <w:widowControl w:val="0"/>
        <w:overflowPunct w:val="0"/>
        <w:autoSpaceDE w:val="0"/>
        <w:autoSpaceDN w:val="0"/>
        <w:adjustRightInd w:val="0"/>
        <w:ind w:right="-1"/>
        <w:jc w:val="both"/>
        <w:rPr>
          <w:rFonts w:asciiTheme="majorHAnsi" w:hAnsiTheme="majorHAnsi" w:cs="Tahoma"/>
          <w:sz w:val="22"/>
          <w:szCs w:val="22"/>
        </w:rPr>
      </w:pPr>
      <w:r w:rsidRPr="007C51E2">
        <w:rPr>
          <w:rFonts w:asciiTheme="majorHAnsi" w:hAnsiTheme="majorHAnsi" w:cs="Tahoma"/>
          <w:b/>
          <w:iCs/>
          <w:sz w:val="22"/>
          <w:szCs w:val="22"/>
        </w:rPr>
        <w:t>11.1</w:t>
      </w:r>
      <w:r w:rsidRPr="007C51E2">
        <w:rPr>
          <w:rFonts w:asciiTheme="majorHAnsi" w:hAnsiTheme="majorHAnsi" w:cs="Tahoma"/>
          <w:iCs/>
          <w:sz w:val="22"/>
          <w:szCs w:val="22"/>
        </w:rPr>
        <w:t xml:space="preserve"> </w:t>
      </w:r>
      <w:r w:rsidR="00B539D7" w:rsidRPr="007C51E2">
        <w:rPr>
          <w:rFonts w:asciiTheme="majorHAnsi" w:hAnsiTheme="majorHAnsi" w:cs="Tahoma"/>
          <w:sz w:val="22"/>
          <w:szCs w:val="22"/>
        </w:rPr>
        <w:t xml:space="preserve">A fiscalização da execução do objeto ora contratado será realizada por funcionário da </w:t>
      </w:r>
      <w:r w:rsidR="00B539D7" w:rsidRPr="007C51E2">
        <w:rPr>
          <w:rFonts w:asciiTheme="majorHAnsi" w:hAnsiTheme="majorHAnsi" w:cs="Tahoma"/>
          <w:sz w:val="22"/>
          <w:szCs w:val="22"/>
        </w:rPr>
        <w:lastRenderedPageBreak/>
        <w:t>CONTRATANTE, designada pela autoridade competente;</w:t>
      </w:r>
    </w:p>
    <w:p w:rsidR="00B539D7" w:rsidRPr="007C51E2" w:rsidRDefault="00B539D7" w:rsidP="00E83234">
      <w:pPr>
        <w:widowControl w:val="0"/>
        <w:autoSpaceDE w:val="0"/>
        <w:autoSpaceDN w:val="0"/>
        <w:adjustRightInd w:val="0"/>
        <w:ind w:right="-1"/>
        <w:jc w:val="both"/>
        <w:rPr>
          <w:rFonts w:asciiTheme="majorHAnsi" w:hAnsiTheme="majorHAnsi" w:cs="Tahoma"/>
          <w:sz w:val="22"/>
          <w:szCs w:val="22"/>
        </w:rPr>
      </w:pPr>
    </w:p>
    <w:p w:rsidR="00B539D7" w:rsidRPr="007C51E2" w:rsidRDefault="00B539D7" w:rsidP="00E83234">
      <w:pPr>
        <w:widowControl w:val="0"/>
        <w:overflowPunct w:val="0"/>
        <w:autoSpaceDE w:val="0"/>
        <w:autoSpaceDN w:val="0"/>
        <w:adjustRightInd w:val="0"/>
        <w:ind w:right="-1"/>
        <w:jc w:val="both"/>
        <w:rPr>
          <w:rFonts w:asciiTheme="majorHAnsi" w:hAnsiTheme="majorHAnsi" w:cs="Tahoma"/>
          <w:sz w:val="22"/>
          <w:szCs w:val="22"/>
        </w:rPr>
      </w:pPr>
      <w:r w:rsidRPr="007C51E2">
        <w:rPr>
          <w:rFonts w:asciiTheme="majorHAnsi" w:hAnsiTheme="majorHAnsi" w:cs="Tahoma"/>
          <w:sz w:val="22"/>
          <w:szCs w:val="22"/>
        </w:rPr>
        <w:t xml:space="preserve">Parágrafo Único - Poderá a fiscalização ordenar a suspensão total ou parcial dos serviços, caso não sejam atendidas, dentro de 48 (quarenta e oito) horas, as reclamações que fizer, sem prejuízo de outras sanções que possam se aplicar a </w:t>
      </w:r>
      <w:r w:rsidRPr="007C51E2">
        <w:rPr>
          <w:rFonts w:asciiTheme="majorHAnsi" w:hAnsiTheme="majorHAnsi" w:cs="Tahoma"/>
          <w:bCs/>
          <w:sz w:val="22"/>
          <w:szCs w:val="22"/>
        </w:rPr>
        <w:t>CONTRATADA</w:t>
      </w:r>
      <w:r w:rsidRPr="007C51E2">
        <w:rPr>
          <w:rFonts w:asciiTheme="majorHAnsi" w:hAnsiTheme="majorHAnsi" w:cs="Tahoma"/>
          <w:sz w:val="22"/>
          <w:szCs w:val="22"/>
        </w:rPr>
        <w:t>.</w:t>
      </w: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bCs/>
          <w:iCs/>
          <w:sz w:val="22"/>
          <w:szCs w:val="22"/>
        </w:rPr>
      </w:pP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SEGUNDA - DO FORO</w:t>
      </w:r>
    </w:p>
    <w:p w:rsidR="003419FA" w:rsidRPr="007C51E2" w:rsidRDefault="003419FA" w:rsidP="00E83234">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E83234">
      <w:pPr>
        <w:ind w:right="-1"/>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12.1</w:t>
      </w:r>
      <w:r w:rsidRPr="007C51E2">
        <w:rPr>
          <w:rFonts w:asciiTheme="majorHAnsi" w:hAnsiTheme="majorHAnsi" w:cs="Tahoma"/>
          <w:bCs/>
          <w:iCs/>
          <w:sz w:val="22"/>
          <w:szCs w:val="22"/>
          <w:lang w:eastAsia="pt-BR"/>
        </w:rPr>
        <w:t>.</w:t>
      </w:r>
      <w:r w:rsidRPr="007C51E2">
        <w:rPr>
          <w:rFonts w:asciiTheme="majorHAnsi" w:hAnsiTheme="majorHAnsi" w:cs="Tahoma"/>
          <w:iCs/>
          <w:sz w:val="22"/>
          <w:szCs w:val="22"/>
          <w:lang w:eastAsia="pt-BR"/>
        </w:rPr>
        <w:t xml:space="preserve"> Fica eleito o Foro da Comarca de </w:t>
      </w:r>
      <w:r w:rsidR="00E371A9" w:rsidRPr="007C51E2">
        <w:rPr>
          <w:rFonts w:asciiTheme="majorHAnsi" w:hAnsiTheme="majorHAnsi" w:cs="Tahoma"/>
          <w:iCs/>
          <w:sz w:val="22"/>
          <w:szCs w:val="22"/>
          <w:lang w:eastAsia="pt-BR"/>
        </w:rPr>
        <w:t>Mundo Novo</w:t>
      </w:r>
      <w:r w:rsidR="00B539D7" w:rsidRPr="007C51E2">
        <w:rPr>
          <w:rFonts w:asciiTheme="majorHAnsi" w:hAnsiTheme="majorHAnsi" w:cs="Tahoma"/>
          <w:iCs/>
          <w:sz w:val="22"/>
          <w:szCs w:val="22"/>
          <w:lang w:eastAsia="pt-BR"/>
        </w:rPr>
        <w:t xml:space="preserve"> </w:t>
      </w:r>
      <w:r w:rsidRPr="007C51E2">
        <w:rPr>
          <w:rFonts w:asciiTheme="majorHAnsi" w:hAnsiTheme="majorHAnsi" w:cs="Tahoma"/>
          <w:iCs/>
          <w:sz w:val="22"/>
          <w:szCs w:val="22"/>
          <w:lang w:eastAsia="pt-BR"/>
        </w:rPr>
        <w:t>Estado de Mato Grosso do Sul, para dirimir questões oriundas deste Contrato, com renuncia expressa a qualquer outro por mais privilegiado que seja.</w:t>
      </w:r>
    </w:p>
    <w:p w:rsidR="003419FA" w:rsidRPr="007C51E2" w:rsidRDefault="003419FA" w:rsidP="00E83234">
      <w:pPr>
        <w:ind w:right="-1"/>
        <w:jc w:val="both"/>
        <w:rPr>
          <w:rFonts w:asciiTheme="majorHAnsi" w:hAnsiTheme="majorHAnsi" w:cs="Tahoma"/>
          <w:iCs/>
          <w:sz w:val="22"/>
          <w:szCs w:val="22"/>
          <w:lang w:eastAsia="pt-BR"/>
        </w:rPr>
      </w:pPr>
    </w:p>
    <w:p w:rsidR="003419FA" w:rsidRPr="007C51E2" w:rsidRDefault="003419FA" w:rsidP="00E83234">
      <w:pPr>
        <w:ind w:right="-1"/>
        <w:jc w:val="both"/>
        <w:rPr>
          <w:rFonts w:asciiTheme="majorHAnsi" w:hAnsiTheme="majorHAnsi" w:cs="Tahoma"/>
          <w:iCs/>
          <w:sz w:val="22"/>
          <w:szCs w:val="22"/>
          <w:lang w:eastAsia="pt-BR"/>
        </w:rPr>
      </w:pPr>
      <w:r w:rsidRPr="007C51E2">
        <w:rPr>
          <w:rFonts w:asciiTheme="majorHAnsi" w:hAnsiTheme="majorHAnsi" w:cs="Tahoma"/>
          <w:iCs/>
          <w:sz w:val="22"/>
          <w:szCs w:val="22"/>
          <w:lang w:eastAsia="pt-BR"/>
        </w:rPr>
        <w:t>E por estarem de acordo, lavrou-se o presente termo, em 02 (duas) vias de igual teor e forma, as quais foram lida e assinadas pelas partes contratantes, na presença de duas testemunhas.</w:t>
      </w:r>
    </w:p>
    <w:p w:rsidR="007B76A2" w:rsidRPr="007C51E2" w:rsidRDefault="007B76A2" w:rsidP="00E83234">
      <w:pPr>
        <w:widowControl w:val="0"/>
        <w:autoSpaceDE w:val="0"/>
        <w:autoSpaceDN w:val="0"/>
        <w:adjustRightInd w:val="0"/>
        <w:ind w:right="-1"/>
        <w:jc w:val="both"/>
        <w:rPr>
          <w:rFonts w:asciiTheme="majorHAnsi" w:hAnsiTheme="majorHAnsi" w:cs="Tahoma"/>
          <w:sz w:val="22"/>
          <w:szCs w:val="22"/>
        </w:rPr>
      </w:pPr>
    </w:p>
    <w:p w:rsidR="007B76A2" w:rsidRPr="007C51E2" w:rsidRDefault="007B76A2" w:rsidP="003429C1">
      <w:pPr>
        <w:widowControl w:val="0"/>
        <w:autoSpaceDE w:val="0"/>
        <w:autoSpaceDN w:val="0"/>
        <w:adjustRightInd w:val="0"/>
        <w:ind w:left="2020"/>
        <w:jc w:val="both"/>
        <w:rPr>
          <w:rFonts w:asciiTheme="majorHAnsi" w:hAnsiTheme="majorHAnsi" w:cs="Tahoma"/>
          <w:sz w:val="22"/>
          <w:szCs w:val="22"/>
        </w:rPr>
      </w:pPr>
    </w:p>
    <w:p w:rsidR="00B539D7" w:rsidRPr="007C51E2" w:rsidRDefault="00E371A9" w:rsidP="000C75B5">
      <w:pPr>
        <w:widowControl w:val="0"/>
        <w:autoSpaceDE w:val="0"/>
        <w:autoSpaceDN w:val="0"/>
        <w:adjustRightInd w:val="0"/>
        <w:ind w:right="567"/>
        <w:jc w:val="center"/>
        <w:rPr>
          <w:rFonts w:asciiTheme="majorHAnsi" w:hAnsiTheme="majorHAnsi" w:cs="Tahoma"/>
          <w:sz w:val="22"/>
          <w:szCs w:val="22"/>
        </w:rPr>
      </w:pPr>
      <w:r w:rsidRPr="007C51E2">
        <w:rPr>
          <w:rFonts w:asciiTheme="majorHAnsi" w:hAnsiTheme="majorHAnsi" w:cs="Tahoma"/>
          <w:sz w:val="22"/>
          <w:szCs w:val="22"/>
        </w:rPr>
        <w:t>JAPORÃ</w:t>
      </w:r>
      <w:r w:rsidR="00C574DD" w:rsidRPr="007C51E2">
        <w:rPr>
          <w:rFonts w:asciiTheme="majorHAnsi" w:hAnsiTheme="majorHAnsi" w:cs="Tahoma"/>
          <w:sz w:val="22"/>
          <w:szCs w:val="22"/>
        </w:rPr>
        <w:t xml:space="preserve"> MS</w:t>
      </w:r>
      <w:r w:rsidR="00C726F5">
        <w:rPr>
          <w:rFonts w:asciiTheme="majorHAnsi" w:hAnsiTheme="majorHAnsi" w:cs="Tahoma"/>
          <w:sz w:val="22"/>
          <w:szCs w:val="22"/>
        </w:rPr>
        <w:t>, 03 de</w:t>
      </w:r>
      <w:r w:rsidR="00B539D7" w:rsidRPr="007C51E2">
        <w:rPr>
          <w:rFonts w:asciiTheme="majorHAnsi" w:hAnsiTheme="majorHAnsi" w:cs="Tahoma"/>
          <w:sz w:val="22"/>
          <w:szCs w:val="22"/>
        </w:rPr>
        <w:t xml:space="preserve"> </w:t>
      </w:r>
      <w:r w:rsidR="00C726F5">
        <w:rPr>
          <w:rFonts w:asciiTheme="majorHAnsi" w:hAnsiTheme="majorHAnsi" w:cs="Tahoma"/>
          <w:sz w:val="22"/>
          <w:szCs w:val="22"/>
        </w:rPr>
        <w:t>m</w:t>
      </w:r>
      <w:r w:rsidR="006127D7">
        <w:rPr>
          <w:rFonts w:asciiTheme="majorHAnsi" w:hAnsiTheme="majorHAnsi" w:cs="Tahoma"/>
          <w:sz w:val="22"/>
          <w:szCs w:val="22"/>
        </w:rPr>
        <w:t>arço de 2020.</w:t>
      </w:r>
    </w:p>
    <w:p w:rsidR="00E371A9" w:rsidRPr="007C51E2" w:rsidRDefault="00E371A9" w:rsidP="003429C1">
      <w:pPr>
        <w:widowControl w:val="0"/>
        <w:autoSpaceDE w:val="0"/>
        <w:autoSpaceDN w:val="0"/>
        <w:adjustRightInd w:val="0"/>
        <w:jc w:val="both"/>
        <w:rPr>
          <w:rFonts w:asciiTheme="majorHAnsi" w:hAnsiTheme="majorHAnsi" w:cs="Tahoma"/>
          <w:bCs/>
          <w:sz w:val="22"/>
          <w:szCs w:val="22"/>
        </w:rPr>
      </w:pPr>
    </w:p>
    <w:p w:rsidR="00E371A9" w:rsidRPr="007C51E2" w:rsidRDefault="00E371A9" w:rsidP="003429C1">
      <w:pPr>
        <w:widowControl w:val="0"/>
        <w:autoSpaceDE w:val="0"/>
        <w:autoSpaceDN w:val="0"/>
        <w:adjustRightInd w:val="0"/>
        <w:jc w:val="both"/>
        <w:rPr>
          <w:rFonts w:asciiTheme="majorHAnsi" w:hAnsiTheme="majorHAnsi" w:cs="Tahoma"/>
          <w:bCs/>
          <w:sz w:val="22"/>
          <w:szCs w:val="22"/>
        </w:rPr>
      </w:pPr>
    </w:p>
    <w:p w:rsidR="00C726F5" w:rsidRDefault="00C726F5" w:rsidP="003429C1">
      <w:pPr>
        <w:widowControl w:val="0"/>
        <w:autoSpaceDE w:val="0"/>
        <w:autoSpaceDN w:val="0"/>
        <w:adjustRightInd w:val="0"/>
        <w:jc w:val="both"/>
        <w:rPr>
          <w:rFonts w:asciiTheme="majorHAnsi" w:hAnsiTheme="majorHAnsi" w:cs="Tahoma"/>
          <w:bCs/>
          <w:sz w:val="22"/>
          <w:szCs w:val="22"/>
        </w:rPr>
      </w:pPr>
    </w:p>
    <w:p w:rsidR="00C726F5" w:rsidRDefault="00C726F5" w:rsidP="00D465EE">
      <w:pPr>
        <w:widowControl w:val="0"/>
        <w:autoSpaceDE w:val="0"/>
        <w:autoSpaceDN w:val="0"/>
        <w:adjustRightInd w:val="0"/>
        <w:ind w:right="567"/>
        <w:jc w:val="both"/>
        <w:rPr>
          <w:rFonts w:asciiTheme="majorHAnsi" w:hAnsiTheme="majorHAnsi" w:cs="Tahoma"/>
          <w:bCs/>
          <w:sz w:val="22"/>
          <w:szCs w:val="22"/>
        </w:rPr>
        <w:sectPr w:rsidR="00C726F5" w:rsidSect="00E83234">
          <w:headerReference w:type="default" r:id="rId9"/>
          <w:footerReference w:type="even" r:id="rId10"/>
          <w:footerReference w:type="default" r:id="rId11"/>
          <w:pgSz w:w="11907" w:h="16840" w:code="9"/>
          <w:pgMar w:top="1905" w:right="992" w:bottom="709" w:left="993" w:header="284" w:footer="425" w:gutter="0"/>
          <w:cols w:space="720"/>
          <w:noEndnote/>
        </w:sectPr>
      </w:pPr>
    </w:p>
    <w:p w:rsidR="00B539D7" w:rsidRPr="007C51E2" w:rsidRDefault="00C726F5" w:rsidP="00D465EE">
      <w:pPr>
        <w:widowControl w:val="0"/>
        <w:autoSpaceDE w:val="0"/>
        <w:autoSpaceDN w:val="0"/>
        <w:adjustRightInd w:val="0"/>
        <w:ind w:right="142"/>
        <w:jc w:val="center"/>
        <w:rPr>
          <w:rFonts w:asciiTheme="majorHAnsi" w:hAnsiTheme="majorHAnsi" w:cs="Tahoma"/>
          <w:b/>
          <w:sz w:val="22"/>
          <w:szCs w:val="22"/>
        </w:rPr>
      </w:pPr>
      <w:r>
        <w:rPr>
          <w:rFonts w:asciiTheme="majorHAnsi" w:hAnsiTheme="majorHAnsi" w:cs="Tahoma"/>
          <w:b/>
          <w:bCs/>
          <w:sz w:val="22"/>
          <w:szCs w:val="22"/>
        </w:rPr>
        <w:lastRenderedPageBreak/>
        <w:t>SECRETARIA MUNICIPAL DE EDUCAÇÃO</w:t>
      </w:r>
    </w:p>
    <w:p w:rsidR="00C726F5" w:rsidRDefault="00C726F5" w:rsidP="00D465EE">
      <w:pPr>
        <w:overflowPunct w:val="0"/>
        <w:autoSpaceDE w:val="0"/>
        <w:autoSpaceDN w:val="0"/>
        <w:adjustRightInd w:val="0"/>
        <w:ind w:right="142"/>
        <w:jc w:val="center"/>
        <w:textAlignment w:val="baseline"/>
        <w:rPr>
          <w:rFonts w:asciiTheme="majorHAnsi" w:hAnsiTheme="majorHAnsi" w:cs="Tahoma"/>
          <w:b/>
          <w:bCs/>
          <w:sz w:val="22"/>
          <w:szCs w:val="22"/>
        </w:rPr>
      </w:pPr>
      <w:r>
        <w:rPr>
          <w:rFonts w:asciiTheme="majorHAnsi" w:hAnsiTheme="majorHAnsi" w:cs="Tahoma"/>
          <w:b/>
          <w:bCs/>
          <w:sz w:val="22"/>
          <w:szCs w:val="22"/>
        </w:rPr>
        <w:t>NIVALDO DIAS LIMA</w:t>
      </w:r>
    </w:p>
    <w:p w:rsidR="00C726F5" w:rsidRDefault="00C726F5"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Secretário Municipal de Educação</w:t>
      </w:r>
    </w:p>
    <w:p w:rsidR="00C726F5" w:rsidRDefault="00C726F5"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CONTRATANTE</w:t>
      </w:r>
    </w:p>
    <w:p w:rsidR="00D465EE" w:rsidRDefault="00D465EE" w:rsidP="00D465EE">
      <w:pPr>
        <w:overflowPunct w:val="0"/>
        <w:autoSpaceDE w:val="0"/>
        <w:autoSpaceDN w:val="0"/>
        <w:adjustRightInd w:val="0"/>
        <w:ind w:right="142"/>
        <w:jc w:val="center"/>
        <w:textAlignment w:val="baseline"/>
        <w:rPr>
          <w:rFonts w:asciiTheme="majorHAnsi" w:hAnsiTheme="majorHAnsi" w:cs="Tahoma"/>
          <w:b/>
          <w:bCs/>
          <w:sz w:val="22"/>
          <w:szCs w:val="22"/>
        </w:rPr>
      </w:pPr>
      <w:r>
        <w:rPr>
          <w:rFonts w:asciiTheme="majorHAnsi" w:hAnsiTheme="majorHAnsi" w:cs="Tahoma"/>
          <w:b/>
          <w:bCs/>
          <w:sz w:val="22"/>
          <w:szCs w:val="22"/>
        </w:rPr>
        <w:lastRenderedPageBreak/>
        <w:t>PAULO CESAR FRANJOTTI</w:t>
      </w: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Prefeito Municipal</w:t>
      </w: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sectPr w:rsidR="00D465EE" w:rsidSect="00D465EE">
          <w:type w:val="continuous"/>
          <w:pgSz w:w="11907" w:h="16840" w:code="9"/>
          <w:pgMar w:top="1905" w:right="1417" w:bottom="709" w:left="1276" w:header="284" w:footer="425" w:gutter="0"/>
          <w:cols w:num="2" w:space="853"/>
          <w:noEndnote/>
        </w:sect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025BE8" w:rsidRDefault="00025BE8" w:rsidP="00AD2333">
      <w:pPr>
        <w:overflowPunct w:val="0"/>
        <w:autoSpaceDE w:val="0"/>
        <w:autoSpaceDN w:val="0"/>
        <w:adjustRightInd w:val="0"/>
        <w:ind w:left="-567" w:right="142"/>
        <w:jc w:val="center"/>
        <w:textAlignment w:val="baseline"/>
        <w:rPr>
          <w:rFonts w:asciiTheme="majorHAnsi" w:hAnsiTheme="majorHAnsi"/>
          <w:b/>
          <w:sz w:val="22"/>
          <w:szCs w:val="22"/>
        </w:rPr>
      </w:pPr>
      <w:r>
        <w:rPr>
          <w:rFonts w:asciiTheme="majorHAnsi" w:hAnsiTheme="majorHAnsi" w:cs="Tahoma"/>
          <w:b/>
          <w:iCs/>
          <w:snapToGrid w:val="0"/>
          <w:sz w:val="22"/>
          <w:szCs w:val="22"/>
        </w:rPr>
        <w:t>HECTOR HUGO ALVES DA SILVA - MEI</w:t>
      </w:r>
      <w:r>
        <w:rPr>
          <w:rFonts w:asciiTheme="majorHAnsi" w:hAnsiTheme="majorHAnsi"/>
          <w:b/>
          <w:sz w:val="22"/>
          <w:szCs w:val="22"/>
        </w:rPr>
        <w:t xml:space="preserve"> </w:t>
      </w:r>
    </w:p>
    <w:p w:rsidR="00025BE8" w:rsidRPr="00A86F31" w:rsidRDefault="00A86F31" w:rsidP="00AD2333">
      <w:pPr>
        <w:overflowPunct w:val="0"/>
        <w:autoSpaceDE w:val="0"/>
        <w:autoSpaceDN w:val="0"/>
        <w:adjustRightInd w:val="0"/>
        <w:ind w:left="-567" w:right="142"/>
        <w:jc w:val="center"/>
        <w:textAlignment w:val="baseline"/>
        <w:rPr>
          <w:rFonts w:asciiTheme="majorHAnsi" w:hAnsiTheme="majorHAnsi" w:cs="Tahoma"/>
          <w:b/>
          <w:bCs/>
          <w:sz w:val="22"/>
          <w:szCs w:val="22"/>
        </w:rPr>
      </w:pPr>
      <w:r>
        <w:rPr>
          <w:rFonts w:asciiTheme="majorHAnsi" w:hAnsiTheme="majorHAnsi" w:cs="Tahoma"/>
          <w:b/>
          <w:bCs/>
          <w:sz w:val="22"/>
          <w:szCs w:val="22"/>
        </w:rPr>
        <w:t>WALTER JOSÉ DA SILVA.</w:t>
      </w:r>
      <w:bookmarkStart w:id="0" w:name="_GoBack"/>
      <w:bookmarkEnd w:id="0"/>
    </w:p>
    <w:p w:rsidR="00D465EE" w:rsidRPr="00D465EE" w:rsidRDefault="00D465EE" w:rsidP="00AD2333">
      <w:pPr>
        <w:overflowPunct w:val="0"/>
        <w:autoSpaceDE w:val="0"/>
        <w:autoSpaceDN w:val="0"/>
        <w:adjustRightInd w:val="0"/>
        <w:ind w:left="-567" w:right="142"/>
        <w:jc w:val="center"/>
        <w:textAlignment w:val="baseline"/>
        <w:rPr>
          <w:rFonts w:asciiTheme="majorHAnsi" w:hAnsiTheme="majorHAnsi" w:cs="Tahoma"/>
          <w:bCs/>
          <w:sz w:val="22"/>
          <w:szCs w:val="22"/>
        </w:rPr>
      </w:pPr>
      <w:r>
        <w:rPr>
          <w:rFonts w:asciiTheme="majorHAnsi" w:hAnsiTheme="majorHAnsi" w:cs="Tahoma"/>
          <w:bCs/>
          <w:sz w:val="22"/>
          <w:szCs w:val="22"/>
        </w:rPr>
        <w:t>CONTRATADO</w:t>
      </w:r>
    </w:p>
    <w:p w:rsidR="00D465EE" w:rsidRP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567"/>
        <w:jc w:val="center"/>
        <w:textAlignment w:val="baseline"/>
        <w:rPr>
          <w:rFonts w:asciiTheme="majorHAnsi" w:hAnsiTheme="majorHAnsi" w:cs="Tahoma"/>
          <w:bCs/>
          <w:sz w:val="22"/>
          <w:szCs w:val="22"/>
        </w:rPr>
      </w:pPr>
    </w:p>
    <w:p w:rsidR="00C726F5" w:rsidRDefault="00C726F5" w:rsidP="00D465EE">
      <w:pPr>
        <w:overflowPunct w:val="0"/>
        <w:autoSpaceDE w:val="0"/>
        <w:autoSpaceDN w:val="0"/>
        <w:adjustRightInd w:val="0"/>
        <w:ind w:right="567"/>
        <w:jc w:val="center"/>
        <w:textAlignment w:val="baseline"/>
        <w:rPr>
          <w:rFonts w:asciiTheme="majorHAnsi" w:hAnsiTheme="majorHAnsi" w:cs="Tahoma"/>
          <w:bCs/>
          <w:sz w:val="22"/>
          <w:szCs w:val="22"/>
        </w:rPr>
      </w:pPr>
    </w:p>
    <w:p w:rsidR="006127D7"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r>
        <w:rPr>
          <w:rFonts w:asciiTheme="majorHAnsi" w:hAnsiTheme="majorHAnsi" w:cs="Tahoma"/>
          <w:bCs/>
          <w:sz w:val="22"/>
          <w:szCs w:val="22"/>
          <w:u w:val="single"/>
        </w:rPr>
        <w:t>T</w:t>
      </w:r>
      <w:r w:rsidR="006127D7" w:rsidRPr="00657A65">
        <w:rPr>
          <w:rFonts w:asciiTheme="majorHAnsi" w:hAnsiTheme="majorHAnsi" w:cs="Tahoma"/>
          <w:bCs/>
          <w:sz w:val="22"/>
          <w:szCs w:val="22"/>
          <w:u w:val="single"/>
        </w:rPr>
        <w:t>estemunhas:</w:t>
      </w:r>
    </w:p>
    <w:p w:rsidR="00AD2333" w:rsidRDefault="00AD2333"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AD2333" w:rsidRDefault="00AD2333"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D465EE"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AD2333" w:rsidRDefault="00AD2333" w:rsidP="00D465EE">
      <w:pPr>
        <w:pStyle w:val="PargrafodaLista"/>
        <w:overflowPunct w:val="0"/>
        <w:autoSpaceDE w:val="0"/>
        <w:autoSpaceDN w:val="0"/>
        <w:adjustRightInd w:val="0"/>
        <w:ind w:left="-567" w:right="567"/>
        <w:jc w:val="center"/>
        <w:textAlignment w:val="baseline"/>
        <w:rPr>
          <w:rFonts w:asciiTheme="majorHAnsi" w:hAnsiTheme="majorHAnsi" w:cs="Tahoma"/>
          <w:b/>
          <w:bCs/>
          <w:sz w:val="22"/>
          <w:szCs w:val="22"/>
        </w:rPr>
        <w:sectPr w:rsidR="00AD2333" w:rsidSect="006127D7">
          <w:type w:val="continuous"/>
          <w:pgSz w:w="11907" w:h="16840" w:code="9"/>
          <w:pgMar w:top="1905" w:right="992" w:bottom="709" w:left="1797" w:header="284" w:footer="425" w:gutter="0"/>
          <w:cols w:space="720"/>
          <w:noEndnote/>
        </w:sectPr>
      </w:pP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
          <w:bCs/>
          <w:sz w:val="22"/>
          <w:szCs w:val="22"/>
        </w:rPr>
      </w:pPr>
      <w:r>
        <w:rPr>
          <w:rFonts w:asciiTheme="majorHAnsi" w:hAnsiTheme="majorHAnsi" w:cs="Tahoma"/>
          <w:b/>
          <w:bCs/>
          <w:sz w:val="22"/>
          <w:szCs w:val="22"/>
        </w:rPr>
        <w:lastRenderedPageBreak/>
        <w:t>1. André Rodrigues Lopes</w:t>
      </w: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r>
        <w:rPr>
          <w:rFonts w:asciiTheme="majorHAnsi" w:hAnsiTheme="majorHAnsi" w:cs="Tahoma"/>
          <w:bCs/>
          <w:sz w:val="22"/>
          <w:szCs w:val="22"/>
        </w:rPr>
        <w:t>CPF: 059.208.791-30</w:t>
      </w: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p>
    <w:p w:rsidR="00D465EE" w:rsidRDefault="00D465EE" w:rsidP="00AD2333">
      <w:pPr>
        <w:pStyle w:val="PargrafodaLista"/>
        <w:tabs>
          <w:tab w:val="left" w:pos="2835"/>
        </w:tabs>
        <w:overflowPunct w:val="0"/>
        <w:autoSpaceDE w:val="0"/>
        <w:autoSpaceDN w:val="0"/>
        <w:adjustRightInd w:val="0"/>
        <w:ind w:left="-567" w:right="567"/>
        <w:jc w:val="center"/>
        <w:textAlignment w:val="baseline"/>
        <w:rPr>
          <w:rFonts w:asciiTheme="majorHAnsi" w:hAnsiTheme="majorHAnsi" w:cs="Tahoma"/>
          <w:b/>
          <w:bCs/>
          <w:sz w:val="22"/>
          <w:szCs w:val="22"/>
        </w:rPr>
      </w:pPr>
      <w:r>
        <w:rPr>
          <w:rFonts w:asciiTheme="majorHAnsi" w:hAnsiTheme="majorHAnsi" w:cs="Tahoma"/>
          <w:b/>
          <w:bCs/>
          <w:sz w:val="22"/>
          <w:szCs w:val="22"/>
        </w:rPr>
        <w:lastRenderedPageBreak/>
        <w:t>2. Tiago Tavares de Oliveira</w:t>
      </w:r>
    </w:p>
    <w:p w:rsidR="00D465EE" w:rsidRPr="008001C4"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r>
        <w:rPr>
          <w:rFonts w:asciiTheme="majorHAnsi" w:hAnsiTheme="majorHAnsi" w:cs="Tahoma"/>
          <w:bCs/>
          <w:sz w:val="22"/>
          <w:szCs w:val="22"/>
        </w:rPr>
        <w:t>CPF: 058.233.201-08</w:t>
      </w:r>
    </w:p>
    <w:p w:rsidR="00AD2333" w:rsidRDefault="00AD2333" w:rsidP="00D465EE">
      <w:pPr>
        <w:pStyle w:val="PargrafodaLista"/>
        <w:overflowPunct w:val="0"/>
        <w:autoSpaceDE w:val="0"/>
        <w:autoSpaceDN w:val="0"/>
        <w:adjustRightInd w:val="0"/>
        <w:ind w:left="-567" w:right="567"/>
        <w:jc w:val="both"/>
        <w:textAlignment w:val="baseline"/>
        <w:rPr>
          <w:rFonts w:asciiTheme="majorHAnsi" w:hAnsiTheme="majorHAnsi" w:cs="Tahoma"/>
          <w:bCs/>
          <w:sz w:val="22"/>
          <w:szCs w:val="22"/>
        </w:rPr>
        <w:sectPr w:rsidR="00AD2333" w:rsidSect="00AD2333">
          <w:type w:val="continuous"/>
          <w:pgSz w:w="11907" w:h="16840" w:code="9"/>
          <w:pgMar w:top="1905" w:right="992" w:bottom="709" w:left="1134" w:header="284" w:footer="425" w:gutter="0"/>
          <w:cols w:num="2" w:space="2129"/>
          <w:noEndnote/>
        </w:sectPr>
      </w:pPr>
    </w:p>
    <w:p w:rsidR="00D465EE" w:rsidRDefault="00D465EE" w:rsidP="00D465EE">
      <w:pPr>
        <w:pStyle w:val="PargrafodaLista"/>
        <w:overflowPunct w:val="0"/>
        <w:autoSpaceDE w:val="0"/>
        <w:autoSpaceDN w:val="0"/>
        <w:adjustRightInd w:val="0"/>
        <w:ind w:left="-567" w:right="567"/>
        <w:jc w:val="both"/>
        <w:textAlignment w:val="baseline"/>
        <w:rPr>
          <w:rFonts w:asciiTheme="majorHAnsi" w:hAnsiTheme="majorHAnsi" w:cs="Tahoma"/>
          <w:bCs/>
          <w:sz w:val="22"/>
          <w:szCs w:val="22"/>
        </w:rPr>
      </w:pPr>
    </w:p>
    <w:p w:rsidR="00D465EE" w:rsidRPr="00657A65"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B41CB0" w:rsidRPr="007C51E2" w:rsidRDefault="00B41CB0" w:rsidP="006E62B8">
      <w:pPr>
        <w:rPr>
          <w:rFonts w:asciiTheme="majorHAnsi" w:hAnsiTheme="majorHAnsi" w:cs="Tahoma"/>
          <w:b/>
          <w:sz w:val="22"/>
          <w:szCs w:val="22"/>
        </w:rPr>
      </w:pPr>
    </w:p>
    <w:sectPr w:rsidR="00B41CB0" w:rsidRPr="007C51E2" w:rsidSect="002912B8">
      <w:type w:val="continuous"/>
      <w:pgSz w:w="11907" w:h="16840" w:code="9"/>
      <w:pgMar w:top="1905" w:right="992" w:bottom="709" w:left="1276" w:header="284"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8F" w:rsidRDefault="0058658F">
      <w:r>
        <w:separator/>
      </w:r>
    </w:p>
  </w:endnote>
  <w:endnote w:type="continuationSeparator" w:id="0">
    <w:p w:rsidR="0058658F" w:rsidRDefault="0058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8F" w:rsidRDefault="0058658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8658F" w:rsidRDefault="0058658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8F" w:rsidRDefault="0058658F">
    <w:pPr>
      <w:pStyle w:val="Rodap"/>
      <w:jc w:val="right"/>
    </w:pPr>
  </w:p>
  <w:p w:rsidR="0058658F" w:rsidRPr="005B0404" w:rsidRDefault="0058658F" w:rsidP="003419FA">
    <w:pPr>
      <w:pStyle w:val="Rodap"/>
      <w:tabs>
        <w:tab w:val="clear" w:pos="8838"/>
        <w:tab w:val="right" w:pos="8222"/>
      </w:tabs>
      <w:ind w:right="-1049" w:hanging="993"/>
      <w:jc w:val="center"/>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8F" w:rsidRDefault="0058658F">
      <w:r>
        <w:separator/>
      </w:r>
    </w:p>
  </w:footnote>
  <w:footnote w:type="continuationSeparator" w:id="0">
    <w:p w:rsidR="0058658F" w:rsidRDefault="00586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8F" w:rsidRDefault="0058658F" w:rsidP="007C1C51">
    <w:pPr>
      <w:pStyle w:val="Cabealho"/>
    </w:pPr>
  </w:p>
  <w:p w:rsidR="0058658F" w:rsidRPr="00F629E7" w:rsidRDefault="0058658F" w:rsidP="007C1C51">
    <w:pPr>
      <w:pStyle w:val="Cabealho"/>
    </w:pPr>
    <w:r>
      <w:rPr>
        <w:noProof/>
      </w:rPr>
      <w:drawing>
        <wp:anchor distT="0" distB="0" distL="114300" distR="114300" simplePos="0" relativeHeight="251659264" behindDoc="0" locked="0" layoutInCell="1" allowOverlap="1" wp14:anchorId="6221B265" wp14:editId="41C5A51B">
          <wp:simplePos x="0" y="0"/>
          <wp:positionH relativeFrom="column">
            <wp:posOffset>0</wp:posOffset>
          </wp:positionH>
          <wp:positionV relativeFrom="paragraph">
            <wp:posOffset>-635</wp:posOffset>
          </wp:positionV>
          <wp:extent cx="6030595" cy="765810"/>
          <wp:effectExtent l="0" t="0" r="8255" b="0"/>
          <wp:wrapNone/>
          <wp:docPr id="4" name="Imagem 4"/>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0595" cy="765810"/>
                  </a:xfrm>
                  <a:prstGeom prst="rect">
                    <a:avLst/>
                  </a:prstGeom>
                  <a:noFill/>
                  <a:ln>
                    <a:noFill/>
                  </a:ln>
                </pic:spPr>
              </pic:pic>
            </a:graphicData>
          </a:graphic>
        </wp:anchor>
      </w:drawing>
    </w:r>
  </w:p>
  <w:p w:rsidR="0058658F" w:rsidRPr="007C1C51" w:rsidRDefault="0058658F" w:rsidP="007C1C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E0421A"/>
    <w:multiLevelType w:val="hybridMultilevel"/>
    <w:tmpl w:val="23E43AA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6">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9">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F750E5"/>
    <w:multiLevelType w:val="hybridMultilevel"/>
    <w:tmpl w:val="A0E643B6"/>
    <w:lvl w:ilvl="0" w:tplc="7D3C08A2">
      <w:start w:val="1"/>
      <w:numFmt w:val="decimal"/>
      <w:lvlText w:val="%1."/>
      <w:lvlJc w:val="left"/>
      <w:pPr>
        <w:ind w:left="-207" w:hanging="360"/>
      </w:pPr>
      <w:rPr>
        <w:rFonts w:hint="default"/>
      </w:rPr>
    </w:lvl>
    <w:lvl w:ilvl="1" w:tplc="04160019">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226657D"/>
    <w:multiLevelType w:val="hybridMultilevel"/>
    <w:tmpl w:val="9C46C554"/>
    <w:lvl w:ilvl="0" w:tplc="E1BEF06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09180F"/>
    <w:multiLevelType w:val="hybridMultilevel"/>
    <w:tmpl w:val="A86A9D78"/>
    <w:lvl w:ilvl="0" w:tplc="3E7462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733D2B60"/>
    <w:multiLevelType w:val="hybridMultilevel"/>
    <w:tmpl w:val="0C488F1A"/>
    <w:lvl w:ilvl="0" w:tplc="2C7C18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74704257"/>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AB970B1"/>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21"/>
  </w:num>
  <w:num w:numId="5">
    <w:abstractNumId w:val="20"/>
  </w:num>
  <w:num w:numId="6">
    <w:abstractNumId w:val="15"/>
  </w:num>
  <w:num w:numId="7">
    <w:abstractNumId w:val="6"/>
  </w:num>
  <w:num w:numId="8">
    <w:abstractNumId w:val="25"/>
  </w:num>
  <w:num w:numId="9">
    <w:abstractNumId w:val="19"/>
  </w:num>
  <w:num w:numId="10">
    <w:abstractNumId w:val="2"/>
  </w:num>
  <w:num w:numId="11">
    <w:abstractNumId w:val="24"/>
  </w:num>
  <w:num w:numId="12">
    <w:abstractNumId w:val="14"/>
  </w:num>
  <w:num w:numId="13">
    <w:abstractNumId w:val="9"/>
  </w:num>
  <w:num w:numId="14">
    <w:abstractNumId w:val="11"/>
  </w:num>
  <w:num w:numId="15">
    <w:abstractNumId w:val="4"/>
  </w:num>
  <w:num w:numId="16">
    <w:abstractNumId w:val="17"/>
  </w:num>
  <w:num w:numId="17">
    <w:abstractNumId w:val="3"/>
  </w:num>
  <w:num w:numId="18">
    <w:abstractNumId w:val="1"/>
  </w:num>
  <w:num w:numId="19">
    <w:abstractNumId w:val="7"/>
  </w:num>
  <w:num w:numId="20">
    <w:abstractNumId w:val="22"/>
  </w:num>
  <w:num w:numId="21">
    <w:abstractNumId w:val="16"/>
  </w:num>
  <w:num w:numId="22">
    <w:abstractNumId w:val="18"/>
  </w:num>
  <w:num w:numId="23">
    <w:abstractNumId w:val="23"/>
  </w:num>
  <w:num w:numId="24">
    <w:abstractNumId w:val="12"/>
  </w:num>
  <w:num w:numId="25">
    <w:abstractNumId w:val="5"/>
  </w:num>
  <w:num w:numId="2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78"/>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A"/>
    <w:rsid w:val="00001272"/>
    <w:rsid w:val="00003576"/>
    <w:rsid w:val="0000640D"/>
    <w:rsid w:val="00012FB8"/>
    <w:rsid w:val="00017D88"/>
    <w:rsid w:val="00022A69"/>
    <w:rsid w:val="000246EE"/>
    <w:rsid w:val="00025BE8"/>
    <w:rsid w:val="00027CFC"/>
    <w:rsid w:val="00040666"/>
    <w:rsid w:val="000500CF"/>
    <w:rsid w:val="00050570"/>
    <w:rsid w:val="000661E6"/>
    <w:rsid w:val="000743F2"/>
    <w:rsid w:val="00081DBF"/>
    <w:rsid w:val="00082530"/>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C75B5"/>
    <w:rsid w:val="000E1017"/>
    <w:rsid w:val="000E5F00"/>
    <w:rsid w:val="000E709F"/>
    <w:rsid w:val="000E7B9E"/>
    <w:rsid w:val="000E7EF1"/>
    <w:rsid w:val="000F5E48"/>
    <w:rsid w:val="001011DA"/>
    <w:rsid w:val="00103357"/>
    <w:rsid w:val="00112D3A"/>
    <w:rsid w:val="0011336F"/>
    <w:rsid w:val="00113809"/>
    <w:rsid w:val="00116154"/>
    <w:rsid w:val="001179D7"/>
    <w:rsid w:val="00120BB2"/>
    <w:rsid w:val="001220AF"/>
    <w:rsid w:val="00122816"/>
    <w:rsid w:val="00124081"/>
    <w:rsid w:val="00124863"/>
    <w:rsid w:val="00125C3E"/>
    <w:rsid w:val="0013543A"/>
    <w:rsid w:val="00151081"/>
    <w:rsid w:val="00162502"/>
    <w:rsid w:val="00162ACF"/>
    <w:rsid w:val="00162F20"/>
    <w:rsid w:val="0016455B"/>
    <w:rsid w:val="0017330B"/>
    <w:rsid w:val="00177B04"/>
    <w:rsid w:val="00180378"/>
    <w:rsid w:val="00184E98"/>
    <w:rsid w:val="00192CC9"/>
    <w:rsid w:val="00194CDF"/>
    <w:rsid w:val="00196695"/>
    <w:rsid w:val="00196CFD"/>
    <w:rsid w:val="001971B0"/>
    <w:rsid w:val="0019738E"/>
    <w:rsid w:val="001A3380"/>
    <w:rsid w:val="001B0ACF"/>
    <w:rsid w:val="001B3EEC"/>
    <w:rsid w:val="001C195E"/>
    <w:rsid w:val="001C1CA7"/>
    <w:rsid w:val="001C337A"/>
    <w:rsid w:val="001C47D5"/>
    <w:rsid w:val="001C66F0"/>
    <w:rsid w:val="001D5C6E"/>
    <w:rsid w:val="001E0849"/>
    <w:rsid w:val="001E3744"/>
    <w:rsid w:val="001E400A"/>
    <w:rsid w:val="001E79B1"/>
    <w:rsid w:val="001F24E5"/>
    <w:rsid w:val="001F27C4"/>
    <w:rsid w:val="001F312D"/>
    <w:rsid w:val="002012C2"/>
    <w:rsid w:val="00202B93"/>
    <w:rsid w:val="00204A9B"/>
    <w:rsid w:val="0021374F"/>
    <w:rsid w:val="002141C4"/>
    <w:rsid w:val="00217A72"/>
    <w:rsid w:val="002201DF"/>
    <w:rsid w:val="002208B2"/>
    <w:rsid w:val="002226BC"/>
    <w:rsid w:val="00230099"/>
    <w:rsid w:val="002438E2"/>
    <w:rsid w:val="0024487A"/>
    <w:rsid w:val="00244CD6"/>
    <w:rsid w:val="002456BC"/>
    <w:rsid w:val="00245E4A"/>
    <w:rsid w:val="002460C5"/>
    <w:rsid w:val="00255A59"/>
    <w:rsid w:val="00257681"/>
    <w:rsid w:val="002663D7"/>
    <w:rsid w:val="002672D0"/>
    <w:rsid w:val="002713C8"/>
    <w:rsid w:val="002814CB"/>
    <w:rsid w:val="002912B8"/>
    <w:rsid w:val="00294EEA"/>
    <w:rsid w:val="002959AF"/>
    <w:rsid w:val="002A2F6E"/>
    <w:rsid w:val="002A5590"/>
    <w:rsid w:val="002A6572"/>
    <w:rsid w:val="002B13C6"/>
    <w:rsid w:val="002B732F"/>
    <w:rsid w:val="002D0B19"/>
    <w:rsid w:val="002D3A0E"/>
    <w:rsid w:val="002D4EDC"/>
    <w:rsid w:val="002D5692"/>
    <w:rsid w:val="002D5FE0"/>
    <w:rsid w:val="002E631C"/>
    <w:rsid w:val="002F384C"/>
    <w:rsid w:val="002F4D1D"/>
    <w:rsid w:val="0030152D"/>
    <w:rsid w:val="00305CC9"/>
    <w:rsid w:val="00311D4A"/>
    <w:rsid w:val="00314B11"/>
    <w:rsid w:val="003165B3"/>
    <w:rsid w:val="00321974"/>
    <w:rsid w:val="00322A1A"/>
    <w:rsid w:val="003249FF"/>
    <w:rsid w:val="00326AB4"/>
    <w:rsid w:val="00327674"/>
    <w:rsid w:val="003316F5"/>
    <w:rsid w:val="00331AD7"/>
    <w:rsid w:val="003358F7"/>
    <w:rsid w:val="00335EB3"/>
    <w:rsid w:val="003378A8"/>
    <w:rsid w:val="00337B92"/>
    <w:rsid w:val="00340E3D"/>
    <w:rsid w:val="003419FA"/>
    <w:rsid w:val="003429C1"/>
    <w:rsid w:val="00346DEB"/>
    <w:rsid w:val="00347240"/>
    <w:rsid w:val="00351689"/>
    <w:rsid w:val="00354A27"/>
    <w:rsid w:val="00355546"/>
    <w:rsid w:val="00360663"/>
    <w:rsid w:val="003615F4"/>
    <w:rsid w:val="00363886"/>
    <w:rsid w:val="00363F9D"/>
    <w:rsid w:val="00365B97"/>
    <w:rsid w:val="0037055B"/>
    <w:rsid w:val="0037115D"/>
    <w:rsid w:val="00371FCE"/>
    <w:rsid w:val="00373E6E"/>
    <w:rsid w:val="00383E18"/>
    <w:rsid w:val="00384222"/>
    <w:rsid w:val="0038558A"/>
    <w:rsid w:val="003918DC"/>
    <w:rsid w:val="00391D66"/>
    <w:rsid w:val="00392FF0"/>
    <w:rsid w:val="00395640"/>
    <w:rsid w:val="003A3007"/>
    <w:rsid w:val="003B0D73"/>
    <w:rsid w:val="003B3553"/>
    <w:rsid w:val="003B5DCA"/>
    <w:rsid w:val="003C2E5E"/>
    <w:rsid w:val="003C50A3"/>
    <w:rsid w:val="003D007A"/>
    <w:rsid w:val="003D2D39"/>
    <w:rsid w:val="003E1AF7"/>
    <w:rsid w:val="003E2042"/>
    <w:rsid w:val="003E32CF"/>
    <w:rsid w:val="003E4015"/>
    <w:rsid w:val="003E6229"/>
    <w:rsid w:val="003F1A9B"/>
    <w:rsid w:val="003F4D69"/>
    <w:rsid w:val="003F6835"/>
    <w:rsid w:val="00405FED"/>
    <w:rsid w:val="00407FA4"/>
    <w:rsid w:val="0041182F"/>
    <w:rsid w:val="00412E70"/>
    <w:rsid w:val="00420CC6"/>
    <w:rsid w:val="00420E4F"/>
    <w:rsid w:val="004372DB"/>
    <w:rsid w:val="00440026"/>
    <w:rsid w:val="004412CE"/>
    <w:rsid w:val="00442E3F"/>
    <w:rsid w:val="00452382"/>
    <w:rsid w:val="00454656"/>
    <w:rsid w:val="00454B09"/>
    <w:rsid w:val="00455CE3"/>
    <w:rsid w:val="00460DDA"/>
    <w:rsid w:val="00461580"/>
    <w:rsid w:val="004661C8"/>
    <w:rsid w:val="00466FDD"/>
    <w:rsid w:val="00477ABD"/>
    <w:rsid w:val="004800D7"/>
    <w:rsid w:val="0048230E"/>
    <w:rsid w:val="00484BFD"/>
    <w:rsid w:val="00490683"/>
    <w:rsid w:val="00491291"/>
    <w:rsid w:val="004928FE"/>
    <w:rsid w:val="00492C85"/>
    <w:rsid w:val="00494A09"/>
    <w:rsid w:val="004A33B2"/>
    <w:rsid w:val="004A5940"/>
    <w:rsid w:val="004A7E1F"/>
    <w:rsid w:val="004B1776"/>
    <w:rsid w:val="004B7367"/>
    <w:rsid w:val="004B7854"/>
    <w:rsid w:val="004C17EF"/>
    <w:rsid w:val="004C2EC8"/>
    <w:rsid w:val="004D6E65"/>
    <w:rsid w:val="004D756B"/>
    <w:rsid w:val="004E1491"/>
    <w:rsid w:val="004E162E"/>
    <w:rsid w:val="004E2640"/>
    <w:rsid w:val="004E5278"/>
    <w:rsid w:val="004E6856"/>
    <w:rsid w:val="004F1E6D"/>
    <w:rsid w:val="004F35BA"/>
    <w:rsid w:val="004F5465"/>
    <w:rsid w:val="004F6BEC"/>
    <w:rsid w:val="005064A7"/>
    <w:rsid w:val="00507822"/>
    <w:rsid w:val="005109C9"/>
    <w:rsid w:val="00523575"/>
    <w:rsid w:val="00524A6A"/>
    <w:rsid w:val="00525945"/>
    <w:rsid w:val="005266C4"/>
    <w:rsid w:val="005336A1"/>
    <w:rsid w:val="005345C9"/>
    <w:rsid w:val="00541C0E"/>
    <w:rsid w:val="00545E3A"/>
    <w:rsid w:val="00547895"/>
    <w:rsid w:val="00554697"/>
    <w:rsid w:val="00560782"/>
    <w:rsid w:val="00561B7C"/>
    <w:rsid w:val="005672C4"/>
    <w:rsid w:val="00567394"/>
    <w:rsid w:val="00567FC2"/>
    <w:rsid w:val="00572FFD"/>
    <w:rsid w:val="00573A19"/>
    <w:rsid w:val="0057744C"/>
    <w:rsid w:val="00583B67"/>
    <w:rsid w:val="00583E4C"/>
    <w:rsid w:val="0058658F"/>
    <w:rsid w:val="00591A71"/>
    <w:rsid w:val="00595A4F"/>
    <w:rsid w:val="005A0AC5"/>
    <w:rsid w:val="005A0DF5"/>
    <w:rsid w:val="005B4280"/>
    <w:rsid w:val="005B4A7B"/>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F51"/>
    <w:rsid w:val="005F661F"/>
    <w:rsid w:val="005F6C74"/>
    <w:rsid w:val="006016D2"/>
    <w:rsid w:val="0060366A"/>
    <w:rsid w:val="0060503C"/>
    <w:rsid w:val="006055A1"/>
    <w:rsid w:val="00612446"/>
    <w:rsid w:val="006127D7"/>
    <w:rsid w:val="006144CC"/>
    <w:rsid w:val="00623FA6"/>
    <w:rsid w:val="006264F4"/>
    <w:rsid w:val="00631462"/>
    <w:rsid w:val="00635576"/>
    <w:rsid w:val="0064048F"/>
    <w:rsid w:val="00640892"/>
    <w:rsid w:val="00645830"/>
    <w:rsid w:val="00646FE6"/>
    <w:rsid w:val="006500DE"/>
    <w:rsid w:val="00650391"/>
    <w:rsid w:val="0065098C"/>
    <w:rsid w:val="00657A65"/>
    <w:rsid w:val="00662556"/>
    <w:rsid w:val="00665771"/>
    <w:rsid w:val="006718AE"/>
    <w:rsid w:val="00677294"/>
    <w:rsid w:val="00677C56"/>
    <w:rsid w:val="0068015E"/>
    <w:rsid w:val="0068286F"/>
    <w:rsid w:val="00683DF8"/>
    <w:rsid w:val="0068799D"/>
    <w:rsid w:val="00687F02"/>
    <w:rsid w:val="0069562E"/>
    <w:rsid w:val="00696CDC"/>
    <w:rsid w:val="006A08EE"/>
    <w:rsid w:val="006A265E"/>
    <w:rsid w:val="006A2C73"/>
    <w:rsid w:val="006A53BF"/>
    <w:rsid w:val="006A5A32"/>
    <w:rsid w:val="006A6186"/>
    <w:rsid w:val="006B066D"/>
    <w:rsid w:val="006B4CE9"/>
    <w:rsid w:val="006B793E"/>
    <w:rsid w:val="006C070D"/>
    <w:rsid w:val="006C08C7"/>
    <w:rsid w:val="006C1381"/>
    <w:rsid w:val="006C415C"/>
    <w:rsid w:val="006E2245"/>
    <w:rsid w:val="006E4D13"/>
    <w:rsid w:val="006E62B8"/>
    <w:rsid w:val="006E68E5"/>
    <w:rsid w:val="006F138B"/>
    <w:rsid w:val="006F30CF"/>
    <w:rsid w:val="006F4E59"/>
    <w:rsid w:val="006F58D9"/>
    <w:rsid w:val="00702E3A"/>
    <w:rsid w:val="0070693D"/>
    <w:rsid w:val="00706CB8"/>
    <w:rsid w:val="0070762D"/>
    <w:rsid w:val="007078CA"/>
    <w:rsid w:val="00723DE0"/>
    <w:rsid w:val="007245BA"/>
    <w:rsid w:val="00731570"/>
    <w:rsid w:val="00734B66"/>
    <w:rsid w:val="00735798"/>
    <w:rsid w:val="00741086"/>
    <w:rsid w:val="00741ED4"/>
    <w:rsid w:val="00742A2B"/>
    <w:rsid w:val="00746BC9"/>
    <w:rsid w:val="00752E81"/>
    <w:rsid w:val="00753FCC"/>
    <w:rsid w:val="00755340"/>
    <w:rsid w:val="00755547"/>
    <w:rsid w:val="00763044"/>
    <w:rsid w:val="00765754"/>
    <w:rsid w:val="00766D06"/>
    <w:rsid w:val="0077103E"/>
    <w:rsid w:val="007710AB"/>
    <w:rsid w:val="00772DDA"/>
    <w:rsid w:val="00775C5B"/>
    <w:rsid w:val="0078045F"/>
    <w:rsid w:val="00783CE1"/>
    <w:rsid w:val="00783ECA"/>
    <w:rsid w:val="007865C8"/>
    <w:rsid w:val="00791CDE"/>
    <w:rsid w:val="0079224D"/>
    <w:rsid w:val="00794931"/>
    <w:rsid w:val="0079505A"/>
    <w:rsid w:val="00795B1A"/>
    <w:rsid w:val="00795D91"/>
    <w:rsid w:val="00796014"/>
    <w:rsid w:val="00796374"/>
    <w:rsid w:val="00796F42"/>
    <w:rsid w:val="007A3C83"/>
    <w:rsid w:val="007A6A43"/>
    <w:rsid w:val="007A781A"/>
    <w:rsid w:val="007B1333"/>
    <w:rsid w:val="007B6F38"/>
    <w:rsid w:val="007B76A2"/>
    <w:rsid w:val="007C1C51"/>
    <w:rsid w:val="007C4AA6"/>
    <w:rsid w:val="007C50CA"/>
    <w:rsid w:val="007C51E2"/>
    <w:rsid w:val="007C572B"/>
    <w:rsid w:val="007C7B2E"/>
    <w:rsid w:val="007E045C"/>
    <w:rsid w:val="007E2109"/>
    <w:rsid w:val="007E59AB"/>
    <w:rsid w:val="007E6369"/>
    <w:rsid w:val="007E6FB0"/>
    <w:rsid w:val="007F27D6"/>
    <w:rsid w:val="007F3D16"/>
    <w:rsid w:val="007F72A2"/>
    <w:rsid w:val="007F731D"/>
    <w:rsid w:val="007F7A6D"/>
    <w:rsid w:val="00804777"/>
    <w:rsid w:val="0081692A"/>
    <w:rsid w:val="0082450E"/>
    <w:rsid w:val="00825C6C"/>
    <w:rsid w:val="00826C22"/>
    <w:rsid w:val="00827E74"/>
    <w:rsid w:val="0084232B"/>
    <w:rsid w:val="00843426"/>
    <w:rsid w:val="008439C7"/>
    <w:rsid w:val="00850ADA"/>
    <w:rsid w:val="00853BA6"/>
    <w:rsid w:val="00870CE0"/>
    <w:rsid w:val="008742B9"/>
    <w:rsid w:val="008751E4"/>
    <w:rsid w:val="00882A12"/>
    <w:rsid w:val="00894A88"/>
    <w:rsid w:val="008A1D87"/>
    <w:rsid w:val="008A60C6"/>
    <w:rsid w:val="008B2307"/>
    <w:rsid w:val="008B5BF3"/>
    <w:rsid w:val="008B6E5A"/>
    <w:rsid w:val="008B7973"/>
    <w:rsid w:val="008C3832"/>
    <w:rsid w:val="008C3E77"/>
    <w:rsid w:val="008C4D8D"/>
    <w:rsid w:val="008C541E"/>
    <w:rsid w:val="008C5CD7"/>
    <w:rsid w:val="008D3888"/>
    <w:rsid w:val="008E20B6"/>
    <w:rsid w:val="008E49F5"/>
    <w:rsid w:val="008E7404"/>
    <w:rsid w:val="008F6A06"/>
    <w:rsid w:val="008F6D95"/>
    <w:rsid w:val="009021E7"/>
    <w:rsid w:val="009030F2"/>
    <w:rsid w:val="009077AC"/>
    <w:rsid w:val="00910FBB"/>
    <w:rsid w:val="00911AE3"/>
    <w:rsid w:val="0091677B"/>
    <w:rsid w:val="009203EA"/>
    <w:rsid w:val="00923335"/>
    <w:rsid w:val="00923C81"/>
    <w:rsid w:val="0092559B"/>
    <w:rsid w:val="00925AD6"/>
    <w:rsid w:val="00926842"/>
    <w:rsid w:val="009269EF"/>
    <w:rsid w:val="00927DB0"/>
    <w:rsid w:val="00932CD3"/>
    <w:rsid w:val="00934C83"/>
    <w:rsid w:val="0093561A"/>
    <w:rsid w:val="00937F34"/>
    <w:rsid w:val="00947656"/>
    <w:rsid w:val="00950612"/>
    <w:rsid w:val="009515FE"/>
    <w:rsid w:val="009521EF"/>
    <w:rsid w:val="00956928"/>
    <w:rsid w:val="0096327A"/>
    <w:rsid w:val="00973D52"/>
    <w:rsid w:val="009827C7"/>
    <w:rsid w:val="009867C3"/>
    <w:rsid w:val="00990CB5"/>
    <w:rsid w:val="00991931"/>
    <w:rsid w:val="00992562"/>
    <w:rsid w:val="009938E4"/>
    <w:rsid w:val="00994D1B"/>
    <w:rsid w:val="00995A1B"/>
    <w:rsid w:val="009A2846"/>
    <w:rsid w:val="009A4E8A"/>
    <w:rsid w:val="009B16E7"/>
    <w:rsid w:val="009B1B42"/>
    <w:rsid w:val="009B280F"/>
    <w:rsid w:val="009B2AF6"/>
    <w:rsid w:val="009B3A09"/>
    <w:rsid w:val="009B4973"/>
    <w:rsid w:val="009C0513"/>
    <w:rsid w:val="009C2DF1"/>
    <w:rsid w:val="009C3FD3"/>
    <w:rsid w:val="009C5891"/>
    <w:rsid w:val="009D387A"/>
    <w:rsid w:val="009D6303"/>
    <w:rsid w:val="009D798B"/>
    <w:rsid w:val="009E134A"/>
    <w:rsid w:val="009E619E"/>
    <w:rsid w:val="009F5953"/>
    <w:rsid w:val="009F5FD2"/>
    <w:rsid w:val="00A011F1"/>
    <w:rsid w:val="00A052D2"/>
    <w:rsid w:val="00A103F0"/>
    <w:rsid w:val="00A10445"/>
    <w:rsid w:val="00A11395"/>
    <w:rsid w:val="00A11714"/>
    <w:rsid w:val="00A13C2A"/>
    <w:rsid w:val="00A16002"/>
    <w:rsid w:val="00A16C51"/>
    <w:rsid w:val="00A25C98"/>
    <w:rsid w:val="00A27697"/>
    <w:rsid w:val="00A30099"/>
    <w:rsid w:val="00A33682"/>
    <w:rsid w:val="00A353C8"/>
    <w:rsid w:val="00A37675"/>
    <w:rsid w:val="00A47361"/>
    <w:rsid w:val="00A47A38"/>
    <w:rsid w:val="00A50D2A"/>
    <w:rsid w:val="00A54B76"/>
    <w:rsid w:val="00A54FA8"/>
    <w:rsid w:val="00A57D8A"/>
    <w:rsid w:val="00A6160D"/>
    <w:rsid w:val="00A64D98"/>
    <w:rsid w:val="00A65862"/>
    <w:rsid w:val="00A6604A"/>
    <w:rsid w:val="00A70A65"/>
    <w:rsid w:val="00A71660"/>
    <w:rsid w:val="00A73F30"/>
    <w:rsid w:val="00A74F16"/>
    <w:rsid w:val="00A80B5B"/>
    <w:rsid w:val="00A84D4C"/>
    <w:rsid w:val="00A86F31"/>
    <w:rsid w:val="00A92977"/>
    <w:rsid w:val="00AA149A"/>
    <w:rsid w:val="00AA26FF"/>
    <w:rsid w:val="00AA3D9B"/>
    <w:rsid w:val="00AB32BA"/>
    <w:rsid w:val="00AB613B"/>
    <w:rsid w:val="00AB71F9"/>
    <w:rsid w:val="00AC40A5"/>
    <w:rsid w:val="00AC45A4"/>
    <w:rsid w:val="00AC45BE"/>
    <w:rsid w:val="00AC67ED"/>
    <w:rsid w:val="00AD0863"/>
    <w:rsid w:val="00AD2333"/>
    <w:rsid w:val="00AD242E"/>
    <w:rsid w:val="00AD5DBF"/>
    <w:rsid w:val="00AD6957"/>
    <w:rsid w:val="00AD7ACF"/>
    <w:rsid w:val="00AE2205"/>
    <w:rsid w:val="00AE4CC7"/>
    <w:rsid w:val="00AF1D3C"/>
    <w:rsid w:val="00AF357B"/>
    <w:rsid w:val="00AF521E"/>
    <w:rsid w:val="00AF59B5"/>
    <w:rsid w:val="00AF6BA8"/>
    <w:rsid w:val="00B01B67"/>
    <w:rsid w:val="00B03CD8"/>
    <w:rsid w:val="00B053F5"/>
    <w:rsid w:val="00B1246B"/>
    <w:rsid w:val="00B237D7"/>
    <w:rsid w:val="00B24A40"/>
    <w:rsid w:val="00B2630C"/>
    <w:rsid w:val="00B272E4"/>
    <w:rsid w:val="00B31B61"/>
    <w:rsid w:val="00B36207"/>
    <w:rsid w:val="00B36E17"/>
    <w:rsid w:val="00B371F0"/>
    <w:rsid w:val="00B41CB0"/>
    <w:rsid w:val="00B42534"/>
    <w:rsid w:val="00B44310"/>
    <w:rsid w:val="00B4446C"/>
    <w:rsid w:val="00B45D57"/>
    <w:rsid w:val="00B539D7"/>
    <w:rsid w:val="00B53FC9"/>
    <w:rsid w:val="00B62A5F"/>
    <w:rsid w:val="00B727EA"/>
    <w:rsid w:val="00B743D9"/>
    <w:rsid w:val="00B75E6F"/>
    <w:rsid w:val="00B7696F"/>
    <w:rsid w:val="00B85160"/>
    <w:rsid w:val="00B93323"/>
    <w:rsid w:val="00BA022A"/>
    <w:rsid w:val="00BA1816"/>
    <w:rsid w:val="00BA7B17"/>
    <w:rsid w:val="00BB05CF"/>
    <w:rsid w:val="00BB181C"/>
    <w:rsid w:val="00BC1283"/>
    <w:rsid w:val="00BC1E94"/>
    <w:rsid w:val="00BC2BD9"/>
    <w:rsid w:val="00BC5211"/>
    <w:rsid w:val="00BD19C6"/>
    <w:rsid w:val="00BD4595"/>
    <w:rsid w:val="00BD5ACB"/>
    <w:rsid w:val="00BD7172"/>
    <w:rsid w:val="00BD766C"/>
    <w:rsid w:val="00BE0D43"/>
    <w:rsid w:val="00BE5F39"/>
    <w:rsid w:val="00BE7BF5"/>
    <w:rsid w:val="00BF1700"/>
    <w:rsid w:val="00BF363E"/>
    <w:rsid w:val="00BF4D4E"/>
    <w:rsid w:val="00BF6FA9"/>
    <w:rsid w:val="00BF7709"/>
    <w:rsid w:val="00C01E2E"/>
    <w:rsid w:val="00C113B3"/>
    <w:rsid w:val="00C14BEB"/>
    <w:rsid w:val="00C15F1C"/>
    <w:rsid w:val="00C215A0"/>
    <w:rsid w:val="00C266FB"/>
    <w:rsid w:val="00C2670A"/>
    <w:rsid w:val="00C2788D"/>
    <w:rsid w:val="00C40A87"/>
    <w:rsid w:val="00C46383"/>
    <w:rsid w:val="00C46EAC"/>
    <w:rsid w:val="00C50C21"/>
    <w:rsid w:val="00C53D6C"/>
    <w:rsid w:val="00C574DD"/>
    <w:rsid w:val="00C578BC"/>
    <w:rsid w:val="00C60DE9"/>
    <w:rsid w:val="00C61299"/>
    <w:rsid w:val="00C726F5"/>
    <w:rsid w:val="00C72B0A"/>
    <w:rsid w:val="00C73569"/>
    <w:rsid w:val="00C7548A"/>
    <w:rsid w:val="00C767B8"/>
    <w:rsid w:val="00C80223"/>
    <w:rsid w:val="00C80876"/>
    <w:rsid w:val="00C81691"/>
    <w:rsid w:val="00C81DC8"/>
    <w:rsid w:val="00C83A40"/>
    <w:rsid w:val="00C90F7D"/>
    <w:rsid w:val="00C9279C"/>
    <w:rsid w:val="00C93931"/>
    <w:rsid w:val="00C940DA"/>
    <w:rsid w:val="00CA461F"/>
    <w:rsid w:val="00CA6E6C"/>
    <w:rsid w:val="00CB0241"/>
    <w:rsid w:val="00CB2C09"/>
    <w:rsid w:val="00CB5C94"/>
    <w:rsid w:val="00CB612A"/>
    <w:rsid w:val="00CC1035"/>
    <w:rsid w:val="00CD2B72"/>
    <w:rsid w:val="00CD2CD2"/>
    <w:rsid w:val="00CD32A7"/>
    <w:rsid w:val="00CD34C3"/>
    <w:rsid w:val="00CE1A6C"/>
    <w:rsid w:val="00CE4F3A"/>
    <w:rsid w:val="00CF606E"/>
    <w:rsid w:val="00CF616E"/>
    <w:rsid w:val="00CF67CF"/>
    <w:rsid w:val="00CF69D4"/>
    <w:rsid w:val="00D00DB5"/>
    <w:rsid w:val="00D05284"/>
    <w:rsid w:val="00D059FE"/>
    <w:rsid w:val="00D068DB"/>
    <w:rsid w:val="00D2314A"/>
    <w:rsid w:val="00D23E69"/>
    <w:rsid w:val="00D30867"/>
    <w:rsid w:val="00D31300"/>
    <w:rsid w:val="00D321B4"/>
    <w:rsid w:val="00D361EB"/>
    <w:rsid w:val="00D415C9"/>
    <w:rsid w:val="00D4542F"/>
    <w:rsid w:val="00D465EE"/>
    <w:rsid w:val="00D515E7"/>
    <w:rsid w:val="00D57A63"/>
    <w:rsid w:val="00D65F9F"/>
    <w:rsid w:val="00D67143"/>
    <w:rsid w:val="00D676DF"/>
    <w:rsid w:val="00D71E66"/>
    <w:rsid w:val="00D72CBA"/>
    <w:rsid w:val="00D74D15"/>
    <w:rsid w:val="00D83675"/>
    <w:rsid w:val="00D86697"/>
    <w:rsid w:val="00D904C2"/>
    <w:rsid w:val="00D9560B"/>
    <w:rsid w:val="00DA1D44"/>
    <w:rsid w:val="00DA5558"/>
    <w:rsid w:val="00DA7A89"/>
    <w:rsid w:val="00DB501B"/>
    <w:rsid w:val="00DC1EAC"/>
    <w:rsid w:val="00DD267D"/>
    <w:rsid w:val="00DE247D"/>
    <w:rsid w:val="00DE4B80"/>
    <w:rsid w:val="00DE4C2F"/>
    <w:rsid w:val="00DF1302"/>
    <w:rsid w:val="00DF4D1A"/>
    <w:rsid w:val="00E02EF2"/>
    <w:rsid w:val="00E04C2A"/>
    <w:rsid w:val="00E2276E"/>
    <w:rsid w:val="00E22B48"/>
    <w:rsid w:val="00E26F03"/>
    <w:rsid w:val="00E3099C"/>
    <w:rsid w:val="00E371A9"/>
    <w:rsid w:val="00E3755D"/>
    <w:rsid w:val="00E41BF0"/>
    <w:rsid w:val="00E449F8"/>
    <w:rsid w:val="00E46B41"/>
    <w:rsid w:val="00E51349"/>
    <w:rsid w:val="00E52CE0"/>
    <w:rsid w:val="00E53077"/>
    <w:rsid w:val="00E615FA"/>
    <w:rsid w:val="00E67226"/>
    <w:rsid w:val="00E72F3A"/>
    <w:rsid w:val="00E74C8C"/>
    <w:rsid w:val="00E75492"/>
    <w:rsid w:val="00E76CDD"/>
    <w:rsid w:val="00E82E25"/>
    <w:rsid w:val="00E83234"/>
    <w:rsid w:val="00E86576"/>
    <w:rsid w:val="00E87657"/>
    <w:rsid w:val="00E87E21"/>
    <w:rsid w:val="00E910CA"/>
    <w:rsid w:val="00E924EA"/>
    <w:rsid w:val="00EB4EC9"/>
    <w:rsid w:val="00EB5530"/>
    <w:rsid w:val="00EC0526"/>
    <w:rsid w:val="00EC42FE"/>
    <w:rsid w:val="00EC57F4"/>
    <w:rsid w:val="00ED2D01"/>
    <w:rsid w:val="00ED38B9"/>
    <w:rsid w:val="00ED3BF2"/>
    <w:rsid w:val="00ED3D12"/>
    <w:rsid w:val="00EE54FC"/>
    <w:rsid w:val="00EE5A51"/>
    <w:rsid w:val="00EE60BC"/>
    <w:rsid w:val="00EF1856"/>
    <w:rsid w:val="00EF609D"/>
    <w:rsid w:val="00EF70FB"/>
    <w:rsid w:val="00EF71E8"/>
    <w:rsid w:val="00F02C09"/>
    <w:rsid w:val="00F03A1A"/>
    <w:rsid w:val="00F04B80"/>
    <w:rsid w:val="00F10940"/>
    <w:rsid w:val="00F117CB"/>
    <w:rsid w:val="00F21F41"/>
    <w:rsid w:val="00F32005"/>
    <w:rsid w:val="00F33217"/>
    <w:rsid w:val="00F359C2"/>
    <w:rsid w:val="00F3661B"/>
    <w:rsid w:val="00F4193A"/>
    <w:rsid w:val="00F42DF6"/>
    <w:rsid w:val="00F50E3C"/>
    <w:rsid w:val="00F539C1"/>
    <w:rsid w:val="00F53BC1"/>
    <w:rsid w:val="00F54C85"/>
    <w:rsid w:val="00F55CB1"/>
    <w:rsid w:val="00F61841"/>
    <w:rsid w:val="00F62958"/>
    <w:rsid w:val="00F62C87"/>
    <w:rsid w:val="00F62DBF"/>
    <w:rsid w:val="00F63070"/>
    <w:rsid w:val="00F715DD"/>
    <w:rsid w:val="00F751DD"/>
    <w:rsid w:val="00F75C4A"/>
    <w:rsid w:val="00F84F9D"/>
    <w:rsid w:val="00F86F06"/>
    <w:rsid w:val="00F87134"/>
    <w:rsid w:val="00F923A3"/>
    <w:rsid w:val="00F933AE"/>
    <w:rsid w:val="00F97AB0"/>
    <w:rsid w:val="00F97D98"/>
    <w:rsid w:val="00FA0CBF"/>
    <w:rsid w:val="00FA1B6F"/>
    <w:rsid w:val="00FA5988"/>
    <w:rsid w:val="00FA5D3C"/>
    <w:rsid w:val="00FB205E"/>
    <w:rsid w:val="00FB3747"/>
    <w:rsid w:val="00FB3E6B"/>
    <w:rsid w:val="00FC361E"/>
    <w:rsid w:val="00FC5D99"/>
    <w:rsid w:val="00FD2704"/>
    <w:rsid w:val="00FD650D"/>
    <w:rsid w:val="00FD7378"/>
    <w:rsid w:val="00FE1904"/>
    <w:rsid w:val="00FE1F40"/>
    <w:rsid w:val="00FE2C46"/>
    <w:rsid w:val="00FE4674"/>
    <w:rsid w:val="00FE4A35"/>
    <w:rsid w:val="00FF064D"/>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729">
      <w:bodyDiv w:val="1"/>
      <w:marLeft w:val="0"/>
      <w:marRight w:val="0"/>
      <w:marTop w:val="0"/>
      <w:marBottom w:val="0"/>
      <w:divBdr>
        <w:top w:val="none" w:sz="0" w:space="0" w:color="auto"/>
        <w:left w:val="none" w:sz="0" w:space="0" w:color="auto"/>
        <w:bottom w:val="none" w:sz="0" w:space="0" w:color="auto"/>
        <w:right w:val="none" w:sz="0" w:space="0" w:color="auto"/>
      </w:divBdr>
    </w:div>
    <w:div w:id="316614183">
      <w:bodyDiv w:val="1"/>
      <w:marLeft w:val="0"/>
      <w:marRight w:val="0"/>
      <w:marTop w:val="0"/>
      <w:marBottom w:val="0"/>
      <w:divBdr>
        <w:top w:val="none" w:sz="0" w:space="0" w:color="auto"/>
        <w:left w:val="none" w:sz="0" w:space="0" w:color="auto"/>
        <w:bottom w:val="none" w:sz="0" w:space="0" w:color="auto"/>
        <w:right w:val="none" w:sz="0" w:space="0" w:color="auto"/>
      </w:divBdr>
    </w:div>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 w:id="1044909434">
      <w:bodyDiv w:val="1"/>
      <w:marLeft w:val="0"/>
      <w:marRight w:val="0"/>
      <w:marTop w:val="0"/>
      <w:marBottom w:val="0"/>
      <w:divBdr>
        <w:top w:val="none" w:sz="0" w:space="0" w:color="auto"/>
        <w:left w:val="none" w:sz="0" w:space="0" w:color="auto"/>
        <w:bottom w:val="none" w:sz="0" w:space="0" w:color="auto"/>
        <w:right w:val="none" w:sz="0" w:space="0" w:color="auto"/>
      </w:divBdr>
    </w:div>
    <w:div w:id="1364406520">
      <w:bodyDiv w:val="1"/>
      <w:marLeft w:val="0"/>
      <w:marRight w:val="0"/>
      <w:marTop w:val="0"/>
      <w:marBottom w:val="0"/>
      <w:divBdr>
        <w:top w:val="none" w:sz="0" w:space="0" w:color="auto"/>
        <w:left w:val="none" w:sz="0" w:space="0" w:color="auto"/>
        <w:bottom w:val="none" w:sz="0" w:space="0" w:color="auto"/>
        <w:right w:val="none" w:sz="0" w:space="0" w:color="auto"/>
      </w:divBdr>
    </w:div>
    <w:div w:id="1416904616">
      <w:bodyDiv w:val="1"/>
      <w:marLeft w:val="0"/>
      <w:marRight w:val="0"/>
      <w:marTop w:val="0"/>
      <w:marBottom w:val="0"/>
      <w:divBdr>
        <w:top w:val="none" w:sz="0" w:space="0" w:color="auto"/>
        <w:left w:val="none" w:sz="0" w:space="0" w:color="auto"/>
        <w:bottom w:val="none" w:sz="0" w:space="0" w:color="auto"/>
        <w:right w:val="none" w:sz="0" w:space="0" w:color="auto"/>
      </w:divBdr>
    </w:div>
    <w:div w:id="15234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48EAF-F4CE-47DE-903A-E1B8F730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2268</Words>
  <Characters>12905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15143</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Licitacao</cp:lastModifiedBy>
  <cp:revision>6</cp:revision>
  <cp:lastPrinted>2020-03-05T17:58:00Z</cp:lastPrinted>
  <dcterms:created xsi:type="dcterms:W3CDTF">2020-03-04T13:56:00Z</dcterms:created>
  <dcterms:modified xsi:type="dcterms:W3CDTF">2020-03-05T17:58:00Z</dcterms:modified>
</cp:coreProperties>
</file>