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1B4465">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1B4465">
        <w:rPr>
          <w:rFonts w:asciiTheme="majorHAnsi" w:hAnsiTheme="majorHAnsi" w:cs="Arial"/>
          <w:sz w:val="24"/>
          <w:szCs w:val="24"/>
        </w:rPr>
        <w:t>015</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197902">
        <w:rPr>
          <w:rFonts w:asciiTheme="majorHAnsi" w:hAnsiTheme="majorHAnsi" w:cs="Arial"/>
          <w:sz w:val="24"/>
          <w:szCs w:val="24"/>
        </w:rPr>
        <w:t xml:space="preserve">Carta Convite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00</w:t>
      </w:r>
      <w:r w:rsidR="001B4465">
        <w:rPr>
          <w:rFonts w:asciiTheme="majorHAnsi" w:hAnsiTheme="majorHAnsi" w:cs="Arial"/>
          <w:sz w:val="24"/>
          <w:szCs w:val="24"/>
        </w:rPr>
        <w:t>3</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B635E5">
        <w:rPr>
          <w:rFonts w:asciiTheme="majorHAnsi" w:hAnsiTheme="majorHAnsi" w:cs="Arial"/>
          <w:b/>
          <w:sz w:val="24"/>
          <w:szCs w:val="24"/>
        </w:rPr>
        <w:t>0</w:t>
      </w:r>
      <w:r w:rsidR="001B4465">
        <w:rPr>
          <w:rFonts w:asciiTheme="majorHAnsi" w:hAnsiTheme="majorHAnsi" w:cs="Arial"/>
          <w:b/>
          <w:sz w:val="24"/>
          <w:szCs w:val="24"/>
        </w:rPr>
        <w:t>39</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9A2746" w:rsidRPr="009A2746">
        <w:rPr>
          <w:rFonts w:asciiTheme="majorHAnsi" w:hAnsiTheme="majorHAnsi" w:cs="Arial"/>
          <w:b/>
          <w:iCs/>
        </w:rPr>
        <w:t xml:space="preserve">PAULO CESAR RECALDES NUNES – MEI, </w:t>
      </w:r>
      <w:r w:rsidR="009A2746" w:rsidRPr="009A2746">
        <w:rPr>
          <w:rFonts w:asciiTheme="majorHAnsi" w:hAnsiTheme="majorHAnsi" w:cs="Arial"/>
          <w:iCs/>
        </w:rPr>
        <w:t>Pessoa Jurídica de Direito Privado, estabelecida à Rua Rondonópolis, nº 489, Centro, Japorã/MS, inscrita no CNPJ/MF nº 17.794.247/0001-20</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E5AA9" w:rsidRPr="00197902">
        <w:rPr>
          <w:rFonts w:asciiTheme="majorHAnsi" w:hAnsiTheme="majorHAnsi"/>
          <w:b/>
          <w:i/>
          <w:sz w:val="24"/>
          <w:szCs w:val="24"/>
        </w:rPr>
        <w:t>“</w:t>
      </w:r>
      <w:r w:rsidR="00997790" w:rsidRPr="00997790">
        <w:rPr>
          <w:rFonts w:asciiTheme="majorHAnsi" w:hAnsiTheme="majorHAnsi" w:cs="Arial"/>
          <w:b/>
          <w:iCs/>
        </w:rPr>
        <w:t xml:space="preserve">Execução de Serviços de </w:t>
      </w:r>
      <w:r w:rsidR="001B4465">
        <w:rPr>
          <w:rFonts w:asciiTheme="majorHAnsi" w:hAnsiTheme="majorHAnsi" w:cs="Arial"/>
          <w:b/>
          <w:iCs/>
        </w:rPr>
        <w:t xml:space="preserve">substituição de </w:t>
      </w:r>
      <w:proofErr w:type="spellStart"/>
      <w:r w:rsidR="001B4465">
        <w:rPr>
          <w:rFonts w:asciiTheme="majorHAnsi" w:hAnsiTheme="majorHAnsi" w:cs="Arial"/>
          <w:b/>
          <w:iCs/>
        </w:rPr>
        <w:t>telhamento</w:t>
      </w:r>
      <w:proofErr w:type="spellEnd"/>
      <w:r w:rsidR="001B4465">
        <w:rPr>
          <w:rFonts w:asciiTheme="majorHAnsi" w:hAnsiTheme="majorHAnsi" w:cs="Arial"/>
          <w:b/>
          <w:iCs/>
        </w:rPr>
        <w:t xml:space="preserve"> no Centro de Educação Infantil </w:t>
      </w:r>
      <w:proofErr w:type="spellStart"/>
      <w:r w:rsidR="001B4465">
        <w:rPr>
          <w:rFonts w:asciiTheme="majorHAnsi" w:hAnsiTheme="majorHAnsi" w:cs="Arial"/>
          <w:b/>
          <w:iCs/>
        </w:rPr>
        <w:t>Odina</w:t>
      </w:r>
      <w:proofErr w:type="spellEnd"/>
      <w:r w:rsidR="001B4465">
        <w:rPr>
          <w:rFonts w:asciiTheme="majorHAnsi" w:hAnsiTheme="majorHAnsi" w:cs="Arial"/>
          <w:b/>
          <w:iCs/>
        </w:rPr>
        <w:t xml:space="preserve"> Gonçalves Franzoni </w:t>
      </w:r>
      <w:r w:rsidR="009A2746">
        <w:rPr>
          <w:rFonts w:asciiTheme="majorHAnsi" w:hAnsiTheme="majorHAnsi" w:cs="Arial"/>
          <w:b/>
          <w:iCs/>
        </w:rPr>
        <w:t>no</w:t>
      </w:r>
      <w:r w:rsidR="002266CF" w:rsidRPr="002266CF">
        <w:rPr>
          <w:rFonts w:asciiTheme="majorHAnsi" w:hAnsiTheme="majorHAnsi" w:cs="Arial"/>
          <w:b/>
          <w:iCs/>
        </w:rPr>
        <w:t xml:space="preserve"> Município de </w:t>
      </w:r>
      <w:proofErr w:type="spellStart"/>
      <w:r w:rsidR="002266CF" w:rsidRPr="002266CF">
        <w:rPr>
          <w:rFonts w:asciiTheme="majorHAnsi" w:hAnsiTheme="majorHAnsi" w:cs="Arial"/>
          <w:b/>
          <w:iCs/>
        </w:rPr>
        <w:t>Japorã</w:t>
      </w:r>
      <w:proofErr w:type="spellEnd"/>
      <w:r w:rsidR="002266CF" w:rsidRPr="002266CF">
        <w:rPr>
          <w:rFonts w:asciiTheme="majorHAnsi" w:hAnsiTheme="majorHAnsi" w:cs="Arial"/>
          <w:b/>
          <w:iCs/>
        </w:rPr>
        <w:t>/MS.</w:t>
      </w:r>
      <w:r w:rsidR="003C1A1A">
        <w:rPr>
          <w:rFonts w:asciiTheme="majorHAnsi" w:hAnsiTheme="majorHAnsi" w:cs="Arial"/>
          <w:b/>
          <w:iCs/>
        </w:rPr>
        <w:t>”</w:t>
      </w:r>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1B4465">
        <w:rPr>
          <w:rFonts w:asciiTheme="majorHAnsi" w:hAnsiTheme="majorHAnsi" w:cs="Arial"/>
          <w:sz w:val="24"/>
          <w:szCs w:val="24"/>
        </w:rPr>
        <w:t>1</w:t>
      </w:r>
      <w:r w:rsidR="005B7C94">
        <w:rPr>
          <w:rFonts w:asciiTheme="majorHAnsi" w:hAnsiTheme="majorHAnsi" w:cs="Arial"/>
          <w:sz w:val="24"/>
          <w:szCs w:val="24"/>
        </w:rPr>
        <w:t>5</w:t>
      </w:r>
      <w:r w:rsidR="00893FD4">
        <w:rPr>
          <w:rFonts w:asciiTheme="majorHAnsi" w:hAnsiTheme="majorHAnsi" w:cs="Arial"/>
          <w:sz w:val="24"/>
          <w:szCs w:val="24"/>
        </w:rPr>
        <w:t xml:space="preserve"> de </w:t>
      </w:r>
      <w:r w:rsidR="001B4465">
        <w:rPr>
          <w:rFonts w:asciiTheme="majorHAnsi" w:hAnsiTheme="majorHAnsi" w:cs="Arial"/>
          <w:sz w:val="24"/>
          <w:szCs w:val="24"/>
        </w:rPr>
        <w:t xml:space="preserve">abril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SECRETARIA MUNICIPAL DE EDUCAÇÃO DE JAPORÃ/MS</w:t>
      </w: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NIVALDO DIAS LIMA</w:t>
      </w:r>
    </w:p>
    <w:p w:rsidR="003C1A1A" w:rsidRPr="003C1A1A" w:rsidRDefault="003C1A1A" w:rsidP="003C1A1A">
      <w:pPr>
        <w:spacing w:after="0" w:line="240" w:lineRule="auto"/>
        <w:ind w:right="-567"/>
        <w:jc w:val="center"/>
        <w:rPr>
          <w:rFonts w:asciiTheme="majorHAnsi" w:eastAsia="Times New Roman" w:hAnsiTheme="majorHAnsi" w:cs="Arial"/>
          <w:bCs/>
          <w:sz w:val="24"/>
          <w:szCs w:val="24"/>
          <w:lang w:eastAsia="pt-BR"/>
        </w:rPr>
      </w:pPr>
      <w:r w:rsidRPr="003C1A1A">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1B4465">
        <w:rPr>
          <w:rFonts w:asciiTheme="majorHAnsi" w:hAnsiTheme="majorHAnsi"/>
          <w:sz w:val="24"/>
          <w:szCs w:val="24"/>
        </w:rPr>
        <w:t>15</w:t>
      </w:r>
      <w:bookmarkStart w:id="0" w:name="_GoBack"/>
      <w:bookmarkEnd w:id="0"/>
      <w:r w:rsidR="002266CF">
        <w:rPr>
          <w:rFonts w:asciiTheme="majorHAnsi" w:hAnsiTheme="majorHAnsi"/>
          <w:sz w:val="24"/>
          <w:szCs w:val="24"/>
        </w:rPr>
        <w:t>/</w:t>
      </w:r>
      <w:r w:rsidR="001B4465">
        <w:rPr>
          <w:rFonts w:asciiTheme="majorHAnsi" w:hAnsiTheme="majorHAnsi"/>
          <w:sz w:val="24"/>
          <w:szCs w:val="24"/>
        </w:rPr>
        <w:t>05</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9A2746" w:rsidRDefault="009A2746"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sidRPr="009A2746">
        <w:rPr>
          <w:rFonts w:asciiTheme="majorHAnsi" w:hAnsiTheme="majorHAnsi" w:cs="Arial"/>
          <w:b/>
          <w:iCs/>
        </w:rPr>
        <w:t>PAULO CESAR RECALDES NUNES – MEI</w:t>
      </w:r>
      <w:r w:rsidRPr="003C1A1A">
        <w:rPr>
          <w:rFonts w:asciiTheme="majorHAnsi" w:hAnsiTheme="majorHAnsi" w:cs="Tahoma"/>
          <w:iCs/>
          <w:snapToGrid w:val="0"/>
        </w:rPr>
        <w:t xml:space="preserve"> </w:t>
      </w:r>
    </w:p>
    <w:p w:rsidR="009A2746"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sidRPr="003C1A1A">
        <w:rPr>
          <w:rFonts w:asciiTheme="majorHAnsi" w:hAnsiTheme="majorHAnsi" w:cs="Tahoma"/>
          <w:iCs/>
          <w:snapToGrid w:val="0"/>
        </w:rPr>
        <w:t xml:space="preserve">CNPJ/MF nº </w:t>
      </w:r>
      <w:r w:rsidR="009A2746" w:rsidRPr="009A2746">
        <w:rPr>
          <w:rFonts w:asciiTheme="majorHAnsi" w:hAnsiTheme="majorHAnsi" w:cs="Arial"/>
          <w:iCs/>
        </w:rPr>
        <w:t>17.794.247/0001-20</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9A2746" w:rsidRPr="009A2746">
        <w:rPr>
          <w:rFonts w:asciiTheme="majorHAnsi" w:hAnsiTheme="majorHAnsi" w:cs="Arial"/>
          <w:b/>
          <w:iCs/>
        </w:rPr>
        <w:t>PAULO CESAR RECALDES NUNES</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4465"/>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0155-2E0F-49E5-8B24-76B001C5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123</Words>
  <Characters>669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30</cp:revision>
  <cp:lastPrinted>2018-12-20T18:26:00Z</cp:lastPrinted>
  <dcterms:created xsi:type="dcterms:W3CDTF">2018-01-26T14:41:00Z</dcterms:created>
  <dcterms:modified xsi:type="dcterms:W3CDTF">2020-04-15T14:44:00Z</dcterms:modified>
</cp:coreProperties>
</file>