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A7164F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>EXTRATO TERMO DE CONTRATO Nº 0</w:t>
      </w:r>
      <w:r w:rsidR="00C54AA5">
        <w:rPr>
          <w:rFonts w:asciiTheme="majorHAnsi" w:hAnsiTheme="majorHAnsi"/>
          <w:b/>
          <w:u w:val="single"/>
        </w:rPr>
        <w:t>57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C54AA5">
        <w:rPr>
          <w:rFonts w:asciiTheme="majorHAnsi" w:hAnsiTheme="majorHAnsi"/>
        </w:rPr>
        <w:t>024</w:t>
      </w:r>
      <w:r w:rsidR="00D43B1C">
        <w:rPr>
          <w:rFonts w:asciiTheme="majorHAnsi" w:hAnsiTheme="majorHAnsi"/>
        </w:rPr>
        <w:t>/2020</w:t>
      </w:r>
    </w:p>
    <w:p w:rsidR="00D43B1C" w:rsidRPr="002638FB" w:rsidRDefault="00C54AA5" w:rsidP="00A7164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Convite</w:t>
      </w:r>
      <w:r w:rsidR="00D43B1C">
        <w:rPr>
          <w:rFonts w:asciiTheme="majorHAnsi" w:hAnsiTheme="majorHAnsi"/>
        </w:rPr>
        <w:t xml:space="preserve"> n. º </w:t>
      </w:r>
      <w:r>
        <w:rPr>
          <w:rFonts w:asciiTheme="majorHAnsi" w:hAnsiTheme="majorHAnsi"/>
        </w:rPr>
        <w:t>006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C54AA5">
        <w:rPr>
          <w:rFonts w:asciiTheme="majorHAnsi" w:hAnsiTheme="majorHAnsi"/>
        </w:rPr>
        <w:t xml:space="preserve">SECRETARIA MUNICIPAL DE EDUCAÇÃO </w:t>
      </w:r>
      <w:r w:rsidR="00754FA8">
        <w:rPr>
          <w:rFonts w:asciiTheme="majorHAnsi" w:hAnsiTheme="majorHAnsi"/>
        </w:rPr>
        <w:t xml:space="preserve">DE JAPORÃ/MS E A EMPRESA </w:t>
      </w:r>
      <w:r w:rsidR="00C54AA5">
        <w:rPr>
          <w:rFonts w:ascii="Cambria" w:hAnsi="Cambria" w:cs="Tahoma"/>
          <w:iCs/>
          <w:snapToGrid w:val="0"/>
        </w:rPr>
        <w:t>VALDEMAR PIENTKA - MEI</w:t>
      </w:r>
      <w:r w:rsidR="00C10F9D" w:rsidRPr="00754FA8">
        <w:rPr>
          <w:rFonts w:asciiTheme="majorHAnsi" w:hAnsiTheme="majorHAnsi"/>
        </w:rPr>
        <w:t>.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D43B1C">
        <w:rPr>
          <w:rFonts w:asciiTheme="majorHAnsi" w:hAnsiTheme="majorHAnsi"/>
        </w:rPr>
        <w:t>“</w:t>
      </w:r>
      <w:r w:rsidR="00C54AA5">
        <w:rPr>
          <w:rFonts w:asciiTheme="majorHAnsi" w:hAnsiTheme="majorHAnsi"/>
        </w:rPr>
        <w:t xml:space="preserve">Contratação de empresa para execução de serviços para melhoria em unidades de ensino – escola municipal </w:t>
      </w:r>
      <w:proofErr w:type="spellStart"/>
      <w:r w:rsidR="00C54AA5">
        <w:rPr>
          <w:rFonts w:asciiTheme="majorHAnsi" w:hAnsiTheme="majorHAnsi"/>
        </w:rPr>
        <w:t>Tekoha</w:t>
      </w:r>
      <w:proofErr w:type="spellEnd"/>
      <w:r w:rsidR="00C54AA5">
        <w:rPr>
          <w:rFonts w:asciiTheme="majorHAnsi" w:hAnsiTheme="majorHAnsi"/>
        </w:rPr>
        <w:t xml:space="preserve"> Guarani – Polo Extensão Dr. Nelson de Araújo no município de </w:t>
      </w:r>
      <w:proofErr w:type="spellStart"/>
      <w:r w:rsidR="00C54AA5">
        <w:rPr>
          <w:rFonts w:asciiTheme="majorHAnsi" w:hAnsiTheme="majorHAnsi"/>
        </w:rPr>
        <w:t>Japorã</w:t>
      </w:r>
      <w:proofErr w:type="spellEnd"/>
      <w:r w:rsidR="00C54AA5">
        <w:rPr>
          <w:rFonts w:asciiTheme="majorHAnsi" w:hAnsiTheme="majorHAnsi"/>
        </w:rPr>
        <w:t>/MS</w:t>
      </w:r>
      <w:r w:rsidR="00EE42E7">
        <w:rPr>
          <w:rFonts w:asciiTheme="majorHAnsi" w:hAnsiTheme="majorHAnsi"/>
        </w:rPr>
        <w:t>.</w:t>
      </w:r>
      <w:r w:rsidR="00D43B1C">
        <w:rPr>
          <w:rFonts w:asciiTheme="majorHAnsi" w:hAnsiTheme="majorHAnsi"/>
        </w:rPr>
        <w:t>”</w:t>
      </w:r>
    </w:p>
    <w:p w:rsidR="00754FA8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Dotação Orçamentária:</w:t>
      </w:r>
    </w:p>
    <w:p w:rsidR="00754FA8" w:rsidRDefault="00C54AA5" w:rsidP="00A716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ahoma"/>
          <w:bCs/>
          <w:iCs/>
        </w:rPr>
      </w:pPr>
      <w:r>
        <w:rPr>
          <w:rFonts w:ascii="Cambria" w:hAnsi="Cambria" w:cs="Tahoma"/>
          <w:bCs/>
          <w:iCs/>
        </w:rPr>
        <w:t>12.361.0025.2-024</w:t>
      </w:r>
      <w:r w:rsidR="00754FA8">
        <w:rPr>
          <w:rFonts w:ascii="Cambria" w:hAnsi="Cambria" w:cs="Tahoma"/>
          <w:b/>
          <w:bCs/>
          <w:iCs/>
        </w:rPr>
        <w:t xml:space="preserve"> </w:t>
      </w:r>
      <w:r>
        <w:rPr>
          <w:rFonts w:ascii="Cambria" w:hAnsi="Cambria" w:cs="Tahoma"/>
          <w:bCs/>
          <w:iCs/>
        </w:rPr>
        <w:t>Manutenção FUNDEB 40% Fundamental</w:t>
      </w:r>
      <w:r w:rsidR="00754FA8" w:rsidRPr="00754FA8">
        <w:rPr>
          <w:rFonts w:ascii="Cambria" w:hAnsi="Cambria" w:cs="Tahoma"/>
          <w:bCs/>
          <w:iCs/>
        </w:rPr>
        <w:t>, Ficha (</w:t>
      </w:r>
      <w:r>
        <w:rPr>
          <w:rFonts w:ascii="Cambria" w:hAnsi="Cambria" w:cs="Tahoma"/>
          <w:bCs/>
          <w:iCs/>
        </w:rPr>
        <w:t>134</w:t>
      </w:r>
      <w:r w:rsidR="00754FA8" w:rsidRPr="00754FA8">
        <w:rPr>
          <w:rFonts w:ascii="Cambria" w:hAnsi="Cambria" w:cs="Tahoma"/>
          <w:bCs/>
          <w:iCs/>
        </w:rPr>
        <w:t>).</w:t>
      </w:r>
    </w:p>
    <w:p w:rsidR="00754FA8" w:rsidRDefault="00C54AA5" w:rsidP="00A716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 w:cs="Tahoma"/>
          <w:bCs/>
          <w:iCs/>
        </w:rPr>
      </w:pPr>
      <w:r>
        <w:rPr>
          <w:rFonts w:ascii="Cambria" w:hAnsi="Cambria" w:cs="Tahoma"/>
          <w:bCs/>
          <w:iCs/>
        </w:rPr>
        <w:t>4.4.90.51.00</w:t>
      </w:r>
      <w:r w:rsidR="00754FA8">
        <w:rPr>
          <w:rFonts w:ascii="Cambria" w:hAnsi="Cambria" w:cs="Tahoma"/>
          <w:b/>
          <w:bCs/>
          <w:iCs/>
        </w:rPr>
        <w:t xml:space="preserve"> – </w:t>
      </w:r>
      <w:r>
        <w:rPr>
          <w:rFonts w:ascii="Cambria" w:hAnsi="Cambria" w:cs="Tahoma"/>
          <w:bCs/>
          <w:iCs/>
        </w:rPr>
        <w:t>OBRAS E INSTALAÇÕES</w:t>
      </w:r>
      <w:r w:rsidR="00754FA8">
        <w:rPr>
          <w:rFonts w:ascii="Cambria" w:hAnsi="Cambria" w:cs="Tahoma"/>
          <w:bCs/>
          <w:iCs/>
        </w:rPr>
        <w:t>.</w:t>
      </w:r>
    </w:p>
    <w:p w:rsidR="00A7164F" w:rsidRDefault="00C94B50" w:rsidP="00A7164F">
      <w:pPr>
        <w:spacing w:after="0" w:line="240" w:lineRule="auto"/>
        <w:jc w:val="both"/>
        <w:rPr>
          <w:rFonts w:ascii="Cambria" w:hAnsi="Cambria" w:cs="Tahoma"/>
          <w:b/>
          <w:iCs/>
        </w:rPr>
      </w:pPr>
      <w:r>
        <w:rPr>
          <w:rFonts w:asciiTheme="majorHAnsi" w:hAnsiTheme="majorHAnsi"/>
        </w:rPr>
        <w:t xml:space="preserve">Valor: R$ </w:t>
      </w:r>
      <w:r w:rsidR="00C54AA5">
        <w:rPr>
          <w:rFonts w:ascii="Cambria" w:hAnsi="Cambria" w:cs="Tahoma"/>
          <w:iCs/>
        </w:rPr>
        <w:t>42.189,26</w:t>
      </w:r>
      <w:r w:rsidR="00A7164F" w:rsidRPr="00A7164F">
        <w:rPr>
          <w:rFonts w:ascii="Cambria" w:hAnsi="Cambria" w:cs="Tahoma"/>
          <w:iCs/>
        </w:rPr>
        <w:t xml:space="preserve"> (</w:t>
      </w:r>
      <w:r w:rsidR="00C54AA5" w:rsidRPr="00C54AA5">
        <w:rPr>
          <w:rFonts w:ascii="Cambria" w:hAnsi="Cambria" w:cs="Tahoma"/>
          <w:iCs/>
        </w:rPr>
        <w:t>quarenta e dois mil e cento e oitenta e nove reais e vinte e seis centavos</w:t>
      </w:r>
      <w:r w:rsidR="00A7164F" w:rsidRPr="00A7164F">
        <w:rPr>
          <w:rFonts w:ascii="Cambria" w:hAnsi="Cambria" w:cs="Tahoma"/>
          <w:iCs/>
        </w:rPr>
        <w:t>)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54AA5">
        <w:rPr>
          <w:rFonts w:asciiTheme="majorHAnsi" w:hAnsiTheme="majorHAnsi"/>
        </w:rPr>
        <w:t>08</w:t>
      </w:r>
      <w:r w:rsidR="00C94B50">
        <w:rPr>
          <w:rFonts w:asciiTheme="majorHAnsi" w:hAnsiTheme="majorHAnsi"/>
        </w:rPr>
        <w:t>/0</w:t>
      </w:r>
      <w:r w:rsidR="00C54AA5">
        <w:rPr>
          <w:rFonts w:asciiTheme="majorHAnsi" w:hAnsiTheme="majorHAnsi"/>
        </w:rPr>
        <w:t>6</w:t>
      </w:r>
      <w:r w:rsidR="00333E11" w:rsidRPr="002638FB">
        <w:rPr>
          <w:rFonts w:asciiTheme="majorHAnsi" w:hAnsiTheme="majorHAnsi"/>
        </w:rPr>
        <w:t xml:space="preserve">/2020 à </w:t>
      </w:r>
      <w:r w:rsidR="00C54AA5">
        <w:rPr>
          <w:rFonts w:asciiTheme="majorHAnsi" w:hAnsiTheme="majorHAnsi"/>
        </w:rPr>
        <w:t>08</w:t>
      </w:r>
      <w:r w:rsidR="00333E11" w:rsidRPr="002638FB">
        <w:rPr>
          <w:rFonts w:asciiTheme="majorHAnsi" w:hAnsiTheme="majorHAnsi"/>
        </w:rPr>
        <w:t>/</w:t>
      </w:r>
      <w:r w:rsidR="00C54AA5">
        <w:rPr>
          <w:rFonts w:asciiTheme="majorHAnsi" w:hAnsiTheme="majorHAnsi"/>
        </w:rPr>
        <w:t>07</w:t>
      </w:r>
      <w:r w:rsidR="006D41ED">
        <w:rPr>
          <w:rFonts w:asciiTheme="majorHAnsi" w:hAnsiTheme="majorHAnsi"/>
        </w:rPr>
        <w:t>/20</w:t>
      </w:r>
      <w:r w:rsidR="00C94B50">
        <w:rPr>
          <w:rFonts w:asciiTheme="majorHAnsi" w:hAnsiTheme="majorHAnsi"/>
        </w:rPr>
        <w:t>2</w:t>
      </w:r>
      <w:r w:rsidR="00A7164F">
        <w:rPr>
          <w:rFonts w:asciiTheme="majorHAnsi" w:hAnsiTheme="majorHAnsi"/>
        </w:rPr>
        <w:t>0</w:t>
      </w:r>
    </w:p>
    <w:p w:rsidR="00E379EB" w:rsidRPr="002638FB" w:rsidRDefault="00333E11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C54AA5">
        <w:rPr>
          <w:rFonts w:asciiTheme="majorHAnsi" w:hAnsiTheme="majorHAnsi"/>
        </w:rPr>
        <w:t>08</w:t>
      </w:r>
      <w:r w:rsidR="00C94B50">
        <w:rPr>
          <w:rFonts w:asciiTheme="majorHAnsi" w:hAnsiTheme="majorHAnsi"/>
        </w:rPr>
        <w:t>/</w:t>
      </w:r>
      <w:r w:rsidR="00C54AA5">
        <w:rPr>
          <w:rFonts w:asciiTheme="majorHAnsi" w:hAnsiTheme="majorHAnsi"/>
        </w:rPr>
        <w:t>06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Fundamento Legal: Leis nº 8.666/93 e 10.520/2002 e 123/2006.</w:t>
      </w:r>
    </w:p>
    <w:p w:rsidR="002479BF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C54AA5">
        <w:rPr>
          <w:rFonts w:asciiTheme="majorHAnsi" w:hAnsiTheme="majorHAnsi"/>
        </w:rPr>
        <w:t>NIVALDO DIAS LIMA</w:t>
      </w:r>
      <w:r w:rsidRPr="002638FB">
        <w:rPr>
          <w:rFonts w:asciiTheme="majorHAnsi" w:hAnsiTheme="majorHAnsi"/>
        </w:rPr>
        <w:t xml:space="preserve">, pela contratante e </w:t>
      </w:r>
      <w:r w:rsidR="00C54AA5">
        <w:rPr>
          <w:rFonts w:asciiTheme="majorHAnsi" w:hAnsiTheme="majorHAnsi"/>
        </w:rPr>
        <w:t>VALDEMAR PIENTKA</w:t>
      </w:r>
      <w:bookmarkStart w:id="0" w:name="_GoBack"/>
      <w:bookmarkEnd w:id="0"/>
      <w:r w:rsidRPr="002638FB">
        <w:rPr>
          <w:rFonts w:asciiTheme="majorHAnsi" w:hAnsiTheme="majorHAnsi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15A6F"/>
    <w:multiLevelType w:val="hybridMultilevel"/>
    <w:tmpl w:val="49C81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2479BF"/>
    <w:rsid w:val="002638FB"/>
    <w:rsid w:val="0026474D"/>
    <w:rsid w:val="00294C78"/>
    <w:rsid w:val="002B1A0A"/>
    <w:rsid w:val="002B6E57"/>
    <w:rsid w:val="00333E11"/>
    <w:rsid w:val="0039581F"/>
    <w:rsid w:val="003F74FD"/>
    <w:rsid w:val="006D287F"/>
    <w:rsid w:val="006D41ED"/>
    <w:rsid w:val="006F59F0"/>
    <w:rsid w:val="00754FA8"/>
    <w:rsid w:val="00802A22"/>
    <w:rsid w:val="0086491C"/>
    <w:rsid w:val="00874E59"/>
    <w:rsid w:val="009A31BB"/>
    <w:rsid w:val="009D3DCD"/>
    <w:rsid w:val="00A43CC2"/>
    <w:rsid w:val="00A7164F"/>
    <w:rsid w:val="00A74DBD"/>
    <w:rsid w:val="00A77AD6"/>
    <w:rsid w:val="00B94CF3"/>
    <w:rsid w:val="00BC29A8"/>
    <w:rsid w:val="00C10F9D"/>
    <w:rsid w:val="00C337E3"/>
    <w:rsid w:val="00C54AA5"/>
    <w:rsid w:val="00C57D78"/>
    <w:rsid w:val="00C94B50"/>
    <w:rsid w:val="00CF7339"/>
    <w:rsid w:val="00D43B1C"/>
    <w:rsid w:val="00D96871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180E-9BFB-4C70-9330-647A07C7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33</cp:revision>
  <dcterms:created xsi:type="dcterms:W3CDTF">2018-02-22T12:16:00Z</dcterms:created>
  <dcterms:modified xsi:type="dcterms:W3CDTF">2020-06-18T15:01:00Z</dcterms:modified>
</cp:coreProperties>
</file>