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3E5CFB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REPUBLICADO POR INCORREÇÃO AO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="002C7960"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="002C7960"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2C7960"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E23299">
        <w:rPr>
          <w:rFonts w:asciiTheme="majorHAnsi" w:hAnsiTheme="majorHAnsi"/>
          <w:b/>
          <w:sz w:val="20"/>
          <w:szCs w:val="20"/>
          <w:u w:val="single"/>
        </w:rPr>
        <w:t>06</w:t>
      </w:r>
      <w:r w:rsidR="00BB3F75">
        <w:rPr>
          <w:rFonts w:asciiTheme="majorHAnsi" w:hAnsiTheme="majorHAnsi"/>
          <w:b/>
          <w:sz w:val="20"/>
          <w:szCs w:val="20"/>
          <w:u w:val="single"/>
        </w:rPr>
        <w:t>0</w:t>
      </w:r>
      <w:r w:rsidR="004435D5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BB3F75">
        <w:rPr>
          <w:rFonts w:asciiTheme="majorHAnsi" w:hAnsiTheme="majorHAnsi"/>
          <w:sz w:val="20"/>
          <w:szCs w:val="20"/>
        </w:rPr>
        <w:t>025</w:t>
      </w:r>
      <w:r w:rsidR="00E23299">
        <w:rPr>
          <w:rFonts w:asciiTheme="majorHAnsi" w:hAnsiTheme="majorHAnsi"/>
          <w:sz w:val="20"/>
          <w:szCs w:val="20"/>
        </w:rPr>
        <w:t>/20</w:t>
      </w:r>
      <w:r w:rsidR="00BB3F75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AD48A9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Tomada de Preço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00</w:t>
      </w:r>
      <w:r w:rsidR="00BB3F75">
        <w:rPr>
          <w:rFonts w:asciiTheme="majorHAnsi" w:hAnsiTheme="majorHAnsi"/>
          <w:sz w:val="20"/>
          <w:szCs w:val="20"/>
        </w:rPr>
        <w:t>1/2020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E23299" w:rsidRPr="00E23299">
        <w:rPr>
          <w:rFonts w:asciiTheme="majorHAnsi" w:hAnsiTheme="majorHAnsi"/>
          <w:sz w:val="20"/>
          <w:szCs w:val="20"/>
        </w:rPr>
        <w:t xml:space="preserve">MUNICÍPIO DE JAPORÃ/MS, E A EMPRESA </w:t>
      </w:r>
      <w:r w:rsidR="00BB3F75">
        <w:rPr>
          <w:rFonts w:asciiTheme="majorHAnsi" w:hAnsiTheme="majorHAnsi"/>
          <w:sz w:val="20"/>
          <w:szCs w:val="20"/>
        </w:rPr>
        <w:t>SOTRAM CONSTRUTORA E TERRAPLANAGEM LTDA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BB3F75" w:rsidRPr="00BB3F75">
        <w:rPr>
          <w:rFonts w:asciiTheme="majorHAnsi" w:hAnsiTheme="majorHAnsi"/>
          <w:sz w:val="20"/>
          <w:szCs w:val="20"/>
        </w:rPr>
        <w:t>Execução de obra de infraestrutura urbana – restauração funcional do pavimento (recapeamento de CBUQ) na Avenida Deputado Fernando Saldanha, no Município de Japorã/MS, em atendimento ao Convênio nº 016/2020 – SGI/COVEN Nº 29.757/2020 da AGÊNCIA ESTADUAL DE GESTÃO DE EMPREENDIMENTOS – AGESUL</w:t>
      </w:r>
      <w:r w:rsidR="00326D6B" w:rsidRPr="00326D6B">
        <w:rPr>
          <w:rFonts w:asciiTheme="majorHAnsi" w:hAnsiTheme="majorHAnsi"/>
          <w:sz w:val="20"/>
          <w:szCs w:val="20"/>
        </w:rPr>
        <w:t>.</w:t>
      </w:r>
    </w:p>
    <w:p w:rsidR="00721B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E23299" w:rsidRPr="00E23299" w:rsidRDefault="00BB3F75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15.452.0011</w:t>
      </w:r>
      <w:r w:rsidR="00E23299" w:rsidRPr="00E23299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>2-016</w:t>
      </w:r>
      <w:r w:rsidR="00E23299" w:rsidRPr="00E23299">
        <w:rPr>
          <w:rFonts w:asciiTheme="majorHAnsi" w:hAnsiTheme="majorHAnsi"/>
          <w:sz w:val="20"/>
          <w:szCs w:val="20"/>
        </w:rPr>
        <w:t xml:space="preserve">– </w:t>
      </w:r>
      <w:r>
        <w:rPr>
          <w:rFonts w:asciiTheme="majorHAnsi" w:hAnsiTheme="majorHAnsi"/>
          <w:sz w:val="20"/>
          <w:szCs w:val="20"/>
        </w:rPr>
        <w:t>Manutenção, Ampliação e Recuperação do Patrimônio Público</w:t>
      </w:r>
      <w:r w:rsidR="00E23299" w:rsidRPr="00E23299">
        <w:rPr>
          <w:rFonts w:asciiTheme="majorHAnsi" w:hAnsiTheme="majorHAnsi"/>
          <w:sz w:val="20"/>
          <w:szCs w:val="20"/>
        </w:rPr>
        <w:t xml:space="preserve">. Ficha: </w:t>
      </w:r>
      <w:r>
        <w:rPr>
          <w:rFonts w:asciiTheme="majorHAnsi" w:hAnsiTheme="majorHAnsi"/>
          <w:sz w:val="20"/>
          <w:szCs w:val="20"/>
        </w:rPr>
        <w:t>110</w:t>
      </w:r>
    </w:p>
    <w:p w:rsidR="00E23299" w:rsidRDefault="00E23299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23299">
        <w:rPr>
          <w:rFonts w:asciiTheme="majorHAnsi" w:hAnsiTheme="majorHAnsi"/>
          <w:sz w:val="20"/>
          <w:szCs w:val="20"/>
        </w:rPr>
        <w:t>4.4.90.51.00 – Obras e Instalações</w:t>
      </w:r>
    </w:p>
    <w:p w:rsidR="00CB4227" w:rsidRDefault="002C7960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E23299" w:rsidRPr="00E23299">
        <w:rPr>
          <w:rFonts w:asciiTheme="majorHAnsi" w:hAnsiTheme="majorHAnsi"/>
          <w:sz w:val="20"/>
          <w:szCs w:val="20"/>
        </w:rPr>
        <w:t xml:space="preserve">R$ </w:t>
      </w:r>
      <w:r w:rsidR="00BB3F75">
        <w:rPr>
          <w:rFonts w:asciiTheme="majorHAnsi" w:hAnsiTheme="majorHAnsi"/>
          <w:sz w:val="20"/>
          <w:szCs w:val="20"/>
        </w:rPr>
        <w:t xml:space="preserve">897.907,36 </w:t>
      </w:r>
      <w:r w:rsidR="00E23299" w:rsidRPr="00E23299">
        <w:rPr>
          <w:rFonts w:asciiTheme="majorHAnsi" w:hAnsiTheme="majorHAnsi"/>
          <w:sz w:val="20"/>
          <w:szCs w:val="20"/>
        </w:rPr>
        <w:t>(</w:t>
      </w:r>
      <w:r w:rsidR="00BB3F75" w:rsidRPr="00BB3F75">
        <w:rPr>
          <w:rFonts w:asciiTheme="majorHAnsi" w:hAnsiTheme="majorHAnsi"/>
          <w:sz w:val="20"/>
          <w:szCs w:val="20"/>
        </w:rPr>
        <w:t>oitocentos e noventa e sete mil e novecentos e sete reais e trinta e seis centavos</w:t>
      </w:r>
      <w:r w:rsidR="00E23299" w:rsidRPr="00E23299">
        <w:rPr>
          <w:rFonts w:asciiTheme="majorHAnsi" w:hAnsiTheme="majorHAnsi"/>
          <w:sz w:val="20"/>
          <w:szCs w:val="20"/>
        </w:rPr>
        <w:t>)</w:t>
      </w:r>
      <w:r w:rsidR="00E23299">
        <w:rPr>
          <w:rFonts w:asciiTheme="majorHAnsi" w:hAnsiTheme="majorHAnsi"/>
          <w:sz w:val="20"/>
          <w:szCs w:val="20"/>
        </w:rPr>
        <w:t>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BB3F75">
        <w:rPr>
          <w:rFonts w:asciiTheme="majorHAnsi" w:hAnsiTheme="majorHAnsi"/>
          <w:sz w:val="20"/>
          <w:szCs w:val="20"/>
        </w:rPr>
        <w:t>2</w:t>
      </w:r>
      <w:r w:rsidR="00D639AC">
        <w:rPr>
          <w:rFonts w:asciiTheme="majorHAnsi" w:hAnsiTheme="majorHAnsi"/>
          <w:sz w:val="20"/>
          <w:szCs w:val="20"/>
        </w:rPr>
        <w:t>2</w:t>
      </w:r>
      <w:r w:rsidR="00E23299">
        <w:rPr>
          <w:rFonts w:asciiTheme="majorHAnsi" w:hAnsiTheme="majorHAnsi"/>
          <w:sz w:val="20"/>
          <w:szCs w:val="20"/>
        </w:rPr>
        <w:t xml:space="preserve">/06/2019 a </w:t>
      </w:r>
      <w:r w:rsidR="00BB3F75">
        <w:rPr>
          <w:rFonts w:asciiTheme="majorHAnsi" w:hAnsiTheme="majorHAnsi"/>
          <w:sz w:val="20"/>
          <w:szCs w:val="20"/>
        </w:rPr>
        <w:t>2</w:t>
      </w:r>
      <w:r w:rsidR="00D639AC">
        <w:rPr>
          <w:rFonts w:asciiTheme="majorHAnsi" w:hAnsiTheme="majorHAnsi"/>
          <w:sz w:val="20"/>
          <w:szCs w:val="20"/>
        </w:rPr>
        <w:t>2</w:t>
      </w:r>
      <w:r w:rsidR="00BB3F75">
        <w:rPr>
          <w:rFonts w:asciiTheme="majorHAnsi" w:hAnsiTheme="majorHAnsi"/>
          <w:sz w:val="20"/>
          <w:szCs w:val="20"/>
        </w:rPr>
        <w:t>/11</w:t>
      </w:r>
      <w:r w:rsidR="00E23299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BB3F75">
        <w:rPr>
          <w:rFonts w:asciiTheme="majorHAnsi" w:hAnsiTheme="majorHAnsi"/>
          <w:sz w:val="20"/>
          <w:szCs w:val="20"/>
        </w:rPr>
        <w:t>2</w:t>
      </w:r>
      <w:r w:rsidR="00D639AC">
        <w:rPr>
          <w:rFonts w:asciiTheme="majorHAnsi" w:hAnsiTheme="majorHAnsi"/>
          <w:sz w:val="20"/>
          <w:szCs w:val="20"/>
        </w:rPr>
        <w:t>2</w:t>
      </w:r>
      <w:r w:rsidR="00E23299">
        <w:rPr>
          <w:rFonts w:asciiTheme="majorHAnsi" w:hAnsiTheme="majorHAnsi"/>
          <w:sz w:val="20"/>
          <w:szCs w:val="20"/>
        </w:rPr>
        <w:t>/06</w:t>
      </w:r>
      <w:r w:rsidR="004435D5">
        <w:rPr>
          <w:rFonts w:asciiTheme="majorHAnsi" w:hAnsiTheme="majorHAnsi"/>
          <w:sz w:val="20"/>
          <w:szCs w:val="20"/>
        </w:rPr>
        <w:t>/2020</w:t>
      </w:r>
      <w:bookmarkStart w:id="0" w:name="_GoBack"/>
      <w:bookmarkEnd w:id="0"/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BB3F75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BB3F75">
        <w:rPr>
          <w:rFonts w:asciiTheme="majorHAnsi" w:hAnsiTheme="majorHAnsi"/>
          <w:sz w:val="20"/>
          <w:szCs w:val="20"/>
        </w:rPr>
        <w:t>LUIZ GABRIEL DE SOUZA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Pr="00294C7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BB3F75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BB3F75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BB3F75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64BBFEA2" wp14:editId="1B24833E">
          <wp:simplePos x="0" y="0"/>
          <wp:positionH relativeFrom="margin">
            <wp:posOffset>-590550</wp:posOffset>
          </wp:positionH>
          <wp:positionV relativeFrom="margin">
            <wp:posOffset>-1003300</wp:posOffset>
          </wp:positionV>
          <wp:extent cx="6623685" cy="923925"/>
          <wp:effectExtent l="0" t="0" r="571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BB3F75" w:rsidRDefault="00BB3F75">
    <w:pPr>
      <w:pStyle w:val="Cabealho"/>
    </w:pPr>
  </w:p>
  <w:p w:rsidR="00A77AD6" w:rsidRDefault="00A77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3E5CFB"/>
    <w:rsid w:val="004435D5"/>
    <w:rsid w:val="00450F29"/>
    <w:rsid w:val="004B60F8"/>
    <w:rsid w:val="004F036E"/>
    <w:rsid w:val="00543E77"/>
    <w:rsid w:val="0057783F"/>
    <w:rsid w:val="00721B60"/>
    <w:rsid w:val="00802A22"/>
    <w:rsid w:val="00874E59"/>
    <w:rsid w:val="009A31BB"/>
    <w:rsid w:val="009D3DCD"/>
    <w:rsid w:val="00A43CC2"/>
    <w:rsid w:val="00A77AD6"/>
    <w:rsid w:val="00AD48A9"/>
    <w:rsid w:val="00B94CF3"/>
    <w:rsid w:val="00BB3F75"/>
    <w:rsid w:val="00BB7694"/>
    <w:rsid w:val="00CB4227"/>
    <w:rsid w:val="00D639AC"/>
    <w:rsid w:val="00DC10F6"/>
    <w:rsid w:val="00E23299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31</cp:revision>
  <cp:lastPrinted>2020-06-23T14:18:00Z</cp:lastPrinted>
  <dcterms:created xsi:type="dcterms:W3CDTF">2018-02-22T12:16:00Z</dcterms:created>
  <dcterms:modified xsi:type="dcterms:W3CDTF">2020-07-08T16:18:00Z</dcterms:modified>
</cp:coreProperties>
</file>