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262EE6">
      <w:pPr>
        <w:pStyle w:val="Ttulo"/>
        <w:spacing w:line="440" w:lineRule="exact"/>
        <w:ind w:right="-567"/>
        <w:rPr>
          <w:rFonts w:asciiTheme="majorHAnsi" w:hAnsiTheme="majorHAnsi" w:cs="Arial"/>
          <w:b w:val="0"/>
          <w:sz w:val="22"/>
          <w:szCs w:val="22"/>
        </w:rPr>
      </w:pPr>
    </w:p>
    <w:p w:rsidR="008D471B" w:rsidRPr="008D471B" w:rsidRDefault="0081159A" w:rsidP="00D4274E">
      <w:pPr>
        <w:overflowPunct w:val="0"/>
        <w:autoSpaceDE w:val="0"/>
        <w:autoSpaceDN w:val="0"/>
        <w:adjustRightInd w:val="0"/>
        <w:ind w:right="-567"/>
        <w:jc w:val="both"/>
        <w:textAlignment w:val="baseline"/>
        <w:rPr>
          <w:rFonts w:asciiTheme="majorHAnsi" w:hAnsiTheme="majorHAnsi" w:cs="Arial"/>
          <w:iCs/>
          <w:sz w:val="24"/>
          <w:szCs w:val="24"/>
        </w:rPr>
      </w:pPr>
      <w:r w:rsidRPr="0050389A">
        <w:rPr>
          <w:rFonts w:asciiTheme="majorHAnsi" w:hAnsiTheme="majorHAnsi" w:cs="Arial"/>
        </w:rPr>
        <w:t>Em conformidade com os termos do Processo Administrativo nº</w:t>
      </w:r>
      <w:r w:rsidR="002C6984" w:rsidRPr="0050389A">
        <w:rPr>
          <w:rFonts w:asciiTheme="majorHAnsi" w:hAnsiTheme="majorHAnsi" w:cs="Arial"/>
        </w:rPr>
        <w:t xml:space="preserve"> </w:t>
      </w:r>
      <w:r w:rsidR="003B72A6">
        <w:rPr>
          <w:rFonts w:asciiTheme="majorHAnsi" w:hAnsiTheme="majorHAnsi" w:cs="Arial"/>
        </w:rPr>
        <w:t>0</w:t>
      </w:r>
      <w:r w:rsidR="006E32B3">
        <w:rPr>
          <w:rFonts w:asciiTheme="majorHAnsi" w:hAnsiTheme="majorHAnsi" w:cs="Arial"/>
        </w:rPr>
        <w:t>5</w:t>
      </w:r>
      <w:r w:rsidR="001116F0">
        <w:rPr>
          <w:rFonts w:asciiTheme="majorHAnsi" w:hAnsiTheme="majorHAnsi" w:cs="Arial"/>
        </w:rPr>
        <w:t>0</w:t>
      </w:r>
      <w:r w:rsidR="008C2E5C">
        <w:rPr>
          <w:rFonts w:asciiTheme="majorHAnsi" w:hAnsiTheme="majorHAnsi" w:cs="Arial"/>
        </w:rPr>
        <w:t>/2019</w:t>
      </w:r>
      <w:r w:rsidR="002C6984" w:rsidRPr="0050389A">
        <w:rPr>
          <w:rFonts w:asciiTheme="majorHAnsi" w:hAnsiTheme="majorHAnsi" w:cs="Arial"/>
        </w:rPr>
        <w:t xml:space="preserve">, modalidade </w:t>
      </w:r>
      <w:r w:rsidR="001116F0">
        <w:rPr>
          <w:rFonts w:asciiTheme="majorHAnsi" w:hAnsiTheme="majorHAnsi" w:cs="Arial"/>
        </w:rPr>
        <w:t>Carta Convite</w:t>
      </w:r>
      <w:r w:rsidR="004B75EB" w:rsidRPr="0050389A">
        <w:rPr>
          <w:rFonts w:asciiTheme="majorHAnsi" w:hAnsiTheme="majorHAnsi" w:cs="Arial"/>
        </w:rPr>
        <w:t xml:space="preserve"> </w:t>
      </w:r>
      <w:r w:rsidR="002C6984" w:rsidRPr="0050389A">
        <w:rPr>
          <w:rFonts w:asciiTheme="majorHAnsi" w:hAnsiTheme="majorHAnsi" w:cs="Arial"/>
        </w:rPr>
        <w:t xml:space="preserve">n.º </w:t>
      </w:r>
      <w:r w:rsidR="006E32B3">
        <w:rPr>
          <w:rFonts w:asciiTheme="majorHAnsi" w:hAnsiTheme="majorHAnsi" w:cs="Arial"/>
        </w:rPr>
        <w:t>00</w:t>
      </w:r>
      <w:r w:rsidR="001116F0">
        <w:rPr>
          <w:rFonts w:asciiTheme="majorHAnsi" w:hAnsiTheme="majorHAnsi" w:cs="Arial"/>
        </w:rPr>
        <w:t>8</w:t>
      </w:r>
      <w:r w:rsidR="00EA0E3A">
        <w:rPr>
          <w:rFonts w:asciiTheme="majorHAnsi" w:hAnsiTheme="majorHAnsi" w:cs="Arial"/>
        </w:rPr>
        <w:t>/2019</w:t>
      </w:r>
      <w:r w:rsidR="00F6767F" w:rsidRPr="0050389A">
        <w:rPr>
          <w:rFonts w:asciiTheme="majorHAnsi" w:hAnsiTheme="majorHAnsi" w:cs="Arial"/>
        </w:rPr>
        <w:t>,</w:t>
      </w:r>
      <w:r w:rsidR="00893FD4" w:rsidRPr="0050389A">
        <w:rPr>
          <w:rFonts w:asciiTheme="majorHAnsi" w:hAnsiTheme="majorHAnsi" w:cs="Arial"/>
        </w:rPr>
        <w:t xml:space="preserve"> </w:t>
      </w:r>
      <w:r w:rsidR="00893FD4" w:rsidRPr="0050389A">
        <w:rPr>
          <w:rFonts w:asciiTheme="majorHAnsi" w:hAnsiTheme="majorHAnsi" w:cs="Arial"/>
          <w:b/>
        </w:rPr>
        <w:t xml:space="preserve">CONTRATO </w:t>
      </w:r>
      <w:r w:rsidR="00F6767F" w:rsidRPr="0050389A">
        <w:rPr>
          <w:rFonts w:asciiTheme="majorHAnsi" w:hAnsiTheme="majorHAnsi" w:cs="Arial"/>
          <w:b/>
        </w:rPr>
        <w:t xml:space="preserve">n.º </w:t>
      </w:r>
      <w:r w:rsidR="006E32B3">
        <w:rPr>
          <w:rFonts w:asciiTheme="majorHAnsi" w:hAnsiTheme="majorHAnsi" w:cs="Arial"/>
          <w:b/>
        </w:rPr>
        <w:t>09</w:t>
      </w:r>
      <w:r w:rsidR="001116F0">
        <w:rPr>
          <w:rFonts w:asciiTheme="majorHAnsi" w:hAnsiTheme="majorHAnsi" w:cs="Arial"/>
          <w:b/>
        </w:rPr>
        <w:t>6</w:t>
      </w:r>
      <w:r w:rsidR="00EA0E3A">
        <w:rPr>
          <w:rFonts w:asciiTheme="majorHAnsi" w:hAnsiTheme="majorHAnsi" w:cs="Arial"/>
          <w:b/>
        </w:rPr>
        <w:t>/2019</w:t>
      </w:r>
      <w:r w:rsidR="002C6984" w:rsidRPr="0050389A">
        <w:rPr>
          <w:rFonts w:asciiTheme="majorHAnsi" w:hAnsiTheme="majorHAnsi" w:cs="Arial"/>
        </w:rPr>
        <w:t xml:space="preserve">, fica a empresa </w:t>
      </w:r>
      <w:r w:rsidR="001116F0" w:rsidRPr="001116F0">
        <w:rPr>
          <w:rFonts w:ascii="Cambria" w:hAnsi="Cambria" w:cs="Tahoma"/>
          <w:b/>
          <w:iCs/>
          <w:snapToGrid w:val="0"/>
        </w:rPr>
        <w:t>MARCELO BALDUINO ADVOCACIA S/S</w:t>
      </w:r>
      <w:r w:rsidR="006E32B3" w:rsidRPr="0042781B">
        <w:rPr>
          <w:rFonts w:ascii="Cambria" w:hAnsi="Cambria" w:cs="Tahoma"/>
          <w:iCs/>
        </w:rPr>
        <w:t xml:space="preserve">, </w:t>
      </w:r>
      <w:r w:rsidR="001116F0" w:rsidRPr="001116F0">
        <w:rPr>
          <w:rFonts w:ascii="Cambria" w:hAnsi="Cambria" w:cs="Tahoma"/>
          <w:iCs/>
        </w:rPr>
        <w:t xml:space="preserve">Pessoa Jurídica de Direito Privado, estabelecida na Rua Alberto </w:t>
      </w:r>
      <w:proofErr w:type="spellStart"/>
      <w:r w:rsidR="001116F0" w:rsidRPr="001116F0">
        <w:rPr>
          <w:rFonts w:ascii="Cambria" w:hAnsi="Cambria" w:cs="Tahoma"/>
          <w:iCs/>
        </w:rPr>
        <w:t>Nerer</w:t>
      </w:r>
      <w:proofErr w:type="spellEnd"/>
      <w:r w:rsidR="001116F0" w:rsidRPr="001116F0">
        <w:rPr>
          <w:rFonts w:ascii="Cambria" w:hAnsi="Cambria" w:cs="Tahoma"/>
          <w:iCs/>
        </w:rPr>
        <w:t xml:space="preserve">   nº 328, Sala 36, Bairro: Jardim dos Estados, na cidade de Campo Grande/MS, inscrita no CNPJ/MF nº 11</w:t>
      </w:r>
      <w:r w:rsidR="001116F0">
        <w:rPr>
          <w:rFonts w:ascii="Cambria" w:hAnsi="Cambria" w:cs="Tahoma"/>
          <w:iCs/>
        </w:rPr>
        <w:t>.</w:t>
      </w:r>
      <w:r w:rsidR="001116F0" w:rsidRPr="001116F0">
        <w:rPr>
          <w:rFonts w:ascii="Cambria" w:hAnsi="Cambria" w:cs="Tahoma"/>
          <w:iCs/>
        </w:rPr>
        <w:t>407</w:t>
      </w:r>
      <w:r w:rsidR="001116F0">
        <w:rPr>
          <w:rFonts w:ascii="Cambria" w:hAnsi="Cambria" w:cs="Tahoma"/>
          <w:iCs/>
        </w:rPr>
        <w:t>.</w:t>
      </w:r>
      <w:r w:rsidR="001116F0" w:rsidRPr="001116F0">
        <w:rPr>
          <w:rFonts w:ascii="Cambria" w:hAnsi="Cambria" w:cs="Tahoma"/>
          <w:iCs/>
        </w:rPr>
        <w:t>841/0001-34</w:t>
      </w:r>
      <w:r w:rsidR="008D471B" w:rsidRPr="008C2E5C">
        <w:rPr>
          <w:rFonts w:asciiTheme="majorHAnsi" w:hAnsiTheme="majorHAnsi"/>
        </w:rPr>
        <w:t>,</w:t>
      </w:r>
      <w:r w:rsidR="008D471B" w:rsidRPr="0050389A">
        <w:rPr>
          <w:rFonts w:asciiTheme="majorHAnsi" w:hAnsiTheme="majorHAnsi"/>
        </w:rPr>
        <w:t xml:space="preserve"> </w:t>
      </w:r>
      <w:r w:rsidRPr="0050389A">
        <w:rPr>
          <w:rFonts w:asciiTheme="majorHAnsi" w:hAnsiTheme="majorHAnsi"/>
          <w:iCs/>
        </w:rPr>
        <w:t xml:space="preserve">AUTORIZADA </w:t>
      </w:r>
      <w:r w:rsidR="008C2E5C">
        <w:rPr>
          <w:rFonts w:asciiTheme="majorHAnsi" w:hAnsiTheme="majorHAnsi"/>
          <w:iCs/>
        </w:rPr>
        <w:t xml:space="preserve">a executar os serviços </w:t>
      </w:r>
      <w:r w:rsidR="00D4274E" w:rsidRPr="00D4274E">
        <w:rPr>
          <w:rFonts w:asciiTheme="majorHAnsi" w:hAnsiTheme="majorHAnsi"/>
          <w:b/>
          <w:iCs/>
        </w:rPr>
        <w:t>“</w:t>
      </w:r>
      <w:r w:rsidR="001116F0" w:rsidRPr="001116F0">
        <w:rPr>
          <w:rFonts w:asciiTheme="majorHAnsi" w:hAnsiTheme="majorHAnsi"/>
          <w:b/>
          <w:iCs/>
        </w:rPr>
        <w:t>DE ASSESSORIA E CONSULTORIA JURÍDICA INTEGRAL AO MUNICÍPIO DE JAPORÃ EM TODA A DEMANDA JURÍDICA ADMINISTRATIVA, JUDICIAL E EXTRAJUDICIAL, EMISSÃO DE PARECERES, PROCEDIMENTOS FISCAIS E COBRANÇA DA DÍVIDA ATIVA, INCLUINDO A REPRESENTAÇÃO JUDICIAL DO MUNICÍPIO DE JAPORÃ NAS JUSTIÇAS COMUM E ESPECIALIZADAS, TRIBUNAL DE JUSTIÇA, TRIBUNAL DE CONTAS E TRIBUNAIS SUPERIORES, TUDO EM CONFORMIDADE COM O TERMO DE REFERÊNCIA</w:t>
      </w:r>
      <w:r w:rsidR="001116F0">
        <w:rPr>
          <w:rFonts w:asciiTheme="majorHAnsi" w:hAnsiTheme="majorHAnsi"/>
          <w:b/>
          <w:iCs/>
        </w:rPr>
        <w:t>”</w:t>
      </w:r>
      <w:r w:rsidR="00D4274E" w:rsidRPr="00D4274E">
        <w:rPr>
          <w:rFonts w:asciiTheme="majorHAnsi" w:hAnsiTheme="majorHAnsi"/>
          <w:iCs/>
        </w:rPr>
        <w:t>.</w:t>
      </w:r>
    </w:p>
    <w:p w:rsidR="0081159A" w:rsidRPr="0050389A" w:rsidRDefault="0050389A" w:rsidP="00943E83">
      <w:pPr>
        <w:spacing w:after="0" w:line="240" w:lineRule="auto"/>
        <w:ind w:right="-567"/>
        <w:jc w:val="center"/>
        <w:rPr>
          <w:rFonts w:asciiTheme="majorHAnsi" w:hAnsiTheme="majorHAnsi" w:cs="Arial"/>
        </w:rPr>
      </w:pPr>
      <w:r w:rsidRPr="0050389A">
        <w:rPr>
          <w:rFonts w:asciiTheme="majorHAnsi" w:hAnsiTheme="majorHAnsi" w:cs="Arial"/>
        </w:rPr>
        <w:t xml:space="preserve">Japorã/MS, </w:t>
      </w:r>
      <w:r w:rsidR="001116F0">
        <w:rPr>
          <w:rFonts w:asciiTheme="majorHAnsi" w:hAnsiTheme="majorHAnsi" w:cs="Arial"/>
        </w:rPr>
        <w:t>10</w:t>
      </w:r>
      <w:r w:rsidR="006E32B3">
        <w:rPr>
          <w:rFonts w:asciiTheme="majorHAnsi" w:hAnsiTheme="majorHAnsi" w:cs="Arial"/>
        </w:rPr>
        <w:t xml:space="preserve"> de setembro</w:t>
      </w:r>
      <w:r w:rsidR="008C2E5C">
        <w:rPr>
          <w:rFonts w:asciiTheme="majorHAnsi" w:hAnsiTheme="majorHAnsi" w:cs="Arial"/>
        </w:rPr>
        <w:t xml:space="preserve"> de 2019</w:t>
      </w:r>
      <w:r w:rsidR="008D471B" w:rsidRPr="0050389A">
        <w:rPr>
          <w:rFonts w:asciiTheme="majorHAnsi" w:hAnsiTheme="majorHAnsi" w:cs="Arial"/>
        </w:rPr>
        <w:t>.</w:t>
      </w:r>
    </w:p>
    <w:p w:rsidR="0081159A" w:rsidRPr="0050389A" w:rsidRDefault="0081159A"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3B72A6" w:rsidRPr="003B72A6" w:rsidRDefault="003B72A6" w:rsidP="003B72A6">
      <w:pPr>
        <w:spacing w:after="0" w:line="240" w:lineRule="auto"/>
        <w:ind w:right="-567"/>
        <w:jc w:val="center"/>
        <w:rPr>
          <w:rFonts w:asciiTheme="majorHAnsi" w:eastAsia="Times New Roman" w:hAnsiTheme="majorHAnsi" w:cs="Arial"/>
          <w:b/>
          <w:bCs/>
          <w:lang w:eastAsia="pt-BR"/>
        </w:rPr>
      </w:pPr>
      <w:r w:rsidRPr="003B72A6">
        <w:rPr>
          <w:rFonts w:asciiTheme="majorHAnsi" w:eastAsia="Times New Roman" w:hAnsiTheme="majorHAnsi" w:cs="Arial"/>
          <w:b/>
          <w:bCs/>
          <w:lang w:eastAsia="pt-BR"/>
        </w:rPr>
        <w:t>MUNICÍPIO DE JAPORÃ/MS</w:t>
      </w:r>
    </w:p>
    <w:p w:rsidR="003B72A6" w:rsidRPr="003B72A6" w:rsidRDefault="003B72A6" w:rsidP="003B72A6">
      <w:pPr>
        <w:spacing w:after="0" w:line="240" w:lineRule="auto"/>
        <w:ind w:right="-567"/>
        <w:jc w:val="center"/>
        <w:rPr>
          <w:rFonts w:asciiTheme="majorHAnsi" w:eastAsia="Times New Roman" w:hAnsiTheme="majorHAnsi" w:cs="Arial"/>
          <w:b/>
          <w:bCs/>
          <w:lang w:eastAsia="pt-BR"/>
        </w:rPr>
      </w:pPr>
      <w:r w:rsidRPr="003B72A6">
        <w:rPr>
          <w:rFonts w:asciiTheme="majorHAnsi" w:eastAsia="Times New Roman" w:hAnsiTheme="majorHAnsi" w:cs="Arial"/>
          <w:b/>
          <w:bCs/>
          <w:lang w:eastAsia="pt-BR"/>
        </w:rPr>
        <w:t>VANDERLEY BISPO DE OLIVEIRA</w:t>
      </w:r>
    </w:p>
    <w:p w:rsidR="003B72A6" w:rsidRPr="003B72A6" w:rsidRDefault="003B72A6" w:rsidP="003B72A6">
      <w:pPr>
        <w:spacing w:after="0" w:line="240" w:lineRule="auto"/>
        <w:ind w:right="-567"/>
        <w:jc w:val="center"/>
        <w:rPr>
          <w:rFonts w:asciiTheme="majorHAnsi" w:eastAsia="Times New Roman" w:hAnsiTheme="majorHAnsi" w:cs="Arial"/>
          <w:bCs/>
          <w:lang w:eastAsia="pt-BR"/>
        </w:rPr>
      </w:pPr>
      <w:r w:rsidRPr="003B72A6">
        <w:rPr>
          <w:rFonts w:asciiTheme="majorHAnsi" w:eastAsia="Times New Roman" w:hAnsiTheme="majorHAnsi" w:cs="Arial"/>
          <w:bCs/>
          <w:lang w:eastAsia="pt-BR"/>
        </w:rPr>
        <w:t>Prefeito Municipal</w:t>
      </w:r>
    </w:p>
    <w:p w:rsidR="002E2F34" w:rsidRPr="003B72A6" w:rsidRDefault="003B72A6" w:rsidP="003B72A6">
      <w:pPr>
        <w:spacing w:after="0" w:line="240" w:lineRule="auto"/>
        <w:ind w:right="-567"/>
        <w:jc w:val="center"/>
        <w:rPr>
          <w:rFonts w:asciiTheme="majorHAnsi" w:hAnsiTheme="majorHAnsi"/>
        </w:rPr>
      </w:pPr>
      <w:r w:rsidRPr="003B72A6">
        <w:rPr>
          <w:rFonts w:asciiTheme="majorHAnsi" w:eastAsia="Times New Roman" w:hAnsiTheme="majorHAnsi" w:cs="Arial"/>
          <w:bCs/>
          <w:lang w:eastAsia="pt-BR"/>
        </w:rPr>
        <w:t>CONTRATANTE</w:t>
      </w:r>
    </w:p>
    <w:p w:rsidR="00893FD4" w:rsidRDefault="00893FD4" w:rsidP="00943E83">
      <w:pPr>
        <w:spacing w:after="0" w:line="240" w:lineRule="auto"/>
        <w:ind w:right="-567"/>
        <w:rPr>
          <w:rFonts w:asciiTheme="majorHAnsi" w:hAnsiTheme="majorHAnsi"/>
        </w:rPr>
      </w:pPr>
    </w:p>
    <w:p w:rsidR="005B0F34" w:rsidRPr="0050389A" w:rsidRDefault="005B0F34" w:rsidP="00943E83">
      <w:pPr>
        <w:spacing w:after="0" w:line="240" w:lineRule="auto"/>
        <w:ind w:right="-567"/>
        <w:rPr>
          <w:rFonts w:asciiTheme="majorHAnsi" w:hAnsiTheme="majorHAnsi"/>
        </w:rPr>
      </w:pPr>
    </w:p>
    <w:p w:rsidR="00893FD4" w:rsidRPr="0050389A" w:rsidRDefault="00893FD4" w:rsidP="00943E83">
      <w:pPr>
        <w:spacing w:after="0" w:line="240" w:lineRule="auto"/>
        <w:ind w:right="-567"/>
        <w:rPr>
          <w:rFonts w:asciiTheme="majorHAnsi" w:hAnsiTheme="majorHAnsi"/>
        </w:rPr>
      </w:pPr>
    </w:p>
    <w:p w:rsidR="00E95083" w:rsidRPr="0050389A" w:rsidRDefault="00E95083" w:rsidP="00943E83">
      <w:pPr>
        <w:spacing w:after="0" w:line="240" w:lineRule="auto"/>
        <w:ind w:right="-567"/>
        <w:rPr>
          <w:rFonts w:asciiTheme="majorHAnsi" w:hAnsiTheme="majorHAnsi"/>
        </w:rPr>
      </w:pPr>
      <w:r w:rsidRPr="0050389A">
        <w:rPr>
          <w:rFonts w:asciiTheme="majorHAnsi" w:hAnsiTheme="majorHAnsi"/>
        </w:rPr>
        <w:t xml:space="preserve">Recebi: </w:t>
      </w:r>
      <w:r w:rsidR="001116F0">
        <w:rPr>
          <w:rFonts w:asciiTheme="majorHAnsi" w:hAnsiTheme="majorHAnsi"/>
        </w:rPr>
        <w:t>10</w:t>
      </w:r>
      <w:r w:rsidR="006E32B3">
        <w:rPr>
          <w:rFonts w:asciiTheme="majorHAnsi" w:hAnsiTheme="majorHAnsi"/>
        </w:rPr>
        <w:t>/09</w:t>
      </w:r>
      <w:r w:rsidR="00EA0E3A">
        <w:rPr>
          <w:rFonts w:asciiTheme="majorHAnsi" w:hAnsiTheme="majorHAnsi"/>
        </w:rPr>
        <w:t>/2019</w:t>
      </w:r>
    </w:p>
    <w:p w:rsidR="00E95083" w:rsidRPr="0050389A" w:rsidRDefault="00E95083" w:rsidP="00943E83">
      <w:pPr>
        <w:spacing w:after="0" w:line="240" w:lineRule="auto"/>
        <w:ind w:right="-567"/>
        <w:rPr>
          <w:rFonts w:asciiTheme="majorHAnsi" w:hAnsiTheme="majorHAnsi"/>
        </w:rPr>
      </w:pPr>
    </w:p>
    <w:p w:rsidR="008D471B" w:rsidRPr="0050389A" w:rsidRDefault="008D471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A2247B" w:rsidRPr="0050389A" w:rsidRDefault="009D0D36" w:rsidP="00943E83">
      <w:pPr>
        <w:spacing w:after="0" w:line="240" w:lineRule="auto"/>
        <w:ind w:right="-567"/>
        <w:rPr>
          <w:rFonts w:asciiTheme="majorHAnsi" w:hAnsiTheme="majorHAnsi"/>
        </w:rPr>
      </w:pPr>
      <w:r>
        <w:rPr>
          <w:rFonts w:ascii="Arial" w:hAnsi="Arial" w:cs="Arial"/>
          <w:noProof/>
          <w:lang w:eastAsia="pt-BR"/>
        </w:rPr>
        <w:drawing>
          <wp:inline distT="0" distB="0" distL="0" distR="0" wp14:anchorId="32405784" wp14:editId="696A23EA">
            <wp:extent cx="2819400" cy="762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762000"/>
                    </a:xfrm>
                    <a:prstGeom prst="rect">
                      <a:avLst/>
                    </a:prstGeom>
                    <a:noFill/>
                    <a:ln>
                      <a:noFill/>
                    </a:ln>
                  </pic:spPr>
                </pic:pic>
              </a:graphicData>
            </a:graphic>
          </wp:inline>
        </w:drawing>
      </w:r>
      <w:bookmarkStart w:id="0" w:name="_GoBack"/>
      <w:bookmarkEnd w:id="0"/>
    </w:p>
    <w:p w:rsidR="001116F0" w:rsidRDefault="001116F0" w:rsidP="006E32B3">
      <w:pPr>
        <w:widowControl w:val="0"/>
        <w:overflowPunct w:val="0"/>
        <w:autoSpaceDE w:val="0"/>
        <w:autoSpaceDN w:val="0"/>
        <w:adjustRightInd w:val="0"/>
        <w:spacing w:after="0" w:line="240" w:lineRule="auto"/>
        <w:ind w:right="-567"/>
        <w:textAlignment w:val="baseline"/>
        <w:rPr>
          <w:rFonts w:asciiTheme="majorHAnsi" w:hAnsiTheme="majorHAnsi" w:cs="Tahoma"/>
          <w:iCs/>
          <w:snapToGrid w:val="0"/>
        </w:rPr>
      </w:pPr>
      <w:r w:rsidRPr="001116F0">
        <w:rPr>
          <w:rFonts w:ascii="Cambria" w:hAnsi="Cambria" w:cs="Tahoma"/>
          <w:b/>
          <w:iCs/>
          <w:snapToGrid w:val="0"/>
        </w:rPr>
        <w:t>MARCELO BALDUINO ADVOCACIA S/S</w:t>
      </w:r>
      <w:r w:rsidRPr="006E32B3">
        <w:rPr>
          <w:rFonts w:asciiTheme="majorHAnsi" w:hAnsiTheme="majorHAnsi" w:cs="Tahoma"/>
          <w:iCs/>
          <w:snapToGrid w:val="0"/>
        </w:rPr>
        <w:t xml:space="preserve"> </w:t>
      </w:r>
    </w:p>
    <w:p w:rsidR="006E32B3" w:rsidRPr="006E32B3" w:rsidRDefault="006E32B3" w:rsidP="006E32B3">
      <w:pPr>
        <w:widowControl w:val="0"/>
        <w:overflowPunct w:val="0"/>
        <w:autoSpaceDE w:val="0"/>
        <w:autoSpaceDN w:val="0"/>
        <w:adjustRightInd w:val="0"/>
        <w:spacing w:after="0" w:line="240" w:lineRule="auto"/>
        <w:ind w:right="-567"/>
        <w:textAlignment w:val="baseline"/>
        <w:rPr>
          <w:rFonts w:asciiTheme="majorHAnsi" w:hAnsiTheme="majorHAnsi" w:cs="Tahoma"/>
          <w:iCs/>
          <w:snapToGrid w:val="0"/>
        </w:rPr>
      </w:pPr>
      <w:r w:rsidRPr="006E32B3">
        <w:rPr>
          <w:rFonts w:asciiTheme="majorHAnsi" w:hAnsiTheme="majorHAnsi" w:cs="Tahoma"/>
          <w:iCs/>
          <w:snapToGrid w:val="0"/>
        </w:rPr>
        <w:t xml:space="preserve">CNPJ/MF nº </w:t>
      </w:r>
      <w:r w:rsidR="001116F0" w:rsidRPr="001116F0">
        <w:rPr>
          <w:rFonts w:ascii="Cambria" w:hAnsi="Cambria" w:cs="Tahoma"/>
          <w:iCs/>
        </w:rPr>
        <w:t>11</w:t>
      </w:r>
      <w:r w:rsidR="001116F0">
        <w:rPr>
          <w:rFonts w:ascii="Cambria" w:hAnsi="Cambria" w:cs="Tahoma"/>
          <w:iCs/>
        </w:rPr>
        <w:t>.</w:t>
      </w:r>
      <w:r w:rsidR="001116F0" w:rsidRPr="001116F0">
        <w:rPr>
          <w:rFonts w:ascii="Cambria" w:hAnsi="Cambria" w:cs="Tahoma"/>
          <w:iCs/>
        </w:rPr>
        <w:t>407</w:t>
      </w:r>
      <w:r w:rsidR="001116F0">
        <w:rPr>
          <w:rFonts w:ascii="Cambria" w:hAnsi="Cambria" w:cs="Tahoma"/>
          <w:iCs/>
        </w:rPr>
        <w:t>.</w:t>
      </w:r>
      <w:r w:rsidR="001116F0" w:rsidRPr="001116F0">
        <w:rPr>
          <w:rFonts w:ascii="Cambria" w:hAnsi="Cambria" w:cs="Tahoma"/>
          <w:iCs/>
        </w:rPr>
        <w:t>841/0001-34</w:t>
      </w:r>
    </w:p>
    <w:p w:rsidR="006E32B3" w:rsidRPr="006E32B3" w:rsidRDefault="006E32B3" w:rsidP="006E32B3">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r w:rsidRPr="0050389A">
        <w:rPr>
          <w:rFonts w:asciiTheme="majorHAnsi" w:hAnsiTheme="majorHAnsi" w:cs="Tahoma"/>
          <w:iCs/>
          <w:snapToGrid w:val="0"/>
        </w:rPr>
        <w:t>Representante:</w:t>
      </w:r>
      <w:r>
        <w:rPr>
          <w:rFonts w:asciiTheme="majorHAnsi" w:hAnsiTheme="majorHAnsi" w:cs="Tahoma"/>
          <w:iCs/>
          <w:snapToGrid w:val="0"/>
        </w:rPr>
        <w:t xml:space="preserve"> </w:t>
      </w:r>
      <w:r w:rsidR="001116F0">
        <w:rPr>
          <w:rFonts w:asciiTheme="majorHAnsi" w:hAnsiTheme="majorHAnsi" w:cs="Tahoma"/>
          <w:b/>
          <w:iCs/>
          <w:snapToGrid w:val="0"/>
        </w:rPr>
        <w:t>MARCELO ANTONIO BALDUINO</w:t>
      </w:r>
    </w:p>
    <w:p w:rsidR="007E3C53" w:rsidRPr="0050389A" w:rsidRDefault="007E3C53" w:rsidP="00EA0E3A">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p>
    <w:sectPr w:rsidR="007E3C53" w:rsidRPr="0050389A" w:rsidSect="000E0BBF">
      <w:headerReference w:type="default" r:id="rId9"/>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415AED" w:rsidRDefault="000E0BBF" w:rsidP="002C6984">
    <w:pPr>
      <w:pStyle w:val="Cabealho"/>
      <w:rPr>
        <w:sz w:val="16"/>
      </w:rPr>
    </w:pPr>
    <w:r>
      <w:rPr>
        <w:b/>
        <w:noProof/>
        <w:lang w:eastAsia="pt-BR"/>
      </w:rPr>
      <w:drawing>
        <wp:anchor distT="0" distB="0" distL="114300" distR="114300" simplePos="0" relativeHeight="251660288" behindDoc="0" locked="0" layoutInCell="1" allowOverlap="1" wp14:anchorId="433F4770" wp14:editId="6DA46E33">
          <wp:simplePos x="0" y="0"/>
          <wp:positionH relativeFrom="column">
            <wp:posOffset>-130175</wp:posOffset>
          </wp:positionH>
          <wp:positionV relativeFrom="paragraph">
            <wp:posOffset>-72390</wp:posOffset>
          </wp:positionV>
          <wp:extent cx="5791200" cy="110490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6984" w:rsidRDefault="002C6984" w:rsidP="002C6984">
    <w:pPr>
      <w:pStyle w:val="Cabealho"/>
    </w:pPr>
  </w:p>
  <w:p w:rsidR="002C6984" w:rsidRDefault="000E0BBF" w:rsidP="002C6984">
    <w:pPr>
      <w:pStyle w:val="Cabealho"/>
      <w:jc w:val="center"/>
      <w:rPr>
        <w:b/>
      </w:rPr>
    </w:pPr>
    <w:r>
      <w:rPr>
        <w:noProof/>
        <w:lang w:eastAsia="pt-BR"/>
      </w:rPr>
      <mc:AlternateContent>
        <mc:Choice Requires="wps">
          <w:drawing>
            <wp:anchor distT="4294967293" distB="4294967293" distL="114300" distR="114300" simplePos="0" relativeHeight="251659264" behindDoc="0" locked="0" layoutInCell="1" allowOverlap="1" wp14:anchorId="5824848D" wp14:editId="0BFDEFF7">
              <wp:simplePos x="0" y="0"/>
              <wp:positionH relativeFrom="column">
                <wp:posOffset>-519430</wp:posOffset>
              </wp:positionH>
              <wp:positionV relativeFrom="paragraph">
                <wp:posOffset>825500</wp:posOffset>
              </wp:positionV>
              <wp:extent cx="6547485" cy="0"/>
              <wp:effectExtent l="0" t="0" r="24765" b="1905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7485"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CACC23" id="_x0000_t32" coordsize="21600,21600" o:spt="32" o:oned="t" path="m,l21600,21600e" filled="f">
              <v:path arrowok="t" fillok="f" o:connecttype="none"/>
              <o:lock v:ext="edit" shapetype="t"/>
            </v:shapetype>
            <v:shape id="Conector de seta reta 2" o:spid="_x0000_s1026" type="#_x0000_t32" style="position:absolute;margin-left:-40.9pt;margin-top:65pt;width:515.5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" strokecolor="red"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16F0"/>
    <w:rsid w:val="0011498E"/>
    <w:rsid w:val="00136C08"/>
    <w:rsid w:val="001441CB"/>
    <w:rsid w:val="0015294A"/>
    <w:rsid w:val="00156AE4"/>
    <w:rsid w:val="001B54D7"/>
    <w:rsid w:val="001B62C8"/>
    <w:rsid w:val="001B6B4F"/>
    <w:rsid w:val="001D4F06"/>
    <w:rsid w:val="001F2037"/>
    <w:rsid w:val="001F76D5"/>
    <w:rsid w:val="0020518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B72A6"/>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5E5A"/>
    <w:rsid w:val="00485319"/>
    <w:rsid w:val="004A22F7"/>
    <w:rsid w:val="004A5574"/>
    <w:rsid w:val="004B1ACD"/>
    <w:rsid w:val="004B75EB"/>
    <w:rsid w:val="004C658F"/>
    <w:rsid w:val="004C7050"/>
    <w:rsid w:val="004D3E20"/>
    <w:rsid w:val="004D50E1"/>
    <w:rsid w:val="004E039A"/>
    <w:rsid w:val="004E6DBA"/>
    <w:rsid w:val="00502FCD"/>
    <w:rsid w:val="0050389A"/>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34"/>
    <w:rsid w:val="005B0F45"/>
    <w:rsid w:val="005C10B6"/>
    <w:rsid w:val="005D1970"/>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E32B3"/>
    <w:rsid w:val="006F75BF"/>
    <w:rsid w:val="00714FAC"/>
    <w:rsid w:val="00727553"/>
    <w:rsid w:val="00727DB2"/>
    <w:rsid w:val="00736874"/>
    <w:rsid w:val="0074325C"/>
    <w:rsid w:val="0075093E"/>
    <w:rsid w:val="00755D49"/>
    <w:rsid w:val="00763136"/>
    <w:rsid w:val="0077374F"/>
    <w:rsid w:val="00796F10"/>
    <w:rsid w:val="007D7655"/>
    <w:rsid w:val="007D7A72"/>
    <w:rsid w:val="007E3C53"/>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2E5C"/>
    <w:rsid w:val="008C7287"/>
    <w:rsid w:val="008D2782"/>
    <w:rsid w:val="008D471B"/>
    <w:rsid w:val="008D66A9"/>
    <w:rsid w:val="008D6DB5"/>
    <w:rsid w:val="008E1F9D"/>
    <w:rsid w:val="008E768B"/>
    <w:rsid w:val="008F3086"/>
    <w:rsid w:val="00904354"/>
    <w:rsid w:val="00943E83"/>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D0D36"/>
    <w:rsid w:val="009E1DFF"/>
    <w:rsid w:val="009E6778"/>
    <w:rsid w:val="009F248B"/>
    <w:rsid w:val="009F44E9"/>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51B3C"/>
    <w:rsid w:val="00B533DC"/>
    <w:rsid w:val="00B75B1C"/>
    <w:rsid w:val="00B86502"/>
    <w:rsid w:val="00B86E8A"/>
    <w:rsid w:val="00B963AA"/>
    <w:rsid w:val="00BB24C7"/>
    <w:rsid w:val="00BC58F5"/>
    <w:rsid w:val="00BD21C8"/>
    <w:rsid w:val="00BD5A6C"/>
    <w:rsid w:val="00BE53BF"/>
    <w:rsid w:val="00C24552"/>
    <w:rsid w:val="00C400F8"/>
    <w:rsid w:val="00C41BCB"/>
    <w:rsid w:val="00C55D25"/>
    <w:rsid w:val="00C56477"/>
    <w:rsid w:val="00C61754"/>
    <w:rsid w:val="00C8314D"/>
    <w:rsid w:val="00CA59E5"/>
    <w:rsid w:val="00CB2A5A"/>
    <w:rsid w:val="00CC1B65"/>
    <w:rsid w:val="00CD512E"/>
    <w:rsid w:val="00CD601C"/>
    <w:rsid w:val="00CE7D0D"/>
    <w:rsid w:val="00CF4B4C"/>
    <w:rsid w:val="00D02668"/>
    <w:rsid w:val="00D10886"/>
    <w:rsid w:val="00D121D6"/>
    <w:rsid w:val="00D4274E"/>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0E3A"/>
    <w:rsid w:val="00EA2AEC"/>
    <w:rsid w:val="00EB72F9"/>
    <w:rsid w:val="00EC6AAC"/>
    <w:rsid w:val="00EF2C13"/>
    <w:rsid w:val="00EF416A"/>
    <w:rsid w:val="00F0591E"/>
    <w:rsid w:val="00F07CD3"/>
    <w:rsid w:val="00F44C3E"/>
    <w:rsid w:val="00F6767F"/>
    <w:rsid w:val="00F7214C"/>
    <w:rsid w:val="00F7583F"/>
    <w:rsid w:val="00F76CF0"/>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EEE9EB9-183C-45F9-8068-E332B9E0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B451A-8C98-4E95-9026-7FF6DBF0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173</Words>
  <Characters>935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User</cp:lastModifiedBy>
  <cp:revision>20</cp:revision>
  <cp:lastPrinted>2019-04-08T17:21:00Z</cp:lastPrinted>
  <dcterms:created xsi:type="dcterms:W3CDTF">2018-01-26T14:41:00Z</dcterms:created>
  <dcterms:modified xsi:type="dcterms:W3CDTF">2019-10-24T18:10:00Z</dcterms:modified>
</cp:coreProperties>
</file>