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60" w:rsidRPr="004B60F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EXTRATO </w:t>
      </w:r>
      <w:r w:rsidR="000D5BA9">
        <w:rPr>
          <w:rFonts w:asciiTheme="majorHAnsi" w:hAnsiTheme="majorHAnsi"/>
          <w:b/>
          <w:sz w:val="20"/>
          <w:szCs w:val="20"/>
          <w:u w:val="single"/>
        </w:rPr>
        <w:t xml:space="preserve">TERMO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>DE CONTRATO</w:t>
      </w:r>
      <w:r w:rsidRPr="004B60F8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Nº </w:t>
      </w:r>
      <w:r w:rsidR="00F15568">
        <w:rPr>
          <w:rFonts w:asciiTheme="majorHAnsi" w:hAnsiTheme="majorHAnsi"/>
          <w:b/>
          <w:sz w:val="20"/>
          <w:szCs w:val="20"/>
          <w:u w:val="single"/>
        </w:rPr>
        <w:t>100</w:t>
      </w:r>
      <w:r w:rsidR="00A34C4D">
        <w:rPr>
          <w:rFonts w:asciiTheme="majorHAnsi" w:hAnsiTheme="majorHAnsi"/>
          <w:b/>
          <w:sz w:val="20"/>
          <w:szCs w:val="20"/>
          <w:u w:val="single"/>
        </w:rPr>
        <w:t>/2019</w:t>
      </w:r>
    </w:p>
    <w:p w:rsidR="002C7960" w:rsidRPr="002C7960" w:rsidRDefault="00F81277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Processo nº </w:t>
      </w:r>
      <w:r w:rsidR="00A34C4D">
        <w:rPr>
          <w:rFonts w:asciiTheme="majorHAnsi" w:hAnsiTheme="majorHAnsi"/>
          <w:sz w:val="20"/>
          <w:szCs w:val="20"/>
        </w:rPr>
        <w:t>0</w:t>
      </w:r>
      <w:r w:rsidR="004A27FB">
        <w:rPr>
          <w:rFonts w:asciiTheme="majorHAnsi" w:hAnsiTheme="majorHAnsi"/>
          <w:sz w:val="20"/>
          <w:szCs w:val="20"/>
        </w:rPr>
        <w:t>5</w:t>
      </w:r>
      <w:r w:rsidR="00F15568">
        <w:rPr>
          <w:rFonts w:asciiTheme="majorHAnsi" w:hAnsiTheme="majorHAnsi"/>
          <w:sz w:val="20"/>
          <w:szCs w:val="20"/>
        </w:rPr>
        <w:t>4</w:t>
      </w:r>
      <w:r w:rsidR="00326D6B">
        <w:rPr>
          <w:rFonts w:asciiTheme="majorHAnsi" w:hAnsiTheme="majorHAnsi"/>
          <w:sz w:val="20"/>
          <w:szCs w:val="20"/>
        </w:rPr>
        <w:t>/2019</w:t>
      </w:r>
    </w:p>
    <w:p w:rsidR="002C7960" w:rsidRPr="002C7960" w:rsidRDefault="004A27FB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Dispensa</w:t>
      </w:r>
      <w:r w:rsidR="002C7960" w:rsidRPr="002C7960">
        <w:rPr>
          <w:rFonts w:asciiTheme="majorHAnsi" w:hAnsiTheme="majorHAnsi"/>
          <w:sz w:val="20"/>
          <w:szCs w:val="20"/>
        </w:rPr>
        <w:t xml:space="preserve"> nº </w:t>
      </w:r>
      <w:r w:rsidR="006B30E3">
        <w:rPr>
          <w:rFonts w:asciiTheme="majorHAnsi" w:hAnsiTheme="majorHAnsi"/>
          <w:sz w:val="20"/>
          <w:szCs w:val="20"/>
        </w:rPr>
        <w:t>0</w:t>
      </w:r>
      <w:r>
        <w:rPr>
          <w:rFonts w:asciiTheme="majorHAnsi" w:hAnsiTheme="majorHAnsi"/>
          <w:sz w:val="20"/>
          <w:szCs w:val="20"/>
        </w:rPr>
        <w:t>0</w:t>
      </w:r>
      <w:r w:rsidR="00F15568">
        <w:rPr>
          <w:rFonts w:asciiTheme="majorHAnsi" w:hAnsiTheme="majorHAnsi"/>
          <w:sz w:val="20"/>
          <w:szCs w:val="20"/>
        </w:rPr>
        <w:t>7</w:t>
      </w:r>
      <w:r w:rsidR="00326D6B">
        <w:rPr>
          <w:rFonts w:asciiTheme="majorHAnsi" w:hAnsiTheme="majorHAnsi"/>
          <w:sz w:val="20"/>
          <w:szCs w:val="20"/>
        </w:rPr>
        <w:t>/2019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Partes: </w:t>
      </w:r>
      <w:r w:rsidR="004A27FB" w:rsidRPr="004A27FB">
        <w:rPr>
          <w:rFonts w:asciiTheme="majorHAnsi" w:hAnsiTheme="majorHAnsi"/>
          <w:sz w:val="20"/>
          <w:szCs w:val="20"/>
        </w:rPr>
        <w:t xml:space="preserve">MUNICÍPIO DE JAPORÃ/MS E </w:t>
      </w:r>
      <w:r w:rsidR="00F15568">
        <w:rPr>
          <w:rFonts w:asciiTheme="majorHAnsi" w:hAnsiTheme="majorHAnsi"/>
          <w:sz w:val="20"/>
          <w:szCs w:val="20"/>
        </w:rPr>
        <w:t>SÉRGIO LUIZ SALVADORI</w:t>
      </w:r>
      <w:r w:rsidR="00721B60" w:rsidRPr="002C7960">
        <w:rPr>
          <w:rFonts w:asciiTheme="majorHAnsi" w:hAnsiTheme="majorHAnsi"/>
          <w:sz w:val="20"/>
          <w:szCs w:val="20"/>
        </w:rPr>
        <w:t>.</w:t>
      </w:r>
    </w:p>
    <w:p w:rsidR="00F15568" w:rsidRDefault="002C7960" w:rsidP="006B30E3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Objeto: </w:t>
      </w:r>
      <w:r w:rsidR="00F15568" w:rsidRPr="00F15568">
        <w:rPr>
          <w:rFonts w:asciiTheme="majorHAnsi" w:hAnsiTheme="majorHAnsi"/>
          <w:sz w:val="20"/>
          <w:szCs w:val="20"/>
        </w:rPr>
        <w:t>CONTRATAÇÃO DE PESSOA FÍSICA PARA O LICENCIAMENTO AMBIENTAL DA ATIVIDADE DE TRIAGEM DO MATERIAL ORIUNDO DA COLETA DE FRAÇÃO DE RESÍDUOS DOMICILIARES PASSÍVEL DE RECICLÁVEIS E/OU REAPROVEITAMENTO, E DA ATIVIDADE DA ESTAÇÃO DE TRANSBORDO COM DESTINO PARA O ATERRO SANITÁRIO.</w:t>
      </w:r>
    </w:p>
    <w:p w:rsidR="00F15568" w:rsidRPr="00F15568" w:rsidRDefault="002C7960" w:rsidP="00F1556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Dotação Orçamentária: </w:t>
      </w:r>
      <w:r w:rsidR="00F15568" w:rsidRPr="00F15568">
        <w:rPr>
          <w:rFonts w:asciiTheme="majorHAnsi" w:hAnsiTheme="majorHAnsi"/>
          <w:sz w:val="20"/>
          <w:szCs w:val="20"/>
        </w:rPr>
        <w:t>18.541.0014.2014.0000 – Gestão das Atividades Ambientais e de Paisagismo.</w:t>
      </w:r>
    </w:p>
    <w:p w:rsidR="00F15568" w:rsidRPr="00F15568" w:rsidRDefault="00F15568" w:rsidP="00F1556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15568">
        <w:rPr>
          <w:rFonts w:asciiTheme="majorHAnsi" w:hAnsiTheme="majorHAnsi"/>
          <w:sz w:val="20"/>
          <w:szCs w:val="20"/>
        </w:rPr>
        <w:t xml:space="preserve">Elemento de Despesa – 3.3.90.36.00.00 – Outros Serviços de Terceiros – Pessoa Física. </w:t>
      </w:r>
    </w:p>
    <w:p w:rsidR="00F1556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Valor: </w:t>
      </w:r>
      <w:r w:rsidR="00F15568" w:rsidRPr="00F15568">
        <w:rPr>
          <w:rFonts w:asciiTheme="majorHAnsi" w:hAnsiTheme="majorHAnsi"/>
          <w:sz w:val="20"/>
          <w:szCs w:val="20"/>
        </w:rPr>
        <w:t>R$ 15.130,00 (</w:t>
      </w:r>
      <w:r w:rsidR="0041146D">
        <w:rPr>
          <w:rFonts w:asciiTheme="majorHAnsi" w:hAnsiTheme="majorHAnsi"/>
          <w:sz w:val="20"/>
          <w:szCs w:val="20"/>
        </w:rPr>
        <w:t>Quinze Mil Cento e Trinta Reais).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Vigência: </w:t>
      </w:r>
      <w:r w:rsidR="00F15568">
        <w:rPr>
          <w:rFonts w:asciiTheme="majorHAnsi" w:hAnsiTheme="majorHAnsi"/>
          <w:sz w:val="20"/>
          <w:szCs w:val="20"/>
        </w:rPr>
        <w:t>25</w:t>
      </w:r>
      <w:r w:rsidR="004A27FB">
        <w:rPr>
          <w:rFonts w:asciiTheme="majorHAnsi" w:hAnsiTheme="majorHAnsi"/>
          <w:sz w:val="20"/>
          <w:szCs w:val="20"/>
        </w:rPr>
        <w:t xml:space="preserve">/09/2019 a </w:t>
      </w:r>
      <w:r w:rsidR="00F15568">
        <w:rPr>
          <w:rFonts w:asciiTheme="majorHAnsi" w:hAnsiTheme="majorHAnsi"/>
          <w:sz w:val="20"/>
          <w:szCs w:val="20"/>
        </w:rPr>
        <w:t>25</w:t>
      </w:r>
      <w:r w:rsidR="004A27FB">
        <w:rPr>
          <w:rFonts w:asciiTheme="majorHAnsi" w:hAnsiTheme="majorHAnsi"/>
          <w:sz w:val="20"/>
          <w:szCs w:val="20"/>
        </w:rPr>
        <w:t>/0</w:t>
      </w:r>
      <w:r w:rsidR="00F15568">
        <w:rPr>
          <w:rFonts w:asciiTheme="majorHAnsi" w:hAnsiTheme="majorHAnsi"/>
          <w:sz w:val="20"/>
          <w:szCs w:val="20"/>
        </w:rPr>
        <w:t>3</w:t>
      </w:r>
      <w:r w:rsidR="004A27FB">
        <w:rPr>
          <w:rFonts w:asciiTheme="majorHAnsi" w:hAnsiTheme="majorHAnsi"/>
          <w:sz w:val="20"/>
          <w:szCs w:val="20"/>
        </w:rPr>
        <w:t>/2020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Data da Assinatura: </w:t>
      </w:r>
      <w:r w:rsidR="00F15568">
        <w:rPr>
          <w:rFonts w:asciiTheme="majorHAnsi" w:hAnsiTheme="majorHAnsi"/>
          <w:sz w:val="20"/>
          <w:szCs w:val="20"/>
        </w:rPr>
        <w:t>25</w:t>
      </w:r>
      <w:r w:rsidR="004A27FB">
        <w:rPr>
          <w:rFonts w:asciiTheme="majorHAnsi" w:hAnsiTheme="majorHAnsi"/>
          <w:sz w:val="20"/>
          <w:szCs w:val="20"/>
        </w:rPr>
        <w:t>/09/2019</w:t>
      </w:r>
    </w:p>
    <w:p w:rsidR="004A27FB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Fundamento Legal: Lei nº 8.666/</w:t>
      </w:r>
      <w:r w:rsidR="00321868">
        <w:rPr>
          <w:rFonts w:asciiTheme="majorHAnsi" w:hAnsiTheme="majorHAnsi"/>
          <w:sz w:val="20"/>
          <w:szCs w:val="20"/>
        </w:rPr>
        <w:t xml:space="preserve">93 </w:t>
      </w:r>
    </w:p>
    <w:p w:rsidR="00802A22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Assinam: </w:t>
      </w:r>
      <w:r w:rsidR="00A34C4D">
        <w:rPr>
          <w:rFonts w:asciiTheme="majorHAnsi" w:hAnsiTheme="majorHAnsi"/>
          <w:sz w:val="20"/>
          <w:szCs w:val="20"/>
        </w:rPr>
        <w:t>VANDERLEY BISPO DE OLIVEIRA</w:t>
      </w:r>
      <w:r w:rsidRPr="002C7960">
        <w:rPr>
          <w:rFonts w:asciiTheme="majorHAnsi" w:hAnsiTheme="majorHAnsi"/>
          <w:sz w:val="20"/>
          <w:szCs w:val="20"/>
        </w:rPr>
        <w:t xml:space="preserve">, pela contratante e </w:t>
      </w:r>
      <w:r w:rsidR="00F15568">
        <w:rPr>
          <w:rFonts w:asciiTheme="majorHAnsi" w:hAnsiTheme="majorHAnsi"/>
          <w:sz w:val="20"/>
          <w:szCs w:val="20"/>
        </w:rPr>
        <w:t>SÉRGIO LUIZ SALVADORI</w:t>
      </w:r>
      <w:r w:rsidR="00F15568" w:rsidRPr="002C7960">
        <w:rPr>
          <w:rFonts w:asciiTheme="majorHAnsi" w:hAnsiTheme="majorHAnsi"/>
          <w:sz w:val="20"/>
          <w:szCs w:val="20"/>
        </w:rPr>
        <w:t>.</w:t>
      </w:r>
      <w:r w:rsidRPr="002C7960">
        <w:rPr>
          <w:rFonts w:asciiTheme="majorHAnsi" w:hAnsiTheme="majorHAnsi"/>
          <w:sz w:val="20"/>
          <w:szCs w:val="20"/>
        </w:rPr>
        <w:t xml:space="preserve"> pela contratada</w:t>
      </w:r>
      <w:r w:rsidR="004F036E">
        <w:rPr>
          <w:rFonts w:asciiTheme="majorHAnsi" w:hAnsiTheme="majorHAnsi"/>
          <w:sz w:val="20"/>
          <w:szCs w:val="20"/>
        </w:rPr>
        <w:t>.</w: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1253BA" w:rsidRPr="00294C78" w:rsidRDefault="001253BA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2773668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Data:_____/_____/2019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18.4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B5w/y/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Data:_____/_____/2019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 w:rsidSect="00196922">
      <w:headerReference w:type="default" r:id="rId6"/>
      <w:pgSz w:w="11906" w:h="16838"/>
      <w:pgMar w:top="24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6D5" w:rsidRDefault="00FA36D5" w:rsidP="00A77AD6">
      <w:pPr>
        <w:spacing w:after="0" w:line="240" w:lineRule="auto"/>
      </w:pPr>
      <w:r>
        <w:separator/>
      </w:r>
    </w:p>
  </w:endnote>
  <w:endnote w:type="continuationSeparator" w:id="0">
    <w:p w:rsidR="00FA36D5" w:rsidRDefault="00FA36D5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6D5" w:rsidRDefault="00FA36D5" w:rsidP="00A77AD6">
      <w:pPr>
        <w:spacing w:after="0" w:line="240" w:lineRule="auto"/>
      </w:pPr>
      <w:r>
        <w:separator/>
      </w:r>
    </w:p>
  </w:footnote>
  <w:footnote w:type="continuationSeparator" w:id="0">
    <w:p w:rsidR="00FA36D5" w:rsidRDefault="00FA36D5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D6" w:rsidRDefault="0019692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42935F" wp14:editId="0BD6F055">
              <wp:simplePos x="0" y="0"/>
              <wp:positionH relativeFrom="column">
                <wp:posOffset>-429895</wp:posOffset>
              </wp:positionH>
              <wp:positionV relativeFrom="paragraph">
                <wp:posOffset>1026088</wp:posOffset>
              </wp:positionV>
              <wp:extent cx="6547485" cy="0"/>
              <wp:effectExtent l="0" t="0" r="24765" b="19050"/>
              <wp:wrapNone/>
              <wp:docPr id="17" name="Conector de seta ret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74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D900FC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7" o:spid="_x0000_s1026" type="#_x0000_t32" style="position:absolute;margin-left:-33.85pt;margin-top:80.8pt;width:515.5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" strokecolor="red" strokeweight="1pt"/>
          </w:pict>
        </mc:Fallback>
      </mc:AlternateContent>
    </w:r>
    <w:r w:rsidR="00A77AD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B9C0416" wp14:editId="6B5583A6">
          <wp:simplePos x="0" y="0"/>
          <wp:positionH relativeFrom="column">
            <wp:posOffset>-229870</wp:posOffset>
          </wp:positionH>
          <wp:positionV relativeFrom="paragraph">
            <wp:posOffset>-168275</wp:posOffset>
          </wp:positionV>
          <wp:extent cx="5791200" cy="1104900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D5BA9"/>
    <w:rsid w:val="001253BA"/>
    <w:rsid w:val="0017105A"/>
    <w:rsid w:val="00196922"/>
    <w:rsid w:val="00210C4F"/>
    <w:rsid w:val="00212FCC"/>
    <w:rsid w:val="00294C78"/>
    <w:rsid w:val="002B1A0A"/>
    <w:rsid w:val="002C7960"/>
    <w:rsid w:val="00321868"/>
    <w:rsid w:val="00326D6B"/>
    <w:rsid w:val="0041146D"/>
    <w:rsid w:val="00450F29"/>
    <w:rsid w:val="004A27FB"/>
    <w:rsid w:val="004B60F8"/>
    <w:rsid w:val="004F036E"/>
    <w:rsid w:val="00543E77"/>
    <w:rsid w:val="0057783F"/>
    <w:rsid w:val="006B30E3"/>
    <w:rsid w:val="00721B60"/>
    <w:rsid w:val="007309CE"/>
    <w:rsid w:val="00802A22"/>
    <w:rsid w:val="00874E59"/>
    <w:rsid w:val="009A31BB"/>
    <w:rsid w:val="009D3DCD"/>
    <w:rsid w:val="00A34C4D"/>
    <w:rsid w:val="00A43CC2"/>
    <w:rsid w:val="00A77AD6"/>
    <w:rsid w:val="00B94CF3"/>
    <w:rsid w:val="00BB7694"/>
    <w:rsid w:val="00CB4227"/>
    <w:rsid w:val="00D87295"/>
    <w:rsid w:val="00DC10F6"/>
    <w:rsid w:val="00EF526E"/>
    <w:rsid w:val="00F15568"/>
    <w:rsid w:val="00F81277"/>
    <w:rsid w:val="00FA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8863E57-27C9-4054-8CFE-55DD0588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2018-02-22T12:16:00Z</dcterms:created>
  <dcterms:modified xsi:type="dcterms:W3CDTF">2019-09-30T12:27:00Z</dcterms:modified>
</cp:coreProperties>
</file>