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9C1" w:rsidRPr="00C04E4F" w:rsidRDefault="003429C1" w:rsidP="003429C1">
      <w:pPr>
        <w:jc w:val="center"/>
        <w:rPr>
          <w:rFonts w:asciiTheme="majorHAnsi" w:hAnsiTheme="majorHAnsi" w:cs="Tahoma"/>
          <w:b/>
        </w:rPr>
      </w:pPr>
    </w:p>
    <w:p w:rsidR="003429C1" w:rsidRPr="00C04E4F" w:rsidRDefault="003429C1" w:rsidP="003429C1">
      <w:pPr>
        <w:jc w:val="center"/>
        <w:rPr>
          <w:rFonts w:asciiTheme="majorHAnsi" w:hAnsiTheme="majorHAnsi" w:cs="Tahoma"/>
          <w:b/>
        </w:rPr>
      </w:pPr>
      <w:r w:rsidRPr="00C04E4F">
        <w:rPr>
          <w:rFonts w:asciiTheme="majorHAnsi" w:hAnsiTheme="majorHAnsi" w:cs="Tahoma"/>
          <w:b/>
        </w:rPr>
        <w:t>TERMO DE REFERÊNCIA</w:t>
      </w:r>
    </w:p>
    <w:p w:rsidR="003429C1" w:rsidRPr="00C04E4F" w:rsidRDefault="003429C1" w:rsidP="003429C1">
      <w:pPr>
        <w:jc w:val="both"/>
        <w:rPr>
          <w:rFonts w:asciiTheme="majorHAnsi" w:hAnsiTheme="majorHAnsi" w:cs="Tahoma"/>
        </w:rPr>
      </w:pPr>
    </w:p>
    <w:p w:rsidR="00A33682" w:rsidRPr="00C04E4F" w:rsidRDefault="003429C1" w:rsidP="003429C1">
      <w:pPr>
        <w:jc w:val="both"/>
        <w:rPr>
          <w:rFonts w:asciiTheme="majorHAnsi" w:hAnsiTheme="majorHAnsi" w:cs="Tahoma"/>
        </w:rPr>
      </w:pPr>
      <w:r w:rsidRPr="00C04E4F">
        <w:rPr>
          <w:rFonts w:asciiTheme="majorHAnsi" w:hAnsiTheme="majorHAnsi" w:cs="Tahoma"/>
          <w:b/>
        </w:rPr>
        <w:t>1- OBJETO</w:t>
      </w:r>
    </w:p>
    <w:p w:rsidR="00A33682" w:rsidRPr="00C04E4F" w:rsidRDefault="00A33682" w:rsidP="003429C1">
      <w:pPr>
        <w:jc w:val="both"/>
        <w:rPr>
          <w:rFonts w:asciiTheme="majorHAnsi" w:hAnsiTheme="majorHAnsi" w:cs="Tahoma"/>
        </w:rPr>
      </w:pPr>
    </w:p>
    <w:p w:rsidR="003429C1" w:rsidRPr="00C04E4F" w:rsidRDefault="00A33682" w:rsidP="003429C1">
      <w:pPr>
        <w:jc w:val="both"/>
        <w:rPr>
          <w:rFonts w:asciiTheme="majorHAnsi" w:hAnsiTheme="majorHAnsi" w:cs="Tahoma"/>
          <w:b/>
        </w:rPr>
      </w:pPr>
      <w:r w:rsidRPr="00C04E4F">
        <w:rPr>
          <w:rFonts w:asciiTheme="majorHAnsi" w:hAnsiTheme="majorHAnsi" w:cs="Tahoma"/>
          <w:b/>
        </w:rPr>
        <w:t>1.1.</w:t>
      </w:r>
      <w:r w:rsidR="001C1CA7" w:rsidRPr="00C04E4F">
        <w:rPr>
          <w:rFonts w:asciiTheme="majorHAnsi" w:hAnsiTheme="majorHAnsi" w:cs="Tahoma"/>
          <w:b/>
        </w:rPr>
        <w:t xml:space="preserve"> </w:t>
      </w:r>
      <w:r w:rsidR="003429C1" w:rsidRPr="00C04E4F">
        <w:rPr>
          <w:rFonts w:asciiTheme="majorHAnsi" w:hAnsiTheme="majorHAnsi" w:cs="Tahoma"/>
          <w:b/>
        </w:rPr>
        <w:t>Contratação de empresa visando à prestação de serviço de transporte escolar no município de Japorã/MS, conforme especificações contidas no Termo de Referência.</w:t>
      </w:r>
    </w:p>
    <w:p w:rsidR="003429C1" w:rsidRPr="00C04E4F" w:rsidRDefault="003429C1" w:rsidP="003429C1">
      <w:pPr>
        <w:jc w:val="both"/>
        <w:rPr>
          <w:rFonts w:asciiTheme="majorHAnsi" w:hAnsiTheme="majorHAnsi" w:cs="Tahoma"/>
        </w:rPr>
      </w:pPr>
    </w:p>
    <w:p w:rsidR="003429C1" w:rsidRPr="00C04E4F" w:rsidRDefault="003429C1" w:rsidP="003429C1">
      <w:pPr>
        <w:jc w:val="both"/>
        <w:rPr>
          <w:rFonts w:asciiTheme="majorHAnsi" w:hAnsiTheme="majorHAnsi" w:cs="Tahoma"/>
          <w:b/>
        </w:rPr>
      </w:pPr>
      <w:r w:rsidRPr="00C04E4F">
        <w:rPr>
          <w:rFonts w:asciiTheme="majorHAnsi" w:hAnsiTheme="majorHAnsi" w:cs="Tahoma"/>
          <w:b/>
        </w:rPr>
        <w:t>2 – JUSTIFICATIVA</w:t>
      </w:r>
    </w:p>
    <w:p w:rsidR="003429C1" w:rsidRPr="00C04E4F" w:rsidRDefault="003429C1" w:rsidP="003429C1">
      <w:pPr>
        <w:jc w:val="both"/>
        <w:rPr>
          <w:rFonts w:asciiTheme="majorHAnsi" w:hAnsiTheme="majorHAnsi" w:cs="Tahoma"/>
          <w:b/>
        </w:rPr>
      </w:pPr>
    </w:p>
    <w:p w:rsidR="00C57C99" w:rsidRPr="00C04E4F" w:rsidRDefault="00C57C99" w:rsidP="00C57C99">
      <w:pPr>
        <w:ind w:firstLine="709"/>
        <w:jc w:val="both"/>
        <w:rPr>
          <w:rFonts w:asciiTheme="majorHAnsi" w:hAnsiTheme="majorHAnsi" w:cs="Tahoma"/>
        </w:rPr>
      </w:pPr>
      <w:r w:rsidRPr="00C04E4F">
        <w:rPr>
          <w:rFonts w:asciiTheme="majorHAnsi" w:hAnsiTheme="majorHAnsi" w:cs="Tahoma"/>
        </w:rPr>
        <w:t xml:space="preserve">De acordo com a Constituição Federal de 1988, em seu artigo 205, todos os brasileiros têm direito à educação, sendo dever do Estado e da família promovê-la e incentivá-la com a colaboração da sociedade. Para os estudantes residentes na área rural, o Transporte Escolar Rural é fundamental para que se garanta o acesso e permanência nas escolas. </w:t>
      </w:r>
    </w:p>
    <w:p w:rsidR="00C57C99" w:rsidRPr="00C04E4F" w:rsidRDefault="00C57C99" w:rsidP="00C57C99">
      <w:pPr>
        <w:jc w:val="both"/>
        <w:rPr>
          <w:rFonts w:asciiTheme="majorHAnsi" w:hAnsiTheme="majorHAnsi" w:cs="Tahoma"/>
        </w:rPr>
      </w:pPr>
      <w:r w:rsidRPr="00C04E4F">
        <w:rPr>
          <w:rFonts w:asciiTheme="majorHAnsi" w:hAnsiTheme="majorHAnsi" w:cs="Tahoma"/>
        </w:rPr>
        <w:t xml:space="preserve">A oferta do Transporte Escolar em condições favoráveis tende a melhorar o aprendizado dos alunos que dele necessitam, pois, além de melhorar a frequência escolar, possibilita sua permanência no campo. </w:t>
      </w:r>
    </w:p>
    <w:p w:rsidR="00C57C99" w:rsidRPr="00C04E4F" w:rsidRDefault="00C57C99" w:rsidP="00C57C99">
      <w:pPr>
        <w:jc w:val="both"/>
        <w:rPr>
          <w:rFonts w:asciiTheme="majorHAnsi" w:hAnsiTheme="majorHAnsi" w:cs="Tahoma"/>
        </w:rPr>
      </w:pPr>
    </w:p>
    <w:p w:rsidR="00C57C99" w:rsidRPr="00C04E4F" w:rsidRDefault="00C57C99" w:rsidP="00C57C99">
      <w:pPr>
        <w:ind w:firstLine="709"/>
        <w:jc w:val="both"/>
        <w:rPr>
          <w:rFonts w:asciiTheme="majorHAnsi" w:hAnsiTheme="majorHAnsi" w:cs="Tahoma"/>
        </w:rPr>
      </w:pPr>
      <w:r w:rsidRPr="00C04E4F">
        <w:rPr>
          <w:rFonts w:asciiTheme="majorHAnsi" w:hAnsiTheme="majorHAnsi" w:cs="Tahoma"/>
        </w:rPr>
        <w:t xml:space="preserve">A Constituição também garante, ao estudante, em seu artigo 208, o direito de usufruir de transporte escolar gratuito, cabendo ao Poder Público a obrigação de oferecer este serviço com qualidade e segurança, através de regras que estabeleçam como, onde e a quem deve atender o transporte escolar rural. </w:t>
      </w:r>
    </w:p>
    <w:p w:rsidR="00C57C99" w:rsidRPr="00C04E4F" w:rsidRDefault="00C57C99" w:rsidP="00C57C99">
      <w:pPr>
        <w:jc w:val="both"/>
        <w:rPr>
          <w:rFonts w:asciiTheme="majorHAnsi" w:hAnsiTheme="majorHAnsi" w:cs="Tahoma"/>
        </w:rPr>
      </w:pPr>
      <w:r w:rsidRPr="00C04E4F">
        <w:rPr>
          <w:rFonts w:asciiTheme="majorHAnsi" w:hAnsiTheme="majorHAnsi" w:cs="Tahoma"/>
        </w:rPr>
        <w:t>O transporte escolar como programa complementar é instituído no Estatuto da Criança e do Adolescente – ECA (art. 54, VII) e na Lei das Diretrizes e Bases da Educação Nacional – LDB (art. 4</w:t>
      </w:r>
      <w:proofErr w:type="gramStart"/>
      <w:r w:rsidRPr="00C04E4F">
        <w:rPr>
          <w:rFonts w:asciiTheme="majorHAnsi" w:hAnsiTheme="majorHAnsi" w:cs="Tahoma"/>
        </w:rPr>
        <w:t>º,VIII</w:t>
      </w:r>
      <w:proofErr w:type="gramEnd"/>
      <w:r w:rsidRPr="00C04E4F">
        <w:rPr>
          <w:rFonts w:asciiTheme="majorHAnsi" w:hAnsiTheme="majorHAnsi" w:cs="Tahoma"/>
        </w:rPr>
        <w:t>),  sendo, portanto, um dever do Estado.</w:t>
      </w:r>
    </w:p>
    <w:p w:rsidR="00C57C99" w:rsidRPr="00C04E4F" w:rsidRDefault="00C57C99" w:rsidP="00C57C99">
      <w:pPr>
        <w:tabs>
          <w:tab w:val="left" w:pos="0"/>
        </w:tabs>
        <w:ind w:firstLine="709"/>
        <w:jc w:val="both"/>
        <w:rPr>
          <w:rFonts w:asciiTheme="majorHAnsi" w:eastAsia="Calibri" w:hAnsiTheme="majorHAnsi" w:cs="Arial"/>
        </w:rPr>
      </w:pPr>
    </w:p>
    <w:p w:rsidR="00C57C99" w:rsidRPr="00C04E4F" w:rsidRDefault="00C57C99" w:rsidP="00C57C99">
      <w:pPr>
        <w:tabs>
          <w:tab w:val="left" w:pos="0"/>
        </w:tabs>
        <w:ind w:firstLine="709"/>
        <w:jc w:val="both"/>
        <w:rPr>
          <w:rFonts w:asciiTheme="majorHAnsi" w:eastAsia="Calibri" w:hAnsiTheme="majorHAnsi" w:cs="Arial"/>
        </w:rPr>
      </w:pPr>
      <w:r w:rsidRPr="00C04E4F">
        <w:rPr>
          <w:rFonts w:asciiTheme="majorHAnsi" w:eastAsia="Calibri" w:hAnsiTheme="majorHAnsi" w:cs="Arial"/>
        </w:rPr>
        <w:t xml:space="preserve">Após análise da Secretaria Municipal de Educação do Município de Japorã/MS, constatou-se a necessidade de 21 linhas de transporte escolar rural, a frota própria conta com </w:t>
      </w:r>
      <w:r w:rsidRPr="00C04E4F">
        <w:rPr>
          <w:rFonts w:asciiTheme="majorHAnsi" w:eastAsia="Calibri" w:hAnsiTheme="majorHAnsi" w:cs="Arial"/>
          <w:u w:val="single"/>
        </w:rPr>
        <w:t>08 (oito) veículos habilitados</w:t>
      </w:r>
      <w:r w:rsidRPr="00C04E4F">
        <w:rPr>
          <w:rFonts w:asciiTheme="majorHAnsi" w:eastAsia="Calibri" w:hAnsiTheme="majorHAnsi" w:cs="Arial"/>
        </w:rPr>
        <w:t xml:space="preserve"> para realização deste Transporte, portanto é necessária realização de processo licitatório de </w:t>
      </w:r>
      <w:r w:rsidRPr="00C04E4F">
        <w:rPr>
          <w:rFonts w:asciiTheme="majorHAnsi" w:eastAsia="Calibri" w:hAnsiTheme="majorHAnsi" w:cs="Arial"/>
          <w:u w:val="single"/>
        </w:rPr>
        <w:t>13</w:t>
      </w:r>
      <w:r w:rsidRPr="00C04E4F">
        <w:rPr>
          <w:rFonts w:asciiTheme="majorHAnsi" w:eastAsia="Calibri" w:hAnsiTheme="majorHAnsi" w:cs="Arial"/>
          <w:color w:val="FF0000"/>
          <w:u w:val="single"/>
        </w:rPr>
        <w:t xml:space="preserve"> </w:t>
      </w:r>
      <w:r w:rsidRPr="00C04E4F">
        <w:rPr>
          <w:rFonts w:asciiTheme="majorHAnsi" w:eastAsia="Calibri" w:hAnsiTheme="majorHAnsi" w:cs="Arial"/>
          <w:u w:val="single"/>
        </w:rPr>
        <w:t>(treze) linhas a serem terceirizadas</w:t>
      </w:r>
      <w:r w:rsidRPr="00C04E4F">
        <w:rPr>
          <w:rFonts w:asciiTheme="majorHAnsi" w:eastAsia="Calibri" w:hAnsiTheme="majorHAnsi" w:cs="Arial"/>
        </w:rPr>
        <w:t>, para que o transporte funcione na sua totalidade e todos os alunos da zona rural tenham acesso a Rede Estadual e Municipal de Ensino.</w:t>
      </w:r>
    </w:p>
    <w:p w:rsidR="00C57C99" w:rsidRPr="00C04E4F" w:rsidRDefault="00C57C99" w:rsidP="00C57C99">
      <w:pPr>
        <w:jc w:val="both"/>
        <w:rPr>
          <w:rFonts w:asciiTheme="majorHAnsi" w:hAnsiTheme="majorHAnsi" w:cs="Tahoma"/>
        </w:rPr>
      </w:pPr>
    </w:p>
    <w:p w:rsidR="003429C1" w:rsidRPr="00C04E4F" w:rsidRDefault="003429C1" w:rsidP="00C57C99">
      <w:pPr>
        <w:ind w:firstLine="708"/>
        <w:jc w:val="both"/>
        <w:rPr>
          <w:rFonts w:asciiTheme="majorHAnsi" w:hAnsiTheme="majorHAnsi" w:cs="Tahoma"/>
        </w:rPr>
      </w:pPr>
      <w:r w:rsidRPr="00C04E4F">
        <w:rPr>
          <w:rFonts w:asciiTheme="majorHAnsi" w:hAnsiTheme="majorHAnsi" w:cs="Tahoma"/>
        </w:rPr>
        <w:t xml:space="preserve">Justifica-se </w:t>
      </w:r>
      <w:r w:rsidR="00C57C99" w:rsidRPr="00C04E4F">
        <w:rPr>
          <w:rFonts w:asciiTheme="majorHAnsi" w:hAnsiTheme="majorHAnsi" w:cs="Tahoma"/>
        </w:rPr>
        <w:t xml:space="preserve">ainda </w:t>
      </w:r>
      <w:r w:rsidRPr="00C04E4F">
        <w:rPr>
          <w:rFonts w:asciiTheme="majorHAnsi" w:hAnsiTheme="majorHAnsi" w:cs="Tahoma"/>
        </w:rPr>
        <w:t>a presente licitação o fato do município não dispor de frota suficiente para atender ao transporte escolar, assim o município não consegue tocar sozinho o serviço ora pleiteado, fator que sem sombra de dúvidas obriga a administração municipal a tomar providências urgentes no sentido de contratar veículos para atendimento desse mister, sob pena o perecimento de uma de suas atividades mais significativas que é o atendimento aos alunos com o transporte, dessa maneira abrindo processo licitatório para contratação de empresa para prestação de serviço de transporte escolar.</w:t>
      </w:r>
    </w:p>
    <w:p w:rsidR="003429C1" w:rsidRPr="00C04E4F" w:rsidRDefault="003429C1" w:rsidP="003429C1">
      <w:pPr>
        <w:jc w:val="both"/>
        <w:rPr>
          <w:rFonts w:asciiTheme="majorHAnsi" w:hAnsiTheme="majorHAnsi" w:cs="Tahoma"/>
        </w:rPr>
      </w:pPr>
    </w:p>
    <w:p w:rsidR="003429C1" w:rsidRPr="00C04E4F" w:rsidRDefault="003429C1" w:rsidP="003429C1">
      <w:pPr>
        <w:jc w:val="both"/>
        <w:rPr>
          <w:rFonts w:asciiTheme="majorHAnsi" w:hAnsiTheme="majorHAnsi" w:cs="Tahoma"/>
        </w:rPr>
      </w:pPr>
    </w:p>
    <w:p w:rsidR="003429C1" w:rsidRPr="00C04E4F" w:rsidRDefault="003429C1" w:rsidP="003429C1">
      <w:pPr>
        <w:jc w:val="both"/>
        <w:rPr>
          <w:rFonts w:asciiTheme="majorHAnsi" w:hAnsiTheme="majorHAnsi" w:cs="Tahoma"/>
          <w:b/>
        </w:rPr>
      </w:pPr>
      <w:r w:rsidRPr="00C04E4F">
        <w:rPr>
          <w:rFonts w:asciiTheme="majorHAnsi" w:hAnsiTheme="majorHAnsi" w:cs="Tahoma"/>
          <w:b/>
        </w:rPr>
        <w:t>3 DA PROPOSTA DE PREÇO</w:t>
      </w:r>
    </w:p>
    <w:p w:rsidR="003429C1" w:rsidRPr="00C04E4F" w:rsidRDefault="003429C1" w:rsidP="003429C1">
      <w:pPr>
        <w:jc w:val="both"/>
        <w:rPr>
          <w:rFonts w:asciiTheme="majorHAnsi" w:hAnsiTheme="majorHAnsi" w:cs="Tahoma"/>
        </w:rPr>
      </w:pPr>
    </w:p>
    <w:p w:rsidR="003429C1" w:rsidRPr="00C04E4F" w:rsidRDefault="001C1CA7" w:rsidP="003429C1">
      <w:pPr>
        <w:jc w:val="both"/>
        <w:rPr>
          <w:rFonts w:asciiTheme="majorHAnsi" w:hAnsiTheme="majorHAnsi" w:cs="Tahoma"/>
        </w:rPr>
      </w:pPr>
      <w:r w:rsidRPr="00C04E4F">
        <w:rPr>
          <w:rFonts w:asciiTheme="majorHAnsi" w:hAnsiTheme="majorHAnsi" w:cs="Tahoma"/>
        </w:rPr>
        <w:t>3</w:t>
      </w:r>
      <w:r w:rsidR="003429C1" w:rsidRPr="00C04E4F">
        <w:rPr>
          <w:rFonts w:asciiTheme="majorHAnsi" w:hAnsiTheme="majorHAnsi" w:cs="Tahoma"/>
        </w:rPr>
        <w:t>.1 Os preços contratados presume-se inclusos os custos com combustível, manutenção dos veículos ou ônibus, consertos, reposição de peças, remuneração dos motoristas e taxa de administração, entre outros, quaisquer despesas decorrentes de impostos, taxas, encargos sociais, seguros que cubram danos pessoais (passageiros, condutores e terceiros) e outros custos de obrigações trabalhistas e previdenciárias, que recaiam sobre os serviços contratados, sem qualquer ônus ou solidariedade por parte do Município.</w:t>
      </w:r>
    </w:p>
    <w:p w:rsidR="003429C1" w:rsidRPr="00C04E4F" w:rsidRDefault="003429C1" w:rsidP="003429C1">
      <w:pPr>
        <w:jc w:val="both"/>
        <w:rPr>
          <w:rFonts w:asciiTheme="majorHAnsi" w:hAnsiTheme="majorHAnsi" w:cs="Tahoma"/>
        </w:rPr>
      </w:pPr>
    </w:p>
    <w:p w:rsidR="003429C1" w:rsidRPr="00C04E4F" w:rsidRDefault="001C1CA7" w:rsidP="003429C1">
      <w:pPr>
        <w:jc w:val="both"/>
        <w:rPr>
          <w:rFonts w:asciiTheme="majorHAnsi" w:hAnsiTheme="majorHAnsi" w:cs="Tahoma"/>
          <w:b/>
        </w:rPr>
      </w:pPr>
      <w:r w:rsidRPr="00C04E4F">
        <w:rPr>
          <w:rFonts w:asciiTheme="majorHAnsi" w:hAnsiTheme="majorHAnsi" w:cs="Tahoma"/>
          <w:b/>
        </w:rPr>
        <w:t>4.</w:t>
      </w:r>
      <w:r w:rsidR="003429C1" w:rsidRPr="00C04E4F">
        <w:rPr>
          <w:rFonts w:asciiTheme="majorHAnsi" w:hAnsiTheme="majorHAnsi" w:cs="Tahoma"/>
          <w:b/>
        </w:rPr>
        <w:t xml:space="preserve"> O VEÍCULO DEVERÁ OBEDECER AOS SEGUINTES REQUISITOS MÍNIMOS:</w:t>
      </w:r>
    </w:p>
    <w:p w:rsidR="003429C1" w:rsidRPr="00C04E4F" w:rsidRDefault="003429C1" w:rsidP="003429C1">
      <w:pPr>
        <w:jc w:val="both"/>
        <w:rPr>
          <w:rFonts w:asciiTheme="majorHAnsi" w:hAnsiTheme="majorHAnsi" w:cs="Tahoma"/>
        </w:rPr>
      </w:pPr>
    </w:p>
    <w:p w:rsidR="00C57C99" w:rsidRPr="00C04E4F" w:rsidRDefault="00C57C99" w:rsidP="00C57C99">
      <w:pPr>
        <w:jc w:val="both"/>
        <w:rPr>
          <w:rFonts w:asciiTheme="majorHAnsi" w:hAnsiTheme="majorHAnsi" w:cs="Tahoma"/>
        </w:rPr>
      </w:pPr>
      <w:r w:rsidRPr="00C04E4F">
        <w:rPr>
          <w:rFonts w:asciiTheme="majorHAnsi" w:hAnsiTheme="majorHAnsi" w:cs="Tahoma"/>
        </w:rPr>
        <w:t xml:space="preserve">4.1. A execução dos serviços se dará com utilização do seguinte tipo de veículo: Veículo tipo Ônibus e Micro-ônibus. Ônibus, com capacidade mínima de 40 (quarenta) lugares e para Micro-ônibus com capacidade mínima de 22 (vinte e dois) lugares, adequada, seguindo as especificações   estabelecidas neste estudo, com todos os dispositivos de segurança exigidos pela legislação pertinente, de acordo com os </w:t>
      </w:r>
      <w:proofErr w:type="spellStart"/>
      <w:r w:rsidRPr="00C04E4F">
        <w:rPr>
          <w:rFonts w:asciiTheme="majorHAnsi" w:hAnsiTheme="majorHAnsi" w:cs="Tahoma"/>
        </w:rPr>
        <w:t>arts</w:t>
      </w:r>
      <w:proofErr w:type="spellEnd"/>
      <w:r w:rsidRPr="00C04E4F">
        <w:rPr>
          <w:rFonts w:asciiTheme="majorHAnsi" w:hAnsiTheme="majorHAnsi" w:cs="Tahoma"/>
        </w:rPr>
        <w:t>. 136, 137 e 138 do CTB – Código Nacional de Trânsito – Lei n° 9.503, de 23.09.97 - e Manual do DETRAN – Departamento Estadual de Trânsito de Mato Grosso do Sul.</w:t>
      </w:r>
    </w:p>
    <w:p w:rsidR="00C57C99" w:rsidRPr="00C04E4F" w:rsidRDefault="00C57C99" w:rsidP="00C57C99">
      <w:pPr>
        <w:jc w:val="both"/>
        <w:rPr>
          <w:rFonts w:asciiTheme="majorHAnsi" w:hAnsiTheme="majorHAnsi" w:cs="Tahoma"/>
        </w:rPr>
      </w:pPr>
    </w:p>
    <w:p w:rsidR="00C57C99" w:rsidRPr="00C04E4F" w:rsidRDefault="00C57C99" w:rsidP="00C57C99">
      <w:pPr>
        <w:jc w:val="both"/>
        <w:rPr>
          <w:rFonts w:asciiTheme="majorHAnsi" w:hAnsiTheme="majorHAnsi" w:cs="Tahoma"/>
        </w:rPr>
      </w:pPr>
      <w:r w:rsidRPr="00C04E4F">
        <w:rPr>
          <w:rFonts w:asciiTheme="majorHAnsi" w:hAnsiTheme="majorHAnsi" w:cs="Tahoma"/>
        </w:rPr>
        <w:t>4.2. Todos os veículos deverão possuir registrador de velocidade (TACÓGRAFO), aparelho instalado no painel do veículo que registra a velocidade e paradas do veículo.</w:t>
      </w:r>
    </w:p>
    <w:p w:rsidR="00C57C99" w:rsidRPr="00C04E4F" w:rsidRDefault="00C57C99" w:rsidP="00C57C99">
      <w:pPr>
        <w:jc w:val="both"/>
        <w:rPr>
          <w:rFonts w:asciiTheme="majorHAnsi" w:hAnsiTheme="majorHAnsi" w:cs="Tahoma"/>
        </w:rPr>
      </w:pPr>
    </w:p>
    <w:p w:rsidR="00C57C99" w:rsidRPr="00C04E4F" w:rsidRDefault="00C57C99" w:rsidP="00C57C99">
      <w:pPr>
        <w:jc w:val="both"/>
        <w:rPr>
          <w:rFonts w:asciiTheme="majorHAnsi" w:hAnsiTheme="majorHAnsi" w:cs="Tahoma"/>
        </w:rPr>
      </w:pPr>
      <w:r w:rsidRPr="00C04E4F">
        <w:rPr>
          <w:rFonts w:asciiTheme="majorHAnsi" w:hAnsiTheme="majorHAnsi" w:cs="Tahoma"/>
        </w:rPr>
        <w:lastRenderedPageBreak/>
        <w:t>4.3. Todos os motoristas deverão portar sempre algum meio de comunicação como, por exemplo, aparelho de telefonia móvel (celular) para casos de emergência;</w:t>
      </w:r>
    </w:p>
    <w:p w:rsidR="00C57C99" w:rsidRPr="00C04E4F" w:rsidRDefault="00C57C99" w:rsidP="00C57C99">
      <w:pPr>
        <w:jc w:val="both"/>
        <w:rPr>
          <w:rFonts w:asciiTheme="majorHAnsi" w:hAnsiTheme="majorHAnsi" w:cs="Tahoma"/>
        </w:rPr>
      </w:pPr>
    </w:p>
    <w:p w:rsidR="00C57C99" w:rsidRPr="00C04E4F" w:rsidRDefault="00C57C99" w:rsidP="00C57C99">
      <w:pPr>
        <w:jc w:val="both"/>
        <w:rPr>
          <w:rFonts w:asciiTheme="majorHAnsi" w:hAnsiTheme="majorHAnsi" w:cs="Tahoma"/>
        </w:rPr>
      </w:pPr>
      <w:r w:rsidRPr="00C04E4F">
        <w:rPr>
          <w:rFonts w:asciiTheme="majorHAnsi" w:hAnsiTheme="majorHAnsi" w:cs="Tahoma"/>
        </w:rPr>
        <w:t>4.4. Os motoristas deverão sempre contatar o fiscal do contratante, informando-o de toda ocorrência na prestação de serviços, ou qualquer fato/anormalidade que possa ocasionar algum prejuízo na continuidade da prestação do serviço ou em seu resultado final.</w:t>
      </w:r>
    </w:p>
    <w:p w:rsidR="003429C1" w:rsidRPr="00C04E4F" w:rsidRDefault="003429C1" w:rsidP="003429C1">
      <w:pPr>
        <w:jc w:val="both"/>
        <w:rPr>
          <w:rFonts w:asciiTheme="majorHAnsi" w:hAnsiTheme="majorHAnsi" w:cs="Tahoma"/>
        </w:rPr>
      </w:pPr>
    </w:p>
    <w:p w:rsidR="003429C1" w:rsidRPr="00C04E4F" w:rsidRDefault="00C57C99" w:rsidP="003429C1">
      <w:pPr>
        <w:jc w:val="both"/>
        <w:rPr>
          <w:rFonts w:asciiTheme="majorHAnsi" w:hAnsiTheme="majorHAnsi" w:cs="Tahoma"/>
        </w:rPr>
      </w:pPr>
      <w:r w:rsidRPr="00C04E4F">
        <w:rPr>
          <w:rFonts w:asciiTheme="majorHAnsi" w:hAnsiTheme="majorHAnsi" w:cs="Tahoma"/>
        </w:rPr>
        <w:t xml:space="preserve">4.5. </w:t>
      </w:r>
      <w:r w:rsidR="003429C1" w:rsidRPr="00C04E4F">
        <w:rPr>
          <w:rFonts w:asciiTheme="majorHAnsi" w:hAnsiTheme="majorHAnsi" w:cs="Tahoma"/>
        </w:rPr>
        <w:t>O licitante vencedor responderá pela segurança do transporte, sendo de sua responsabilidade qualquer dano ocorrido com os passageiros, condutores e terceiros, durante o percurso.</w:t>
      </w:r>
    </w:p>
    <w:p w:rsidR="003429C1" w:rsidRPr="00C04E4F" w:rsidRDefault="003429C1" w:rsidP="003429C1">
      <w:pPr>
        <w:jc w:val="both"/>
        <w:rPr>
          <w:rFonts w:asciiTheme="majorHAnsi" w:hAnsiTheme="majorHAnsi" w:cs="Tahoma"/>
        </w:rPr>
      </w:pPr>
    </w:p>
    <w:p w:rsidR="003429C1" w:rsidRPr="00C04E4F" w:rsidRDefault="00C57C99" w:rsidP="003429C1">
      <w:pPr>
        <w:jc w:val="both"/>
        <w:rPr>
          <w:rFonts w:asciiTheme="majorHAnsi" w:hAnsiTheme="majorHAnsi" w:cs="Tahoma"/>
        </w:rPr>
      </w:pPr>
      <w:r w:rsidRPr="00C04E4F">
        <w:rPr>
          <w:rFonts w:asciiTheme="majorHAnsi" w:hAnsiTheme="majorHAnsi" w:cs="Tahoma"/>
        </w:rPr>
        <w:t>4.6.</w:t>
      </w:r>
      <w:r w:rsidR="003429C1" w:rsidRPr="00C04E4F">
        <w:rPr>
          <w:rFonts w:asciiTheme="majorHAnsi" w:hAnsiTheme="majorHAnsi" w:cs="Tahoma"/>
        </w:rPr>
        <w:t xml:space="preserve"> Caso ocorra quebra do veículo, defeito mecânico, ou algum impedimento de transporte dos alunos, deverá à contratada, providenciar imediatamente, às suas expensas, outro veículo, nas mesmas condições exigidas nesta licitação.</w:t>
      </w:r>
    </w:p>
    <w:p w:rsidR="003429C1" w:rsidRPr="00C04E4F" w:rsidRDefault="003429C1" w:rsidP="003429C1">
      <w:pPr>
        <w:jc w:val="both"/>
        <w:rPr>
          <w:rFonts w:asciiTheme="majorHAnsi" w:hAnsiTheme="majorHAnsi" w:cs="Tahoma"/>
        </w:rPr>
      </w:pPr>
    </w:p>
    <w:p w:rsidR="003429C1" w:rsidRPr="00C04E4F" w:rsidRDefault="00C57C99" w:rsidP="003429C1">
      <w:pPr>
        <w:jc w:val="both"/>
        <w:rPr>
          <w:rFonts w:asciiTheme="majorHAnsi" w:hAnsiTheme="majorHAnsi" w:cs="Tahoma"/>
        </w:rPr>
      </w:pPr>
      <w:r w:rsidRPr="00C04E4F">
        <w:rPr>
          <w:rFonts w:asciiTheme="majorHAnsi" w:hAnsiTheme="majorHAnsi" w:cs="Tahoma"/>
        </w:rPr>
        <w:t xml:space="preserve">4.7. </w:t>
      </w:r>
      <w:r w:rsidR="003429C1" w:rsidRPr="00C04E4F">
        <w:rPr>
          <w:rFonts w:asciiTheme="majorHAnsi" w:hAnsiTheme="majorHAnsi" w:cs="Tahoma"/>
        </w:rPr>
        <w:t>Providenciar ônibus de reserva devidamente vistoriado e autorizado, por ocasião de retenção, remoção ou quebra, sem prejuízos da carga ou horário escolar dos estudantes, sem custos adicionais, nas mesmas condições exigidas nesta licitação.</w:t>
      </w:r>
    </w:p>
    <w:p w:rsidR="003429C1" w:rsidRPr="00C04E4F" w:rsidRDefault="003429C1" w:rsidP="003429C1">
      <w:pPr>
        <w:jc w:val="both"/>
        <w:rPr>
          <w:rFonts w:asciiTheme="majorHAnsi" w:hAnsiTheme="majorHAnsi" w:cs="Tahoma"/>
        </w:rPr>
      </w:pPr>
    </w:p>
    <w:p w:rsidR="003429C1" w:rsidRPr="00C04E4F" w:rsidRDefault="001C1CA7" w:rsidP="003429C1">
      <w:pPr>
        <w:jc w:val="both"/>
        <w:rPr>
          <w:rFonts w:asciiTheme="majorHAnsi" w:hAnsiTheme="majorHAnsi" w:cs="Tahoma"/>
        </w:rPr>
      </w:pPr>
      <w:r w:rsidRPr="00C04E4F">
        <w:rPr>
          <w:rFonts w:asciiTheme="majorHAnsi" w:hAnsiTheme="majorHAnsi" w:cs="Tahoma"/>
          <w:b/>
        </w:rPr>
        <w:t>5</w:t>
      </w:r>
      <w:r w:rsidR="003429C1" w:rsidRPr="00C04E4F">
        <w:rPr>
          <w:rFonts w:asciiTheme="majorHAnsi" w:hAnsiTheme="majorHAnsi" w:cs="Tahoma"/>
          <w:b/>
        </w:rPr>
        <w:t xml:space="preserve"> - DAS OBRIGAÇÕES DAS PARTES</w:t>
      </w:r>
      <w:r w:rsidR="003429C1" w:rsidRPr="00C04E4F">
        <w:rPr>
          <w:rFonts w:asciiTheme="majorHAnsi" w:hAnsiTheme="majorHAnsi" w:cs="Tahoma"/>
        </w:rPr>
        <w:t>:</w:t>
      </w:r>
    </w:p>
    <w:p w:rsidR="003429C1" w:rsidRPr="00C04E4F" w:rsidRDefault="003429C1" w:rsidP="003429C1">
      <w:pPr>
        <w:jc w:val="both"/>
        <w:rPr>
          <w:rFonts w:asciiTheme="majorHAnsi" w:hAnsiTheme="majorHAnsi" w:cs="Tahoma"/>
        </w:rPr>
      </w:pPr>
    </w:p>
    <w:p w:rsidR="003429C1" w:rsidRPr="00C04E4F" w:rsidRDefault="001C1CA7" w:rsidP="003429C1">
      <w:pPr>
        <w:jc w:val="both"/>
        <w:rPr>
          <w:rFonts w:asciiTheme="majorHAnsi" w:hAnsiTheme="majorHAnsi" w:cs="Tahoma"/>
        </w:rPr>
      </w:pPr>
      <w:r w:rsidRPr="00C04E4F">
        <w:rPr>
          <w:rFonts w:asciiTheme="majorHAnsi" w:hAnsiTheme="majorHAnsi" w:cs="Tahoma"/>
        </w:rPr>
        <w:t>5</w:t>
      </w:r>
      <w:r w:rsidR="003429C1" w:rsidRPr="00C04E4F">
        <w:rPr>
          <w:rFonts w:asciiTheme="majorHAnsi" w:hAnsiTheme="majorHAnsi" w:cs="Tahoma"/>
        </w:rPr>
        <w:t>.1 Além das obrigações resultantes da observância da Lei 8.666/93 são obrigações da CONTRATADA:</w:t>
      </w:r>
    </w:p>
    <w:p w:rsidR="003429C1" w:rsidRPr="00C04E4F" w:rsidRDefault="003429C1" w:rsidP="003429C1">
      <w:pPr>
        <w:jc w:val="both"/>
        <w:rPr>
          <w:rFonts w:asciiTheme="majorHAnsi" w:hAnsiTheme="majorHAnsi" w:cs="Tahoma"/>
        </w:rPr>
      </w:pPr>
    </w:p>
    <w:p w:rsidR="003429C1" w:rsidRPr="00C04E4F" w:rsidRDefault="003429C1" w:rsidP="003429C1">
      <w:pPr>
        <w:jc w:val="both"/>
        <w:rPr>
          <w:rFonts w:asciiTheme="majorHAnsi" w:hAnsiTheme="majorHAnsi" w:cs="Tahoma"/>
        </w:rPr>
      </w:pPr>
      <w:r w:rsidRPr="00C04E4F">
        <w:rPr>
          <w:rFonts w:asciiTheme="majorHAnsi" w:hAnsiTheme="majorHAnsi" w:cs="Tahoma"/>
        </w:rPr>
        <w:t>I executar e entregar com pontualidade os serviços solicitados (cumprindo os horários e trajetos fixados pelo Contratante) e obedecer ás normas de trânsito.</w:t>
      </w:r>
    </w:p>
    <w:p w:rsidR="003429C1" w:rsidRPr="00C04E4F" w:rsidRDefault="003429C1" w:rsidP="003429C1">
      <w:pPr>
        <w:jc w:val="both"/>
        <w:rPr>
          <w:rFonts w:asciiTheme="majorHAnsi" w:hAnsiTheme="majorHAnsi" w:cs="Tahoma"/>
        </w:rPr>
      </w:pPr>
    </w:p>
    <w:p w:rsidR="003429C1" w:rsidRPr="00C04E4F" w:rsidRDefault="003429C1" w:rsidP="003429C1">
      <w:pPr>
        <w:jc w:val="both"/>
        <w:rPr>
          <w:rFonts w:asciiTheme="majorHAnsi" w:hAnsiTheme="majorHAnsi" w:cs="Tahoma"/>
        </w:rPr>
      </w:pPr>
      <w:r w:rsidRPr="00C04E4F">
        <w:rPr>
          <w:rFonts w:asciiTheme="majorHAnsi" w:hAnsiTheme="majorHAnsi" w:cs="Tahoma"/>
        </w:rPr>
        <w:t>II Comunicar imediatamente e por escrito a Administração Municipal, através do respectivo fiscal do contrato, qualquer anormalidade verificada, inclusive de ordem funcional, para que sejam adotadas as providências de regularização necessárias;</w:t>
      </w:r>
    </w:p>
    <w:p w:rsidR="003429C1" w:rsidRPr="00C04E4F" w:rsidRDefault="003429C1" w:rsidP="003429C1">
      <w:pPr>
        <w:jc w:val="both"/>
        <w:rPr>
          <w:rFonts w:asciiTheme="majorHAnsi" w:hAnsiTheme="majorHAnsi" w:cs="Tahoma"/>
        </w:rPr>
      </w:pPr>
    </w:p>
    <w:p w:rsidR="003429C1" w:rsidRPr="00C04E4F" w:rsidRDefault="003429C1" w:rsidP="003429C1">
      <w:pPr>
        <w:jc w:val="both"/>
        <w:rPr>
          <w:rFonts w:asciiTheme="majorHAnsi" w:hAnsiTheme="majorHAnsi" w:cs="Tahoma"/>
        </w:rPr>
      </w:pPr>
      <w:r w:rsidRPr="00C04E4F">
        <w:rPr>
          <w:rFonts w:asciiTheme="majorHAnsi" w:hAnsiTheme="majorHAnsi" w:cs="Tahoma"/>
        </w:rPr>
        <w:t>III Atender com prontidão as reclamações por parte do recebedor dos serviços e fiscal do contrato, objeto da presente licitação.</w:t>
      </w:r>
    </w:p>
    <w:p w:rsidR="003429C1" w:rsidRPr="00C04E4F" w:rsidRDefault="003429C1" w:rsidP="003429C1">
      <w:pPr>
        <w:jc w:val="both"/>
        <w:rPr>
          <w:rFonts w:asciiTheme="majorHAnsi" w:hAnsiTheme="majorHAnsi" w:cs="Tahoma"/>
        </w:rPr>
      </w:pPr>
    </w:p>
    <w:p w:rsidR="003429C1" w:rsidRPr="00C04E4F" w:rsidRDefault="003429C1" w:rsidP="003429C1">
      <w:pPr>
        <w:jc w:val="both"/>
        <w:rPr>
          <w:rFonts w:asciiTheme="majorHAnsi" w:hAnsiTheme="majorHAnsi" w:cs="Tahoma"/>
        </w:rPr>
      </w:pPr>
      <w:r w:rsidRPr="00C04E4F">
        <w:rPr>
          <w:rFonts w:asciiTheme="majorHAnsi" w:hAnsiTheme="majorHAnsi" w:cs="Tahoma"/>
        </w:rPr>
        <w:t>IV Proceder à substituição do veículo que apresentar qualquer defeito mecânico ou por qualquer motivo fique impossibilitado de trafegar, será providenciada sua imediata substituição;</w:t>
      </w:r>
    </w:p>
    <w:p w:rsidR="003429C1" w:rsidRPr="00C04E4F" w:rsidRDefault="003429C1" w:rsidP="003429C1">
      <w:pPr>
        <w:jc w:val="both"/>
        <w:rPr>
          <w:rFonts w:asciiTheme="majorHAnsi" w:hAnsiTheme="majorHAnsi" w:cs="Tahoma"/>
        </w:rPr>
      </w:pPr>
    </w:p>
    <w:p w:rsidR="003429C1" w:rsidRPr="00C04E4F" w:rsidRDefault="003429C1" w:rsidP="003429C1">
      <w:pPr>
        <w:jc w:val="both"/>
        <w:rPr>
          <w:rFonts w:asciiTheme="majorHAnsi" w:hAnsiTheme="majorHAnsi" w:cs="Tahoma"/>
        </w:rPr>
      </w:pPr>
      <w:r w:rsidRPr="00C04E4F">
        <w:rPr>
          <w:rFonts w:asciiTheme="majorHAnsi" w:hAnsiTheme="majorHAnsi" w:cs="Tahoma"/>
        </w:rPr>
        <w:t>V Tratar com cortesia os alunos e os agentes de fiscalização do Contratante;</w:t>
      </w:r>
    </w:p>
    <w:p w:rsidR="003429C1" w:rsidRPr="00C04E4F" w:rsidRDefault="003429C1" w:rsidP="003429C1">
      <w:pPr>
        <w:jc w:val="both"/>
        <w:rPr>
          <w:rFonts w:asciiTheme="majorHAnsi" w:hAnsiTheme="majorHAnsi" w:cs="Tahoma"/>
        </w:rPr>
      </w:pPr>
    </w:p>
    <w:p w:rsidR="003429C1" w:rsidRPr="00C04E4F" w:rsidRDefault="003429C1" w:rsidP="003429C1">
      <w:pPr>
        <w:jc w:val="both"/>
        <w:rPr>
          <w:rFonts w:asciiTheme="majorHAnsi" w:hAnsiTheme="majorHAnsi" w:cs="Tahoma"/>
        </w:rPr>
      </w:pPr>
      <w:r w:rsidRPr="00C04E4F">
        <w:rPr>
          <w:rFonts w:asciiTheme="majorHAnsi" w:hAnsiTheme="majorHAnsi" w:cs="Tahoma"/>
        </w:rPr>
        <w:t>VI Manter os veículos permanentemente limpos, em perfeitas condições de uso, com equipamentos necessários, inclusive os cintos de segurança, condições de higiene e funcionamento.</w:t>
      </w:r>
    </w:p>
    <w:p w:rsidR="003429C1" w:rsidRPr="00C04E4F" w:rsidRDefault="003429C1" w:rsidP="003429C1">
      <w:pPr>
        <w:jc w:val="both"/>
        <w:rPr>
          <w:rFonts w:asciiTheme="majorHAnsi" w:hAnsiTheme="majorHAnsi" w:cs="Tahoma"/>
        </w:rPr>
      </w:pPr>
    </w:p>
    <w:p w:rsidR="003429C1" w:rsidRPr="00C04E4F" w:rsidRDefault="003429C1" w:rsidP="003429C1">
      <w:pPr>
        <w:jc w:val="both"/>
        <w:rPr>
          <w:rFonts w:asciiTheme="majorHAnsi" w:hAnsiTheme="majorHAnsi" w:cs="Tahoma"/>
        </w:rPr>
      </w:pPr>
      <w:r w:rsidRPr="00C04E4F">
        <w:rPr>
          <w:rFonts w:asciiTheme="majorHAnsi" w:hAnsiTheme="majorHAnsi" w:cs="Tahoma"/>
        </w:rPr>
        <w:t>VII Manter atualizado o seguro obrigatório dos veículos e os seguintes documentos:</w:t>
      </w:r>
    </w:p>
    <w:p w:rsidR="003429C1" w:rsidRPr="00C04E4F" w:rsidRDefault="00C57C99" w:rsidP="003429C1">
      <w:pPr>
        <w:jc w:val="both"/>
        <w:rPr>
          <w:rFonts w:asciiTheme="majorHAnsi" w:hAnsiTheme="majorHAnsi" w:cs="Tahoma"/>
        </w:rPr>
      </w:pPr>
      <w:r w:rsidRPr="00C04E4F">
        <w:rPr>
          <w:rFonts w:asciiTheme="majorHAnsi" w:hAnsiTheme="majorHAnsi" w:cs="Tahoma"/>
        </w:rPr>
        <w:t>a</w:t>
      </w:r>
      <w:r w:rsidR="003429C1" w:rsidRPr="00C04E4F">
        <w:rPr>
          <w:rFonts w:asciiTheme="majorHAnsi" w:hAnsiTheme="majorHAnsi" w:cs="Tahoma"/>
        </w:rPr>
        <w:t>) Carteira de Habilitação do Condutor – Categoria D;</w:t>
      </w:r>
    </w:p>
    <w:p w:rsidR="003429C1" w:rsidRPr="00C04E4F" w:rsidRDefault="00C57C99" w:rsidP="003429C1">
      <w:pPr>
        <w:jc w:val="both"/>
        <w:rPr>
          <w:rFonts w:asciiTheme="majorHAnsi" w:hAnsiTheme="majorHAnsi" w:cs="Tahoma"/>
        </w:rPr>
      </w:pPr>
      <w:r w:rsidRPr="00C04E4F">
        <w:rPr>
          <w:rFonts w:asciiTheme="majorHAnsi" w:hAnsiTheme="majorHAnsi" w:cs="Tahoma"/>
        </w:rPr>
        <w:t>b</w:t>
      </w:r>
      <w:r w:rsidR="003429C1" w:rsidRPr="00C04E4F">
        <w:rPr>
          <w:rFonts w:asciiTheme="majorHAnsi" w:hAnsiTheme="majorHAnsi" w:cs="Tahoma"/>
        </w:rPr>
        <w:t>) Comprovação da aprovação em curso especializado;</w:t>
      </w:r>
    </w:p>
    <w:p w:rsidR="003429C1" w:rsidRPr="00C04E4F" w:rsidRDefault="00C57C99" w:rsidP="003429C1">
      <w:pPr>
        <w:jc w:val="both"/>
        <w:rPr>
          <w:rFonts w:asciiTheme="majorHAnsi" w:hAnsiTheme="majorHAnsi" w:cs="Tahoma"/>
        </w:rPr>
      </w:pPr>
      <w:r w:rsidRPr="00C04E4F">
        <w:rPr>
          <w:rFonts w:asciiTheme="majorHAnsi" w:hAnsiTheme="majorHAnsi" w:cs="Tahoma"/>
        </w:rPr>
        <w:t>c</w:t>
      </w:r>
      <w:r w:rsidR="003429C1" w:rsidRPr="00C04E4F">
        <w:rPr>
          <w:rFonts w:asciiTheme="majorHAnsi" w:hAnsiTheme="majorHAnsi" w:cs="Tahoma"/>
        </w:rPr>
        <w:t>) Comprovação de não ter cometido nenhuma infração grave PI gravíssima ou ainda ser reincidente em infrações médias durante os 12 (dozes) últimos meses;</w:t>
      </w:r>
    </w:p>
    <w:p w:rsidR="003429C1" w:rsidRPr="00C04E4F" w:rsidRDefault="00C57C99" w:rsidP="003429C1">
      <w:pPr>
        <w:jc w:val="both"/>
        <w:rPr>
          <w:rFonts w:asciiTheme="majorHAnsi" w:hAnsiTheme="majorHAnsi" w:cs="Tahoma"/>
        </w:rPr>
      </w:pPr>
      <w:r w:rsidRPr="00C04E4F">
        <w:rPr>
          <w:rFonts w:asciiTheme="majorHAnsi" w:hAnsiTheme="majorHAnsi" w:cs="Tahoma"/>
        </w:rPr>
        <w:t>d</w:t>
      </w:r>
      <w:r w:rsidR="003429C1" w:rsidRPr="00C04E4F">
        <w:rPr>
          <w:rFonts w:asciiTheme="majorHAnsi" w:hAnsiTheme="majorHAnsi" w:cs="Tahoma"/>
        </w:rPr>
        <w:t>) Comprovação de Inspeção Semestral</w:t>
      </w:r>
    </w:p>
    <w:p w:rsidR="003429C1" w:rsidRPr="00C04E4F" w:rsidRDefault="00C57C99" w:rsidP="003429C1">
      <w:pPr>
        <w:jc w:val="both"/>
        <w:rPr>
          <w:rFonts w:asciiTheme="majorHAnsi" w:hAnsiTheme="majorHAnsi" w:cs="Tahoma"/>
        </w:rPr>
      </w:pPr>
      <w:r w:rsidRPr="00C04E4F">
        <w:rPr>
          <w:rFonts w:asciiTheme="majorHAnsi" w:hAnsiTheme="majorHAnsi" w:cs="Tahoma"/>
        </w:rPr>
        <w:t>e</w:t>
      </w:r>
      <w:r w:rsidR="003429C1" w:rsidRPr="00C04E4F">
        <w:rPr>
          <w:rFonts w:asciiTheme="majorHAnsi" w:hAnsiTheme="majorHAnsi" w:cs="Tahoma"/>
        </w:rPr>
        <w:t>) Certificado de Propriedade do Veículo – CRV; Certificado de registro e licenciamento do veículo CRVL. Sendo que qualquer alteração ou emissão de novo documento, deverá ser encaminhado cópia ao setor responsável pelo controle na Prefeitura.</w:t>
      </w:r>
    </w:p>
    <w:p w:rsidR="003429C1" w:rsidRPr="00C04E4F" w:rsidRDefault="003429C1" w:rsidP="003429C1">
      <w:pPr>
        <w:jc w:val="both"/>
        <w:rPr>
          <w:rFonts w:asciiTheme="majorHAnsi" w:hAnsiTheme="majorHAnsi" w:cs="Tahoma"/>
        </w:rPr>
      </w:pPr>
    </w:p>
    <w:p w:rsidR="003429C1" w:rsidRPr="00C04E4F" w:rsidRDefault="003429C1" w:rsidP="003429C1">
      <w:pPr>
        <w:jc w:val="both"/>
        <w:rPr>
          <w:rFonts w:asciiTheme="majorHAnsi" w:hAnsiTheme="majorHAnsi" w:cs="Tahoma"/>
        </w:rPr>
      </w:pPr>
      <w:r w:rsidRPr="00C04E4F">
        <w:rPr>
          <w:rFonts w:asciiTheme="majorHAnsi" w:hAnsiTheme="majorHAnsi" w:cs="Tahoma"/>
        </w:rPr>
        <w:t>IX Permitir aos encarregados da fiscalização o livre acesso em qualquer época aos veículos ou ônibus destinados aos serviços contratados;</w:t>
      </w:r>
    </w:p>
    <w:p w:rsidR="003429C1" w:rsidRPr="00C04E4F" w:rsidRDefault="003429C1" w:rsidP="003429C1">
      <w:pPr>
        <w:jc w:val="both"/>
        <w:rPr>
          <w:rFonts w:asciiTheme="majorHAnsi" w:hAnsiTheme="majorHAnsi" w:cs="Tahoma"/>
        </w:rPr>
      </w:pPr>
    </w:p>
    <w:p w:rsidR="003429C1" w:rsidRPr="00C04E4F" w:rsidRDefault="003429C1" w:rsidP="003429C1">
      <w:pPr>
        <w:jc w:val="both"/>
        <w:rPr>
          <w:rFonts w:asciiTheme="majorHAnsi" w:hAnsiTheme="majorHAnsi" w:cs="Tahoma"/>
        </w:rPr>
      </w:pPr>
      <w:r w:rsidRPr="00C04E4F">
        <w:rPr>
          <w:rFonts w:asciiTheme="majorHAnsi" w:hAnsiTheme="majorHAnsi" w:cs="Tahoma"/>
        </w:rPr>
        <w:t>X Conduzir os alunos somente nos trajetos contratados, salvo com autorização por escrito da CONTRATANTE.</w:t>
      </w:r>
    </w:p>
    <w:p w:rsidR="003429C1" w:rsidRPr="00C04E4F" w:rsidRDefault="003429C1" w:rsidP="003429C1">
      <w:pPr>
        <w:jc w:val="both"/>
        <w:rPr>
          <w:rFonts w:asciiTheme="majorHAnsi" w:hAnsiTheme="majorHAnsi" w:cs="Tahoma"/>
        </w:rPr>
      </w:pPr>
    </w:p>
    <w:p w:rsidR="003429C1" w:rsidRPr="00C04E4F" w:rsidRDefault="003429C1" w:rsidP="003429C1">
      <w:pPr>
        <w:jc w:val="both"/>
        <w:rPr>
          <w:rFonts w:asciiTheme="majorHAnsi" w:hAnsiTheme="majorHAnsi" w:cs="Tahoma"/>
        </w:rPr>
      </w:pPr>
      <w:r w:rsidRPr="00C04E4F">
        <w:rPr>
          <w:rFonts w:asciiTheme="majorHAnsi" w:hAnsiTheme="majorHAnsi" w:cs="Tahoma"/>
        </w:rPr>
        <w:t>XI Comunicar a contratante, quando houver troca de motorista/substituição de veículo de uma das linhas e deverá obrigatoriamente apresentar os documentos exigidos.</w:t>
      </w:r>
    </w:p>
    <w:p w:rsidR="003429C1" w:rsidRPr="00C04E4F" w:rsidRDefault="003429C1" w:rsidP="003429C1">
      <w:pPr>
        <w:jc w:val="both"/>
        <w:rPr>
          <w:rFonts w:asciiTheme="majorHAnsi" w:hAnsiTheme="majorHAnsi" w:cs="Tahoma"/>
        </w:rPr>
      </w:pPr>
    </w:p>
    <w:p w:rsidR="003429C1" w:rsidRPr="00C04E4F" w:rsidRDefault="003429C1" w:rsidP="003429C1">
      <w:pPr>
        <w:jc w:val="both"/>
        <w:rPr>
          <w:rFonts w:asciiTheme="majorHAnsi" w:hAnsiTheme="majorHAnsi" w:cs="Tahoma"/>
        </w:rPr>
      </w:pPr>
      <w:r w:rsidRPr="00C04E4F">
        <w:rPr>
          <w:rFonts w:asciiTheme="majorHAnsi" w:hAnsiTheme="majorHAnsi" w:cs="Tahoma"/>
        </w:rPr>
        <w:t>XII Manter todas as condições de habilitação exigidas na presente licitação:</w:t>
      </w:r>
    </w:p>
    <w:p w:rsidR="003429C1" w:rsidRPr="00C04E4F" w:rsidRDefault="003429C1" w:rsidP="003429C1">
      <w:pPr>
        <w:jc w:val="both"/>
        <w:rPr>
          <w:rFonts w:asciiTheme="majorHAnsi" w:hAnsiTheme="majorHAnsi" w:cs="Tahoma"/>
        </w:rPr>
      </w:pPr>
    </w:p>
    <w:p w:rsidR="003429C1" w:rsidRPr="00C04E4F" w:rsidRDefault="001C1CA7" w:rsidP="003429C1">
      <w:pPr>
        <w:jc w:val="both"/>
        <w:rPr>
          <w:rFonts w:asciiTheme="majorHAnsi" w:hAnsiTheme="majorHAnsi" w:cs="Tahoma"/>
        </w:rPr>
      </w:pPr>
      <w:r w:rsidRPr="00C04E4F">
        <w:rPr>
          <w:rFonts w:asciiTheme="majorHAnsi" w:hAnsiTheme="majorHAnsi" w:cs="Tahoma"/>
        </w:rPr>
        <w:t>5</w:t>
      </w:r>
      <w:r w:rsidR="003429C1" w:rsidRPr="00C04E4F">
        <w:rPr>
          <w:rFonts w:asciiTheme="majorHAnsi" w:hAnsiTheme="majorHAnsi" w:cs="Tahoma"/>
        </w:rPr>
        <w:t>.2 - Além das obrigações resultantes da observância da Lei 8.666/93, são obrigações da CONTRATANTE:</w:t>
      </w:r>
    </w:p>
    <w:p w:rsidR="003429C1" w:rsidRPr="00C04E4F" w:rsidRDefault="003429C1" w:rsidP="003429C1">
      <w:pPr>
        <w:jc w:val="both"/>
        <w:rPr>
          <w:rFonts w:asciiTheme="majorHAnsi" w:hAnsiTheme="majorHAnsi" w:cs="Tahoma"/>
        </w:rPr>
      </w:pPr>
    </w:p>
    <w:p w:rsidR="003429C1" w:rsidRPr="00C04E4F" w:rsidRDefault="003429C1" w:rsidP="003429C1">
      <w:pPr>
        <w:jc w:val="both"/>
        <w:rPr>
          <w:rFonts w:asciiTheme="majorHAnsi" w:hAnsiTheme="majorHAnsi" w:cs="Tahoma"/>
        </w:rPr>
      </w:pPr>
      <w:r w:rsidRPr="00C04E4F">
        <w:rPr>
          <w:rFonts w:asciiTheme="majorHAnsi" w:hAnsiTheme="majorHAnsi" w:cs="Tahoma"/>
        </w:rPr>
        <w:t>I Cumprir todos os compromissos financeiros assumidos com a CONTRATADA;</w:t>
      </w:r>
    </w:p>
    <w:p w:rsidR="003429C1" w:rsidRPr="00C04E4F" w:rsidRDefault="003429C1" w:rsidP="003429C1">
      <w:pPr>
        <w:jc w:val="both"/>
        <w:rPr>
          <w:rFonts w:asciiTheme="majorHAnsi" w:hAnsiTheme="majorHAnsi" w:cs="Tahoma"/>
        </w:rPr>
      </w:pPr>
    </w:p>
    <w:p w:rsidR="003429C1" w:rsidRPr="00C04E4F" w:rsidRDefault="003429C1" w:rsidP="003429C1">
      <w:pPr>
        <w:jc w:val="both"/>
        <w:rPr>
          <w:rFonts w:asciiTheme="majorHAnsi" w:hAnsiTheme="majorHAnsi" w:cs="Tahoma"/>
        </w:rPr>
      </w:pPr>
      <w:r w:rsidRPr="00C04E4F">
        <w:rPr>
          <w:rFonts w:asciiTheme="majorHAnsi" w:hAnsiTheme="majorHAnsi" w:cs="Tahoma"/>
        </w:rPr>
        <w:t>II Fiscalizar e vistoriar os veículos utilizados na execução dos serviços.</w:t>
      </w:r>
    </w:p>
    <w:p w:rsidR="003429C1" w:rsidRPr="00C04E4F" w:rsidRDefault="003429C1" w:rsidP="003429C1">
      <w:pPr>
        <w:jc w:val="both"/>
        <w:rPr>
          <w:rFonts w:asciiTheme="majorHAnsi" w:hAnsiTheme="majorHAnsi" w:cs="Tahoma"/>
        </w:rPr>
      </w:pPr>
    </w:p>
    <w:p w:rsidR="003429C1" w:rsidRPr="00C04E4F" w:rsidRDefault="003429C1" w:rsidP="003429C1">
      <w:pPr>
        <w:jc w:val="both"/>
        <w:rPr>
          <w:rFonts w:asciiTheme="majorHAnsi" w:hAnsiTheme="majorHAnsi" w:cs="Tahoma"/>
        </w:rPr>
      </w:pPr>
      <w:r w:rsidRPr="00C04E4F">
        <w:rPr>
          <w:rFonts w:asciiTheme="majorHAnsi" w:hAnsiTheme="majorHAnsi" w:cs="Tahoma"/>
        </w:rPr>
        <w:t>III Notificar, formal e tempestivamente, a CONTRATADA sobre as irregularidades observadas no cumprimento deste Contrato.</w:t>
      </w:r>
    </w:p>
    <w:p w:rsidR="003429C1" w:rsidRPr="00C04E4F" w:rsidRDefault="003429C1" w:rsidP="003429C1">
      <w:pPr>
        <w:jc w:val="both"/>
        <w:rPr>
          <w:rFonts w:asciiTheme="majorHAnsi" w:hAnsiTheme="majorHAnsi" w:cs="Tahoma"/>
        </w:rPr>
      </w:pPr>
    </w:p>
    <w:p w:rsidR="003429C1" w:rsidRPr="00C04E4F" w:rsidRDefault="003429C1" w:rsidP="003429C1">
      <w:pPr>
        <w:jc w:val="both"/>
        <w:rPr>
          <w:rFonts w:asciiTheme="majorHAnsi" w:hAnsiTheme="majorHAnsi" w:cs="Tahoma"/>
        </w:rPr>
      </w:pPr>
      <w:r w:rsidRPr="00C04E4F">
        <w:rPr>
          <w:rFonts w:asciiTheme="majorHAnsi" w:hAnsiTheme="majorHAnsi" w:cs="Tahoma"/>
        </w:rPr>
        <w:t>IV Notificar a CONTRATADA por escrito e com antecedência, sobre multas, penalidades e quaisquer débitos de sua responsabilidade;</w:t>
      </w:r>
    </w:p>
    <w:p w:rsidR="003429C1" w:rsidRPr="00C04E4F" w:rsidRDefault="003429C1" w:rsidP="003429C1">
      <w:pPr>
        <w:jc w:val="both"/>
        <w:rPr>
          <w:rFonts w:asciiTheme="majorHAnsi" w:hAnsiTheme="majorHAnsi" w:cs="Tahoma"/>
        </w:rPr>
      </w:pPr>
      <w:bookmarkStart w:id="0" w:name="_GoBack"/>
      <w:bookmarkEnd w:id="0"/>
    </w:p>
    <w:p w:rsidR="004F1E6D" w:rsidRPr="00C04E4F" w:rsidRDefault="003429C1" w:rsidP="003429C1">
      <w:pPr>
        <w:jc w:val="both"/>
        <w:rPr>
          <w:rFonts w:asciiTheme="majorHAnsi" w:hAnsiTheme="majorHAnsi" w:cs="Tahoma"/>
        </w:rPr>
      </w:pPr>
      <w:r w:rsidRPr="00C04E4F">
        <w:rPr>
          <w:rFonts w:asciiTheme="majorHAnsi" w:hAnsiTheme="majorHAnsi" w:cs="Tahoma"/>
        </w:rPr>
        <w:t>V Aplicar as sanções administrativas contratuais pertinentes, em caso de inadimplemento.</w:t>
      </w:r>
    </w:p>
    <w:p w:rsidR="00C57C99" w:rsidRPr="00C04E4F" w:rsidRDefault="00C57C99" w:rsidP="003429C1">
      <w:pPr>
        <w:jc w:val="both"/>
        <w:rPr>
          <w:rFonts w:asciiTheme="majorHAnsi" w:hAnsiTheme="majorHAnsi" w:cs="Tahoma"/>
        </w:rPr>
      </w:pPr>
    </w:p>
    <w:p w:rsidR="00C57C99" w:rsidRPr="00C04E4F" w:rsidRDefault="00C57C99" w:rsidP="00C57C99">
      <w:pPr>
        <w:tabs>
          <w:tab w:val="left" w:pos="0"/>
        </w:tabs>
        <w:jc w:val="both"/>
        <w:rPr>
          <w:rFonts w:asciiTheme="majorHAnsi" w:hAnsiTheme="majorHAnsi" w:cs="Arial"/>
          <w:b/>
        </w:rPr>
      </w:pPr>
      <w:r w:rsidRPr="00C04E4F">
        <w:rPr>
          <w:rFonts w:asciiTheme="majorHAnsi" w:hAnsiTheme="majorHAnsi" w:cs="Arial"/>
          <w:b/>
        </w:rPr>
        <w:t>6. DA VIGÊNCIA CONTRATUAL</w:t>
      </w:r>
    </w:p>
    <w:p w:rsidR="00C57C99" w:rsidRPr="00C04E4F" w:rsidRDefault="00C57C99" w:rsidP="00C57C99">
      <w:pPr>
        <w:tabs>
          <w:tab w:val="left" w:pos="0"/>
        </w:tabs>
        <w:ind w:firstLine="284"/>
        <w:jc w:val="both"/>
        <w:rPr>
          <w:rFonts w:asciiTheme="majorHAnsi" w:hAnsiTheme="majorHAnsi" w:cs="Arial"/>
        </w:rPr>
      </w:pPr>
    </w:p>
    <w:p w:rsidR="00C57C99" w:rsidRPr="00C04E4F" w:rsidRDefault="00C57C99" w:rsidP="00C57C99">
      <w:pPr>
        <w:tabs>
          <w:tab w:val="left" w:pos="0"/>
        </w:tabs>
        <w:jc w:val="both"/>
        <w:rPr>
          <w:rFonts w:asciiTheme="majorHAnsi" w:hAnsiTheme="majorHAnsi" w:cs="Arial"/>
        </w:rPr>
      </w:pPr>
      <w:r w:rsidRPr="00C04E4F">
        <w:rPr>
          <w:rFonts w:asciiTheme="majorHAnsi" w:hAnsiTheme="majorHAnsi" w:cs="Arial"/>
        </w:rPr>
        <w:t xml:space="preserve">O (s) futuro (s) contrato (s) terá </w:t>
      </w:r>
      <w:r w:rsidR="0023223B" w:rsidRPr="00C04E4F">
        <w:rPr>
          <w:rFonts w:asciiTheme="majorHAnsi" w:hAnsiTheme="majorHAnsi" w:cs="Arial"/>
        </w:rPr>
        <w:t>(</w:t>
      </w:r>
      <w:proofErr w:type="spellStart"/>
      <w:r w:rsidR="0023223B" w:rsidRPr="00C04E4F">
        <w:rPr>
          <w:rFonts w:asciiTheme="majorHAnsi" w:hAnsiTheme="majorHAnsi" w:cs="Arial"/>
        </w:rPr>
        <w:t>ão</w:t>
      </w:r>
      <w:proofErr w:type="spellEnd"/>
      <w:r w:rsidR="0023223B" w:rsidRPr="00C04E4F">
        <w:rPr>
          <w:rFonts w:asciiTheme="majorHAnsi" w:hAnsiTheme="majorHAnsi" w:cs="Arial"/>
        </w:rPr>
        <w:t xml:space="preserve">) </w:t>
      </w:r>
      <w:r w:rsidRPr="00C04E4F">
        <w:rPr>
          <w:rFonts w:asciiTheme="majorHAnsi" w:hAnsiTheme="majorHAnsi" w:cs="Arial"/>
        </w:rPr>
        <w:t xml:space="preserve">a </w:t>
      </w:r>
      <w:r w:rsidR="0023223B" w:rsidRPr="00C04E4F">
        <w:rPr>
          <w:rFonts w:asciiTheme="majorHAnsi" w:hAnsiTheme="majorHAnsi" w:cs="Arial"/>
        </w:rPr>
        <w:t>vigência</w:t>
      </w:r>
      <w:r w:rsidRPr="00C04E4F">
        <w:rPr>
          <w:rFonts w:asciiTheme="majorHAnsi" w:hAnsiTheme="majorHAnsi" w:cs="Arial"/>
        </w:rPr>
        <w:t xml:space="preserve"> de </w:t>
      </w:r>
      <w:r w:rsidR="0023223B" w:rsidRPr="00C04E4F">
        <w:rPr>
          <w:rFonts w:asciiTheme="majorHAnsi" w:hAnsiTheme="majorHAnsi" w:cs="Arial"/>
        </w:rPr>
        <w:t xml:space="preserve">até 31 de dezembro de 2020 e o prazo de execução será de </w:t>
      </w:r>
      <w:r w:rsidRPr="00C04E4F">
        <w:rPr>
          <w:rFonts w:asciiTheme="majorHAnsi" w:hAnsiTheme="majorHAnsi" w:cs="Arial"/>
        </w:rPr>
        <w:t>205 (duzentos e cinco) dias, podendo ser prorrogado (s) por igual período.</w:t>
      </w:r>
    </w:p>
    <w:p w:rsidR="00C57C99" w:rsidRPr="00C04E4F" w:rsidRDefault="00C57C99" w:rsidP="00C57C99">
      <w:pPr>
        <w:tabs>
          <w:tab w:val="left" w:pos="0"/>
        </w:tabs>
        <w:ind w:firstLine="284"/>
        <w:jc w:val="both"/>
        <w:rPr>
          <w:rFonts w:asciiTheme="majorHAnsi" w:eastAsia="Calibri" w:hAnsiTheme="majorHAnsi" w:cs="Arial"/>
        </w:rPr>
      </w:pPr>
    </w:p>
    <w:p w:rsidR="00C57C99" w:rsidRPr="00C04E4F" w:rsidRDefault="00C57C99" w:rsidP="00C57C99">
      <w:pPr>
        <w:pStyle w:val="PargrafodaLista"/>
        <w:ind w:left="0"/>
        <w:jc w:val="both"/>
        <w:rPr>
          <w:rFonts w:asciiTheme="majorHAnsi" w:hAnsiTheme="majorHAnsi" w:cs="Arial"/>
          <w:b/>
          <w:bCs/>
          <w:caps/>
          <w:color w:val="000000"/>
          <w:lang w:eastAsia="pt-BR"/>
        </w:rPr>
      </w:pPr>
    </w:p>
    <w:p w:rsidR="00C57C99" w:rsidRPr="00C04E4F" w:rsidRDefault="004C63DA" w:rsidP="004C63DA">
      <w:pPr>
        <w:pStyle w:val="PargrafodaLista"/>
        <w:ind w:left="0"/>
        <w:jc w:val="both"/>
        <w:rPr>
          <w:rFonts w:asciiTheme="majorHAnsi" w:hAnsiTheme="majorHAnsi" w:cs="Arial"/>
          <w:b/>
          <w:bCs/>
          <w:caps/>
          <w:color w:val="000000"/>
          <w:lang w:eastAsia="pt-BR"/>
        </w:rPr>
      </w:pPr>
      <w:r w:rsidRPr="00C04E4F">
        <w:rPr>
          <w:rFonts w:asciiTheme="majorHAnsi" w:hAnsiTheme="majorHAnsi" w:cs="Arial"/>
          <w:b/>
          <w:bCs/>
          <w:caps/>
          <w:color w:val="000000"/>
          <w:lang w:eastAsia="pt-BR"/>
        </w:rPr>
        <w:t>7.</w:t>
      </w:r>
      <w:r w:rsidR="00C57C99" w:rsidRPr="00C04E4F">
        <w:rPr>
          <w:rFonts w:asciiTheme="majorHAnsi" w:hAnsiTheme="majorHAnsi" w:cs="Arial"/>
          <w:b/>
          <w:bCs/>
          <w:caps/>
          <w:color w:val="000000"/>
          <w:lang w:eastAsia="pt-BR"/>
        </w:rPr>
        <w:t xml:space="preserve">Estimativa das Quantidades </w:t>
      </w:r>
    </w:p>
    <w:p w:rsidR="00C57C99" w:rsidRPr="00C04E4F" w:rsidRDefault="00C57C99" w:rsidP="00C57C99">
      <w:pPr>
        <w:tabs>
          <w:tab w:val="left" w:pos="567"/>
          <w:tab w:val="left" w:pos="709"/>
          <w:tab w:val="left" w:pos="851"/>
        </w:tabs>
        <w:jc w:val="both"/>
        <w:rPr>
          <w:rFonts w:asciiTheme="majorHAnsi" w:eastAsia="Calibri" w:hAnsiTheme="majorHAnsi" w:cs="Arial"/>
          <w:lang w:eastAsia="pt-BR"/>
        </w:rPr>
      </w:pPr>
      <w:r w:rsidRPr="00C04E4F">
        <w:rPr>
          <w:rFonts w:asciiTheme="majorHAnsi" w:eastAsia="Calibri" w:hAnsiTheme="majorHAnsi" w:cs="Arial"/>
          <w:lang w:eastAsia="pt-BR"/>
        </w:rPr>
        <w:tab/>
      </w:r>
      <w:r w:rsidRPr="00C04E4F">
        <w:rPr>
          <w:rFonts w:asciiTheme="majorHAnsi" w:eastAsia="Calibri" w:hAnsiTheme="majorHAnsi" w:cs="Arial"/>
          <w:lang w:eastAsia="pt-BR"/>
        </w:rPr>
        <w:tab/>
      </w:r>
    </w:p>
    <w:p w:rsidR="00C57C99" w:rsidRPr="00C04E4F" w:rsidRDefault="004C63DA" w:rsidP="004C63DA">
      <w:pPr>
        <w:contextualSpacing/>
        <w:jc w:val="both"/>
        <w:rPr>
          <w:rFonts w:asciiTheme="majorHAnsi" w:eastAsia="Calibri" w:hAnsiTheme="majorHAnsi" w:cs="Arial"/>
          <w:color w:val="000000" w:themeColor="text1"/>
          <w:sz w:val="16"/>
          <w:szCs w:val="16"/>
          <w:lang w:eastAsia="pt-BR"/>
        </w:rPr>
      </w:pPr>
      <w:r w:rsidRPr="00C04E4F">
        <w:rPr>
          <w:rFonts w:asciiTheme="majorHAnsi" w:eastAsia="Calibri" w:hAnsiTheme="majorHAnsi" w:cs="Arial"/>
          <w:lang w:eastAsia="pt-BR"/>
        </w:rPr>
        <w:t>7.1.</w:t>
      </w:r>
      <w:r w:rsidR="00C57C99" w:rsidRPr="00C04E4F">
        <w:rPr>
          <w:rFonts w:asciiTheme="majorHAnsi" w:eastAsia="Calibri" w:hAnsiTheme="majorHAnsi" w:cs="Arial"/>
          <w:lang w:eastAsia="pt-BR"/>
        </w:rPr>
        <w:t xml:space="preserve">A distância de cada linha a ser licitada, foram todas verificadas e medidas por GPS, pelo engenheiro agrônomo Luiz </w:t>
      </w:r>
      <w:proofErr w:type="spellStart"/>
      <w:r w:rsidR="00C57C99" w:rsidRPr="00C04E4F">
        <w:rPr>
          <w:rFonts w:asciiTheme="majorHAnsi" w:eastAsia="Calibri" w:hAnsiTheme="majorHAnsi" w:cs="Arial"/>
          <w:lang w:eastAsia="pt-BR"/>
        </w:rPr>
        <w:t>Temporim</w:t>
      </w:r>
      <w:proofErr w:type="spellEnd"/>
      <w:r w:rsidR="00C57C99" w:rsidRPr="00C04E4F">
        <w:rPr>
          <w:rFonts w:asciiTheme="majorHAnsi" w:eastAsia="Calibri" w:hAnsiTheme="majorHAnsi" w:cs="Arial"/>
          <w:lang w:eastAsia="pt-BR"/>
        </w:rPr>
        <w:t xml:space="preserve"> Neto – CREA 95.029/D</w:t>
      </w:r>
      <w:r w:rsidR="00C57C99" w:rsidRPr="00C04E4F">
        <w:rPr>
          <w:rFonts w:asciiTheme="majorHAnsi" w:eastAsia="Calibri" w:hAnsiTheme="majorHAnsi" w:cs="Arial"/>
          <w:color w:val="000000" w:themeColor="text1"/>
          <w:lang w:eastAsia="pt-BR"/>
        </w:rPr>
        <w:t xml:space="preserve">. </w:t>
      </w:r>
      <w:r w:rsidRPr="00C04E4F">
        <w:rPr>
          <w:rFonts w:asciiTheme="majorHAnsi" w:eastAsia="Calibri" w:hAnsiTheme="majorHAnsi" w:cs="Arial"/>
          <w:color w:val="000000" w:themeColor="text1"/>
          <w:lang w:eastAsia="pt-BR"/>
        </w:rPr>
        <w:t xml:space="preserve"> </w:t>
      </w:r>
      <w:r w:rsidR="00C57C99" w:rsidRPr="00C04E4F">
        <w:rPr>
          <w:rFonts w:asciiTheme="majorHAnsi" w:eastAsia="Calibri" w:hAnsiTheme="majorHAnsi" w:cs="Arial"/>
          <w:color w:val="000000" w:themeColor="text1"/>
          <w:lang w:eastAsia="pt-BR"/>
        </w:rPr>
        <w:t>Segue abaixo tabela detalhada das linhas:</w:t>
      </w:r>
    </w:p>
    <w:tbl>
      <w:tblPr>
        <w:tblW w:w="9214" w:type="dxa"/>
        <w:tblInd w:w="-5" w:type="dxa"/>
        <w:tblLayout w:type="fixed"/>
        <w:tblCellMar>
          <w:left w:w="70" w:type="dxa"/>
          <w:right w:w="70" w:type="dxa"/>
        </w:tblCellMar>
        <w:tblLook w:val="04A0" w:firstRow="1" w:lastRow="0" w:firstColumn="1" w:lastColumn="0" w:noHBand="0" w:noVBand="1"/>
      </w:tblPr>
      <w:tblGrid>
        <w:gridCol w:w="5250"/>
        <w:gridCol w:w="992"/>
        <w:gridCol w:w="1418"/>
        <w:gridCol w:w="1554"/>
      </w:tblGrid>
      <w:tr w:rsidR="00C57C99" w:rsidRPr="00C04E4F" w:rsidTr="00C57C99">
        <w:trPr>
          <w:trHeight w:val="282"/>
        </w:trPr>
        <w:tc>
          <w:tcPr>
            <w:tcW w:w="5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7C99" w:rsidRPr="00C04E4F" w:rsidRDefault="00C57C99" w:rsidP="00C57C99">
            <w:pPr>
              <w:jc w:val="center"/>
              <w:rPr>
                <w:rFonts w:asciiTheme="majorHAnsi" w:hAnsiTheme="majorHAnsi" w:cs="Tahoma"/>
                <w:sz w:val="16"/>
                <w:szCs w:val="16"/>
                <w:lang w:eastAsia="pt-BR"/>
              </w:rPr>
            </w:pPr>
            <w:r w:rsidRPr="00C04E4F">
              <w:rPr>
                <w:rFonts w:asciiTheme="majorHAnsi" w:hAnsiTheme="majorHAnsi" w:cs="Tahoma"/>
                <w:sz w:val="16"/>
                <w:szCs w:val="16"/>
                <w:lang w:eastAsia="pt-BR"/>
              </w:rPr>
              <w:t>ESPECIFICAÇÃO DO ITEM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57C99" w:rsidRPr="00C04E4F" w:rsidRDefault="00C57C99" w:rsidP="00C57C99">
            <w:pPr>
              <w:jc w:val="center"/>
              <w:rPr>
                <w:rFonts w:asciiTheme="majorHAnsi" w:hAnsiTheme="majorHAnsi" w:cs="Tahoma"/>
                <w:sz w:val="16"/>
                <w:szCs w:val="16"/>
                <w:lang w:eastAsia="pt-BR"/>
              </w:rPr>
            </w:pPr>
            <w:r w:rsidRPr="00C04E4F">
              <w:rPr>
                <w:rFonts w:asciiTheme="majorHAnsi" w:hAnsiTheme="majorHAnsi" w:cs="Tahoma"/>
                <w:sz w:val="16"/>
                <w:szCs w:val="16"/>
                <w:lang w:eastAsia="pt-BR"/>
              </w:rPr>
              <w:t>UNIDADE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57C99" w:rsidRPr="00C04E4F" w:rsidRDefault="00C57C99" w:rsidP="00C57C99">
            <w:pPr>
              <w:jc w:val="center"/>
              <w:rPr>
                <w:rFonts w:asciiTheme="majorHAnsi" w:hAnsiTheme="majorHAnsi" w:cs="Tahoma"/>
                <w:sz w:val="16"/>
                <w:szCs w:val="16"/>
                <w:lang w:eastAsia="pt-BR"/>
              </w:rPr>
            </w:pPr>
            <w:r w:rsidRPr="00C04E4F">
              <w:rPr>
                <w:rFonts w:asciiTheme="majorHAnsi" w:hAnsiTheme="majorHAnsi" w:cs="Tahoma"/>
                <w:sz w:val="16"/>
                <w:szCs w:val="16"/>
                <w:lang w:eastAsia="pt-BR"/>
              </w:rPr>
              <w:t>QUANTIDADE/</w:t>
            </w:r>
            <w:proofErr w:type="spellStart"/>
            <w:r w:rsidRPr="00C04E4F">
              <w:rPr>
                <w:rFonts w:asciiTheme="majorHAnsi" w:hAnsiTheme="majorHAnsi" w:cs="Tahoma"/>
                <w:sz w:val="16"/>
                <w:szCs w:val="16"/>
                <w:lang w:eastAsia="pt-BR"/>
              </w:rPr>
              <w:t>diaria</w:t>
            </w:r>
            <w:proofErr w:type="spellEnd"/>
          </w:p>
        </w:tc>
        <w:tc>
          <w:tcPr>
            <w:tcW w:w="1554" w:type="dxa"/>
            <w:tcBorders>
              <w:top w:val="single" w:sz="4" w:space="0" w:color="auto"/>
              <w:left w:val="nil"/>
              <w:bottom w:val="single" w:sz="4" w:space="0" w:color="auto"/>
              <w:right w:val="single" w:sz="4" w:space="0" w:color="auto"/>
            </w:tcBorders>
            <w:shd w:val="clear" w:color="auto" w:fill="auto"/>
            <w:vAlign w:val="center"/>
            <w:hideMark/>
          </w:tcPr>
          <w:p w:rsidR="00C57C99" w:rsidRPr="00C04E4F" w:rsidRDefault="00C57C99" w:rsidP="00C57C99">
            <w:pPr>
              <w:jc w:val="center"/>
              <w:rPr>
                <w:rFonts w:asciiTheme="majorHAnsi" w:hAnsiTheme="majorHAnsi" w:cs="Tahoma"/>
                <w:sz w:val="16"/>
                <w:szCs w:val="16"/>
                <w:lang w:eastAsia="pt-BR"/>
              </w:rPr>
            </w:pPr>
            <w:r w:rsidRPr="00C04E4F">
              <w:rPr>
                <w:rFonts w:asciiTheme="majorHAnsi" w:hAnsiTheme="majorHAnsi" w:cs="Tahoma"/>
                <w:sz w:val="16"/>
                <w:szCs w:val="16"/>
                <w:lang w:eastAsia="pt-BR"/>
              </w:rPr>
              <w:t>MARCA OFERTADA</w:t>
            </w:r>
          </w:p>
        </w:tc>
      </w:tr>
      <w:tr w:rsidR="00C57C99" w:rsidRPr="00C04E4F" w:rsidTr="00C57C99">
        <w:trPr>
          <w:trHeight w:val="1620"/>
        </w:trPr>
        <w:tc>
          <w:tcPr>
            <w:tcW w:w="5250" w:type="dxa"/>
            <w:tcBorders>
              <w:top w:val="nil"/>
              <w:left w:val="single" w:sz="4" w:space="0" w:color="auto"/>
              <w:bottom w:val="single" w:sz="4" w:space="0" w:color="000000"/>
              <w:right w:val="single" w:sz="4" w:space="0" w:color="000000"/>
            </w:tcBorders>
            <w:shd w:val="clear" w:color="auto" w:fill="auto"/>
            <w:vAlign w:val="center"/>
            <w:hideMark/>
          </w:tcPr>
          <w:p w:rsidR="00C57C99" w:rsidRPr="00C04E4F" w:rsidRDefault="00C57C99" w:rsidP="00C57C99">
            <w:pPr>
              <w:jc w:val="both"/>
              <w:rPr>
                <w:rFonts w:asciiTheme="majorHAnsi" w:hAnsiTheme="majorHAnsi" w:cs="Tahoma"/>
                <w:color w:val="000000"/>
                <w:sz w:val="16"/>
                <w:szCs w:val="16"/>
                <w:lang w:eastAsia="pt-BR"/>
              </w:rPr>
            </w:pPr>
            <w:r w:rsidRPr="00C04E4F">
              <w:rPr>
                <w:rFonts w:asciiTheme="majorHAnsi" w:hAnsiTheme="majorHAnsi" w:cs="Tahoma"/>
                <w:color w:val="000000"/>
                <w:sz w:val="16"/>
                <w:szCs w:val="16"/>
                <w:lang w:eastAsia="pt-BR"/>
              </w:rPr>
              <w:t xml:space="preserve">LINHA 01: SAÍDA DA ESCOLA ESTADUAL DE JAPORÃ PASSANDO PELAS RUAS </w:t>
            </w:r>
            <w:proofErr w:type="gramStart"/>
            <w:r w:rsidRPr="00C04E4F">
              <w:rPr>
                <w:rFonts w:asciiTheme="majorHAnsi" w:hAnsiTheme="majorHAnsi" w:cs="Tahoma"/>
                <w:color w:val="000000"/>
                <w:sz w:val="16"/>
                <w:szCs w:val="16"/>
                <w:lang w:eastAsia="pt-BR"/>
              </w:rPr>
              <w:t>A,B</w:t>
            </w:r>
            <w:proofErr w:type="gramEnd"/>
            <w:r w:rsidRPr="00C04E4F">
              <w:rPr>
                <w:rFonts w:asciiTheme="majorHAnsi" w:hAnsiTheme="majorHAnsi" w:cs="Tahoma"/>
                <w:color w:val="000000"/>
                <w:sz w:val="16"/>
                <w:szCs w:val="16"/>
                <w:lang w:eastAsia="pt-BR"/>
              </w:rPr>
              <w:t xml:space="preserve">, LINHA INTERNACIONAL, FAZENDA QUATRO ÁGUAS, RUA E, RODOVIA 386 ATÉ O RIO GUAÇU, GLEBA 04 E ESTRADA ÁGUA SANTA (FAZENDA ESTRELA), COM RETORNO A ESCOLA ESTADUAL JAPORÃ. PERCURSO: 03 (TRES) VEZES AO DIA. </w:t>
            </w:r>
          </w:p>
        </w:tc>
        <w:tc>
          <w:tcPr>
            <w:tcW w:w="992" w:type="dxa"/>
            <w:tcBorders>
              <w:top w:val="nil"/>
              <w:left w:val="nil"/>
              <w:bottom w:val="single" w:sz="4" w:space="0" w:color="000000"/>
              <w:right w:val="single" w:sz="4" w:space="0" w:color="000000"/>
            </w:tcBorders>
            <w:shd w:val="clear" w:color="auto" w:fill="auto"/>
            <w:vAlign w:val="center"/>
            <w:hideMark/>
          </w:tcPr>
          <w:p w:rsidR="00C57C99" w:rsidRPr="00C04E4F" w:rsidRDefault="00C57C99" w:rsidP="00C57C99">
            <w:pPr>
              <w:jc w:val="center"/>
              <w:rPr>
                <w:rFonts w:asciiTheme="majorHAnsi" w:hAnsiTheme="majorHAnsi" w:cs="Tahoma"/>
                <w:color w:val="000000"/>
                <w:sz w:val="16"/>
                <w:szCs w:val="16"/>
                <w:lang w:eastAsia="pt-BR"/>
              </w:rPr>
            </w:pPr>
            <w:r w:rsidRPr="00C04E4F">
              <w:rPr>
                <w:rFonts w:asciiTheme="majorHAnsi" w:hAnsiTheme="majorHAnsi" w:cs="Tahoma"/>
                <w:color w:val="000000"/>
                <w:sz w:val="16"/>
                <w:szCs w:val="16"/>
                <w:lang w:eastAsia="pt-BR"/>
              </w:rPr>
              <w:t>KM</w:t>
            </w:r>
          </w:p>
        </w:tc>
        <w:tc>
          <w:tcPr>
            <w:tcW w:w="1418" w:type="dxa"/>
            <w:tcBorders>
              <w:top w:val="nil"/>
              <w:left w:val="nil"/>
              <w:bottom w:val="single" w:sz="4" w:space="0" w:color="000000"/>
              <w:right w:val="single" w:sz="4" w:space="0" w:color="000000"/>
            </w:tcBorders>
            <w:shd w:val="clear" w:color="auto" w:fill="auto"/>
            <w:vAlign w:val="center"/>
            <w:hideMark/>
          </w:tcPr>
          <w:p w:rsidR="00C57C99" w:rsidRPr="00C04E4F" w:rsidRDefault="00C57C99" w:rsidP="00C57C99">
            <w:pPr>
              <w:jc w:val="center"/>
              <w:rPr>
                <w:rFonts w:asciiTheme="majorHAnsi" w:hAnsiTheme="majorHAnsi" w:cs="Tahoma"/>
                <w:color w:val="000000"/>
                <w:sz w:val="16"/>
                <w:szCs w:val="16"/>
                <w:lang w:eastAsia="pt-BR"/>
              </w:rPr>
            </w:pPr>
            <w:r w:rsidRPr="00C04E4F">
              <w:rPr>
                <w:rFonts w:asciiTheme="majorHAnsi" w:hAnsiTheme="majorHAnsi" w:cs="Tahoma"/>
                <w:color w:val="000000"/>
                <w:sz w:val="16"/>
                <w:szCs w:val="16"/>
                <w:lang w:eastAsia="pt-BR"/>
              </w:rPr>
              <w:t>131.400 KM/DIA</w:t>
            </w:r>
          </w:p>
        </w:tc>
        <w:tc>
          <w:tcPr>
            <w:tcW w:w="1554" w:type="dxa"/>
            <w:tcBorders>
              <w:top w:val="nil"/>
              <w:left w:val="nil"/>
              <w:bottom w:val="single" w:sz="4" w:space="0" w:color="auto"/>
              <w:right w:val="single" w:sz="4" w:space="0" w:color="auto"/>
            </w:tcBorders>
            <w:shd w:val="clear" w:color="auto" w:fill="auto"/>
            <w:vAlign w:val="center"/>
            <w:hideMark/>
          </w:tcPr>
          <w:p w:rsidR="00C57C99" w:rsidRPr="00C04E4F" w:rsidRDefault="00C57C99" w:rsidP="00C57C99">
            <w:pPr>
              <w:jc w:val="center"/>
              <w:rPr>
                <w:rFonts w:asciiTheme="majorHAnsi" w:hAnsiTheme="majorHAnsi" w:cs="Tahoma"/>
                <w:sz w:val="16"/>
                <w:szCs w:val="16"/>
                <w:lang w:eastAsia="pt-BR"/>
              </w:rPr>
            </w:pPr>
            <w:r w:rsidRPr="00C04E4F">
              <w:rPr>
                <w:rFonts w:asciiTheme="majorHAnsi" w:hAnsiTheme="majorHAnsi" w:cs="Tahoma"/>
                <w:sz w:val="16"/>
                <w:szCs w:val="16"/>
                <w:lang w:eastAsia="pt-BR"/>
              </w:rPr>
              <w:t>MICRO-ÔNIBUS</w:t>
            </w:r>
          </w:p>
        </w:tc>
      </w:tr>
      <w:tr w:rsidR="00C57C99" w:rsidRPr="00C04E4F" w:rsidTr="00C57C99">
        <w:trPr>
          <w:trHeight w:val="1800"/>
        </w:trPr>
        <w:tc>
          <w:tcPr>
            <w:tcW w:w="5250"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C57C99" w:rsidRPr="00C04E4F" w:rsidRDefault="00C57C99" w:rsidP="00C57C99">
            <w:pPr>
              <w:jc w:val="both"/>
              <w:rPr>
                <w:rFonts w:asciiTheme="majorHAnsi" w:hAnsiTheme="majorHAnsi" w:cs="Tahoma"/>
                <w:color w:val="000000"/>
                <w:sz w:val="16"/>
                <w:szCs w:val="16"/>
                <w:lang w:eastAsia="pt-BR"/>
              </w:rPr>
            </w:pPr>
            <w:r w:rsidRPr="00C04E4F">
              <w:rPr>
                <w:rFonts w:asciiTheme="majorHAnsi" w:hAnsiTheme="majorHAnsi" w:cs="Tahoma"/>
                <w:color w:val="000000"/>
                <w:sz w:val="16"/>
                <w:szCs w:val="16"/>
                <w:lang w:eastAsia="pt-BR"/>
              </w:rPr>
              <w:t xml:space="preserve">LINHA 02: SAÍDA DA ESCOLA ESTADUAL DE JAPORÃ PASSANDO PELA RODOVIA 386 ATÉ RUA INDIANA/PA SAVANA, TRAVESSÃO JOÃO DA INDIANA (CHAPÉU PRETO), DOURADÃO, ESTRADA MINERVA (NENÊ DE SOUZA), ESTRADA GAZIN (FAZENDA PRIMOR) E RUA M, COM RETORNO ESCOLA ESTADUAL JAPORÃ. PERCURSO: 03 (TRES) VEZES AO DIA. </w:t>
            </w:r>
          </w:p>
        </w:tc>
        <w:tc>
          <w:tcPr>
            <w:tcW w:w="992" w:type="dxa"/>
            <w:tcBorders>
              <w:top w:val="single" w:sz="4" w:space="0" w:color="auto"/>
              <w:left w:val="nil"/>
              <w:bottom w:val="single" w:sz="4" w:space="0" w:color="000000"/>
              <w:right w:val="single" w:sz="4" w:space="0" w:color="000000"/>
            </w:tcBorders>
            <w:shd w:val="clear" w:color="auto" w:fill="auto"/>
            <w:vAlign w:val="center"/>
            <w:hideMark/>
          </w:tcPr>
          <w:p w:rsidR="00C57C99" w:rsidRPr="00C04E4F" w:rsidRDefault="00C57C99" w:rsidP="00C57C99">
            <w:pPr>
              <w:jc w:val="center"/>
              <w:rPr>
                <w:rFonts w:asciiTheme="majorHAnsi" w:hAnsiTheme="majorHAnsi" w:cs="Tahoma"/>
                <w:color w:val="000000"/>
                <w:sz w:val="16"/>
                <w:szCs w:val="16"/>
                <w:lang w:eastAsia="pt-BR"/>
              </w:rPr>
            </w:pPr>
            <w:r w:rsidRPr="00C04E4F">
              <w:rPr>
                <w:rFonts w:asciiTheme="majorHAnsi" w:hAnsiTheme="majorHAnsi" w:cs="Tahoma"/>
                <w:color w:val="000000"/>
                <w:sz w:val="16"/>
                <w:szCs w:val="16"/>
                <w:lang w:eastAsia="pt-BR"/>
              </w:rPr>
              <w:t>KM</w:t>
            </w:r>
          </w:p>
        </w:tc>
        <w:tc>
          <w:tcPr>
            <w:tcW w:w="1418" w:type="dxa"/>
            <w:tcBorders>
              <w:top w:val="single" w:sz="4" w:space="0" w:color="auto"/>
              <w:left w:val="nil"/>
              <w:bottom w:val="single" w:sz="4" w:space="0" w:color="000000"/>
              <w:right w:val="single" w:sz="4" w:space="0" w:color="000000"/>
            </w:tcBorders>
            <w:shd w:val="clear" w:color="auto" w:fill="auto"/>
            <w:vAlign w:val="center"/>
            <w:hideMark/>
          </w:tcPr>
          <w:p w:rsidR="00C57C99" w:rsidRPr="00C04E4F" w:rsidRDefault="00C57C99" w:rsidP="00C57C99">
            <w:pPr>
              <w:jc w:val="center"/>
              <w:rPr>
                <w:rFonts w:asciiTheme="majorHAnsi" w:hAnsiTheme="majorHAnsi" w:cs="Tahoma"/>
                <w:color w:val="000000"/>
                <w:sz w:val="16"/>
                <w:szCs w:val="16"/>
                <w:lang w:eastAsia="pt-BR"/>
              </w:rPr>
            </w:pPr>
            <w:r w:rsidRPr="00C04E4F">
              <w:rPr>
                <w:rFonts w:asciiTheme="majorHAnsi" w:hAnsiTheme="majorHAnsi" w:cs="Tahoma"/>
                <w:color w:val="000000"/>
                <w:sz w:val="16"/>
                <w:szCs w:val="16"/>
                <w:lang w:eastAsia="pt-BR"/>
              </w:rPr>
              <w:t>131.100 KM/DIA</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rsidR="00C57C99" w:rsidRPr="00C04E4F" w:rsidRDefault="00C57C99" w:rsidP="00C57C99">
            <w:pPr>
              <w:jc w:val="center"/>
              <w:rPr>
                <w:rFonts w:asciiTheme="majorHAnsi" w:hAnsiTheme="majorHAnsi" w:cs="Tahoma"/>
                <w:sz w:val="16"/>
                <w:szCs w:val="16"/>
                <w:lang w:eastAsia="pt-BR"/>
              </w:rPr>
            </w:pPr>
            <w:r w:rsidRPr="00C04E4F">
              <w:rPr>
                <w:rFonts w:asciiTheme="majorHAnsi" w:hAnsiTheme="majorHAnsi" w:cs="Tahoma"/>
                <w:sz w:val="16"/>
                <w:szCs w:val="16"/>
                <w:lang w:eastAsia="pt-BR"/>
              </w:rPr>
              <w:t>MICRO-ÔNIBUS</w:t>
            </w:r>
          </w:p>
        </w:tc>
      </w:tr>
      <w:tr w:rsidR="00C57C99" w:rsidRPr="00C04E4F" w:rsidTr="00C57C99">
        <w:trPr>
          <w:trHeight w:val="1980"/>
        </w:trPr>
        <w:tc>
          <w:tcPr>
            <w:tcW w:w="5250" w:type="dxa"/>
            <w:tcBorders>
              <w:top w:val="nil"/>
              <w:left w:val="single" w:sz="4" w:space="0" w:color="auto"/>
              <w:bottom w:val="single" w:sz="4" w:space="0" w:color="000000"/>
              <w:right w:val="single" w:sz="4" w:space="0" w:color="000000"/>
            </w:tcBorders>
            <w:shd w:val="clear" w:color="auto" w:fill="auto"/>
            <w:vAlign w:val="center"/>
            <w:hideMark/>
          </w:tcPr>
          <w:p w:rsidR="00C57C99" w:rsidRPr="00C04E4F" w:rsidRDefault="00C57C99" w:rsidP="00C57C99">
            <w:pPr>
              <w:jc w:val="both"/>
              <w:rPr>
                <w:rFonts w:asciiTheme="majorHAnsi" w:hAnsiTheme="majorHAnsi" w:cs="Tahoma"/>
                <w:color w:val="000000"/>
                <w:sz w:val="16"/>
                <w:szCs w:val="16"/>
                <w:lang w:eastAsia="pt-BR"/>
              </w:rPr>
            </w:pPr>
            <w:r w:rsidRPr="00C04E4F">
              <w:rPr>
                <w:rFonts w:asciiTheme="majorHAnsi" w:hAnsiTheme="majorHAnsi" w:cs="Tahoma"/>
                <w:color w:val="000000"/>
                <w:sz w:val="16"/>
                <w:szCs w:val="16"/>
                <w:lang w:eastAsia="pt-BR"/>
              </w:rPr>
              <w:t xml:space="preserve">LINHA 03: SAÍDA DA ESCOLA POLO MUNICIPAL JOSÉ DE ALENCAR EM JACAREÍ COM DESTINO AO ASSENTAMENTO P.A. SAVANA, PASSANDO PELOS TRAVESSÕES (CHICLETE, SEDE (ATÉ LOTES 77 E 60), MORUMBI, JAPORÃ, REDE DE LUZ (LOTE </w:t>
            </w:r>
            <w:proofErr w:type="spellStart"/>
            <w:r w:rsidRPr="00C04E4F">
              <w:rPr>
                <w:rFonts w:asciiTheme="majorHAnsi" w:hAnsiTheme="majorHAnsi" w:cs="Tahoma"/>
                <w:color w:val="000000"/>
                <w:sz w:val="16"/>
                <w:szCs w:val="16"/>
                <w:lang w:eastAsia="pt-BR"/>
              </w:rPr>
              <w:t>SRº</w:t>
            </w:r>
            <w:proofErr w:type="spellEnd"/>
            <w:r w:rsidRPr="00C04E4F">
              <w:rPr>
                <w:rFonts w:asciiTheme="majorHAnsi" w:hAnsiTheme="majorHAnsi" w:cs="Tahoma"/>
                <w:color w:val="000000"/>
                <w:sz w:val="16"/>
                <w:szCs w:val="16"/>
                <w:lang w:eastAsia="pt-BR"/>
              </w:rPr>
              <w:t xml:space="preserve"> LUIZÃO) E BAIRRO DOURADÃO (SÍTIO MÁXIMO), RETORNANDO PELA RODOVIA 386 À ESCOLA POLO MUNICIPAL JOSÉ DE ALENCAR NO DISTRITO DE JACAREÍ/MS. PERCURSO: 03 (TRES) VEZES AO DIA. </w:t>
            </w:r>
          </w:p>
        </w:tc>
        <w:tc>
          <w:tcPr>
            <w:tcW w:w="992" w:type="dxa"/>
            <w:tcBorders>
              <w:top w:val="nil"/>
              <w:left w:val="nil"/>
              <w:bottom w:val="single" w:sz="4" w:space="0" w:color="000000"/>
              <w:right w:val="single" w:sz="4" w:space="0" w:color="000000"/>
            </w:tcBorders>
            <w:shd w:val="clear" w:color="auto" w:fill="auto"/>
            <w:vAlign w:val="center"/>
            <w:hideMark/>
          </w:tcPr>
          <w:p w:rsidR="00C57C99" w:rsidRPr="00C04E4F" w:rsidRDefault="00C57C99" w:rsidP="00C57C99">
            <w:pPr>
              <w:jc w:val="center"/>
              <w:rPr>
                <w:rFonts w:asciiTheme="majorHAnsi" w:hAnsiTheme="majorHAnsi" w:cs="Tahoma"/>
                <w:color w:val="000000"/>
                <w:sz w:val="16"/>
                <w:szCs w:val="16"/>
                <w:lang w:eastAsia="pt-BR"/>
              </w:rPr>
            </w:pPr>
            <w:r w:rsidRPr="00C04E4F">
              <w:rPr>
                <w:rFonts w:asciiTheme="majorHAnsi" w:hAnsiTheme="majorHAnsi" w:cs="Tahoma"/>
                <w:color w:val="000000"/>
                <w:sz w:val="16"/>
                <w:szCs w:val="16"/>
                <w:lang w:eastAsia="pt-BR"/>
              </w:rPr>
              <w:t>KM</w:t>
            </w:r>
          </w:p>
        </w:tc>
        <w:tc>
          <w:tcPr>
            <w:tcW w:w="1418" w:type="dxa"/>
            <w:tcBorders>
              <w:top w:val="nil"/>
              <w:left w:val="nil"/>
              <w:bottom w:val="single" w:sz="4" w:space="0" w:color="000000"/>
              <w:right w:val="single" w:sz="4" w:space="0" w:color="000000"/>
            </w:tcBorders>
            <w:shd w:val="clear" w:color="auto" w:fill="auto"/>
            <w:vAlign w:val="center"/>
            <w:hideMark/>
          </w:tcPr>
          <w:p w:rsidR="00C57C99" w:rsidRPr="00C04E4F" w:rsidRDefault="00C57C99" w:rsidP="00C57C99">
            <w:pPr>
              <w:jc w:val="center"/>
              <w:rPr>
                <w:rFonts w:asciiTheme="majorHAnsi" w:hAnsiTheme="majorHAnsi" w:cs="Tahoma"/>
                <w:color w:val="000000"/>
                <w:sz w:val="16"/>
                <w:szCs w:val="16"/>
                <w:lang w:eastAsia="pt-BR"/>
              </w:rPr>
            </w:pPr>
            <w:r w:rsidRPr="00C04E4F">
              <w:rPr>
                <w:rFonts w:asciiTheme="majorHAnsi" w:hAnsiTheme="majorHAnsi" w:cs="Tahoma"/>
                <w:color w:val="000000"/>
                <w:sz w:val="16"/>
                <w:szCs w:val="16"/>
                <w:lang w:eastAsia="pt-BR"/>
              </w:rPr>
              <w:t>107,910 KM/DIA</w:t>
            </w:r>
          </w:p>
        </w:tc>
        <w:tc>
          <w:tcPr>
            <w:tcW w:w="1554" w:type="dxa"/>
            <w:tcBorders>
              <w:top w:val="nil"/>
              <w:left w:val="nil"/>
              <w:bottom w:val="single" w:sz="4" w:space="0" w:color="auto"/>
              <w:right w:val="single" w:sz="4" w:space="0" w:color="auto"/>
            </w:tcBorders>
            <w:shd w:val="clear" w:color="auto" w:fill="auto"/>
            <w:vAlign w:val="center"/>
            <w:hideMark/>
          </w:tcPr>
          <w:p w:rsidR="00C57C99" w:rsidRPr="00C04E4F" w:rsidRDefault="00C57C99" w:rsidP="00C57C99">
            <w:pPr>
              <w:jc w:val="center"/>
              <w:rPr>
                <w:rFonts w:asciiTheme="majorHAnsi" w:hAnsiTheme="majorHAnsi" w:cs="Tahoma"/>
                <w:sz w:val="16"/>
                <w:szCs w:val="16"/>
                <w:lang w:eastAsia="pt-BR"/>
              </w:rPr>
            </w:pPr>
            <w:r w:rsidRPr="00C04E4F">
              <w:rPr>
                <w:rFonts w:asciiTheme="majorHAnsi" w:hAnsiTheme="majorHAnsi" w:cs="Tahoma"/>
                <w:sz w:val="16"/>
                <w:szCs w:val="16"/>
                <w:lang w:eastAsia="pt-BR"/>
              </w:rPr>
              <w:t>ÔNIBUS</w:t>
            </w:r>
          </w:p>
        </w:tc>
      </w:tr>
      <w:tr w:rsidR="00C57C99" w:rsidRPr="00C04E4F" w:rsidTr="00C57C99">
        <w:trPr>
          <w:trHeight w:val="1980"/>
        </w:trPr>
        <w:tc>
          <w:tcPr>
            <w:tcW w:w="5250" w:type="dxa"/>
            <w:tcBorders>
              <w:top w:val="nil"/>
              <w:left w:val="single" w:sz="4" w:space="0" w:color="auto"/>
              <w:bottom w:val="single" w:sz="4" w:space="0" w:color="000000"/>
              <w:right w:val="single" w:sz="4" w:space="0" w:color="000000"/>
            </w:tcBorders>
            <w:shd w:val="clear" w:color="auto" w:fill="auto"/>
            <w:vAlign w:val="center"/>
            <w:hideMark/>
          </w:tcPr>
          <w:p w:rsidR="00C57C99" w:rsidRPr="00C04E4F" w:rsidRDefault="00C57C99" w:rsidP="00C57C99">
            <w:pPr>
              <w:jc w:val="both"/>
              <w:rPr>
                <w:rFonts w:asciiTheme="majorHAnsi" w:hAnsiTheme="majorHAnsi" w:cs="Tahoma"/>
                <w:color w:val="000000"/>
                <w:sz w:val="16"/>
                <w:szCs w:val="16"/>
                <w:lang w:eastAsia="pt-BR"/>
              </w:rPr>
            </w:pPr>
            <w:r w:rsidRPr="00C04E4F">
              <w:rPr>
                <w:rFonts w:asciiTheme="majorHAnsi" w:hAnsiTheme="majorHAnsi" w:cs="Tahoma"/>
                <w:color w:val="000000"/>
                <w:sz w:val="16"/>
                <w:szCs w:val="16"/>
                <w:lang w:eastAsia="pt-BR"/>
              </w:rPr>
              <w:t xml:space="preserve">LINHA 04: SAÍDA DA ESCOLA POLO MUNICIPAL JOSÉ DE ALENCAR EM JACAREÍ COM DESTINO AO ASSENTAMENTO JACOB FRANCIOZI, PASSANDO POR TODOS OS TRAVESSÕES DESTACADOS COMO ASSENTAMENTO DO MST, PASSANDO PELA ALDEIA PORTO LINDO, RETORNANDO ATÉ A ESCOLA POLO MUNICIPAL JOSÉ DE ALENCAR NO DISTRITO DE JACAREÍ/MS. PERCURSO: 03 (TRES) VEZES AO DIA. </w:t>
            </w:r>
          </w:p>
        </w:tc>
        <w:tc>
          <w:tcPr>
            <w:tcW w:w="992" w:type="dxa"/>
            <w:tcBorders>
              <w:top w:val="nil"/>
              <w:left w:val="nil"/>
              <w:bottom w:val="single" w:sz="4" w:space="0" w:color="000000"/>
              <w:right w:val="single" w:sz="4" w:space="0" w:color="000000"/>
            </w:tcBorders>
            <w:shd w:val="clear" w:color="auto" w:fill="auto"/>
            <w:vAlign w:val="center"/>
            <w:hideMark/>
          </w:tcPr>
          <w:p w:rsidR="00C57C99" w:rsidRPr="00C04E4F" w:rsidRDefault="00C57C99" w:rsidP="00C57C99">
            <w:pPr>
              <w:jc w:val="center"/>
              <w:rPr>
                <w:rFonts w:asciiTheme="majorHAnsi" w:hAnsiTheme="majorHAnsi" w:cs="Tahoma"/>
                <w:color w:val="000000"/>
                <w:sz w:val="16"/>
                <w:szCs w:val="16"/>
                <w:lang w:eastAsia="pt-BR"/>
              </w:rPr>
            </w:pPr>
            <w:r w:rsidRPr="00C04E4F">
              <w:rPr>
                <w:rFonts w:asciiTheme="majorHAnsi" w:hAnsiTheme="majorHAnsi" w:cs="Tahoma"/>
                <w:color w:val="000000"/>
                <w:sz w:val="16"/>
                <w:szCs w:val="16"/>
                <w:lang w:eastAsia="pt-BR"/>
              </w:rPr>
              <w:t>KM</w:t>
            </w:r>
          </w:p>
        </w:tc>
        <w:tc>
          <w:tcPr>
            <w:tcW w:w="1418" w:type="dxa"/>
            <w:tcBorders>
              <w:top w:val="nil"/>
              <w:left w:val="nil"/>
              <w:bottom w:val="single" w:sz="4" w:space="0" w:color="000000"/>
              <w:right w:val="single" w:sz="4" w:space="0" w:color="000000"/>
            </w:tcBorders>
            <w:shd w:val="clear" w:color="auto" w:fill="auto"/>
            <w:vAlign w:val="center"/>
            <w:hideMark/>
          </w:tcPr>
          <w:p w:rsidR="00C57C99" w:rsidRPr="00C04E4F" w:rsidRDefault="00C57C99" w:rsidP="00C57C99">
            <w:pPr>
              <w:jc w:val="center"/>
              <w:rPr>
                <w:rFonts w:asciiTheme="majorHAnsi" w:hAnsiTheme="majorHAnsi" w:cs="Tahoma"/>
                <w:color w:val="000000"/>
                <w:sz w:val="16"/>
                <w:szCs w:val="16"/>
                <w:lang w:eastAsia="pt-BR"/>
              </w:rPr>
            </w:pPr>
            <w:r w:rsidRPr="00C04E4F">
              <w:rPr>
                <w:rFonts w:asciiTheme="majorHAnsi" w:hAnsiTheme="majorHAnsi" w:cs="Tahoma"/>
                <w:color w:val="000000"/>
                <w:sz w:val="16"/>
                <w:szCs w:val="16"/>
                <w:lang w:eastAsia="pt-BR"/>
              </w:rPr>
              <w:t>195,600 KM/DIA</w:t>
            </w:r>
          </w:p>
        </w:tc>
        <w:tc>
          <w:tcPr>
            <w:tcW w:w="1554" w:type="dxa"/>
            <w:tcBorders>
              <w:top w:val="nil"/>
              <w:left w:val="nil"/>
              <w:bottom w:val="single" w:sz="4" w:space="0" w:color="auto"/>
              <w:right w:val="single" w:sz="4" w:space="0" w:color="auto"/>
            </w:tcBorders>
            <w:shd w:val="clear" w:color="auto" w:fill="auto"/>
            <w:vAlign w:val="center"/>
            <w:hideMark/>
          </w:tcPr>
          <w:p w:rsidR="00C57C99" w:rsidRPr="00C04E4F" w:rsidRDefault="00C57C99" w:rsidP="00C57C99">
            <w:pPr>
              <w:jc w:val="center"/>
              <w:rPr>
                <w:rFonts w:asciiTheme="majorHAnsi" w:hAnsiTheme="majorHAnsi" w:cs="Tahoma"/>
                <w:sz w:val="16"/>
                <w:szCs w:val="16"/>
                <w:lang w:eastAsia="pt-BR"/>
              </w:rPr>
            </w:pPr>
            <w:r w:rsidRPr="00C04E4F">
              <w:rPr>
                <w:rFonts w:asciiTheme="majorHAnsi" w:hAnsiTheme="majorHAnsi" w:cs="Tahoma"/>
                <w:sz w:val="16"/>
                <w:szCs w:val="16"/>
                <w:lang w:eastAsia="pt-BR"/>
              </w:rPr>
              <w:t>ÔNIBUS</w:t>
            </w:r>
          </w:p>
        </w:tc>
      </w:tr>
      <w:tr w:rsidR="00C57C99" w:rsidRPr="00C04E4F" w:rsidTr="00C57C99">
        <w:trPr>
          <w:trHeight w:val="1800"/>
        </w:trPr>
        <w:tc>
          <w:tcPr>
            <w:tcW w:w="5250" w:type="dxa"/>
            <w:tcBorders>
              <w:top w:val="nil"/>
              <w:left w:val="single" w:sz="4" w:space="0" w:color="auto"/>
              <w:bottom w:val="single" w:sz="4" w:space="0" w:color="000000"/>
              <w:right w:val="single" w:sz="4" w:space="0" w:color="000000"/>
            </w:tcBorders>
            <w:shd w:val="clear" w:color="auto" w:fill="auto"/>
            <w:vAlign w:val="center"/>
            <w:hideMark/>
          </w:tcPr>
          <w:p w:rsidR="00C57C99" w:rsidRPr="00C04E4F" w:rsidRDefault="00C57C99" w:rsidP="00C57C99">
            <w:pPr>
              <w:jc w:val="both"/>
              <w:rPr>
                <w:rFonts w:asciiTheme="majorHAnsi" w:hAnsiTheme="majorHAnsi" w:cs="Tahoma"/>
                <w:color w:val="000000"/>
                <w:sz w:val="16"/>
                <w:szCs w:val="16"/>
                <w:lang w:eastAsia="pt-BR"/>
              </w:rPr>
            </w:pPr>
            <w:r w:rsidRPr="00C04E4F">
              <w:rPr>
                <w:rFonts w:asciiTheme="majorHAnsi" w:hAnsiTheme="majorHAnsi" w:cs="Tahoma"/>
                <w:color w:val="000000"/>
                <w:sz w:val="16"/>
                <w:szCs w:val="16"/>
                <w:lang w:eastAsia="pt-BR"/>
              </w:rPr>
              <w:lastRenderedPageBreak/>
              <w:t xml:space="preserve">LINHA 05: SAÍDA DA ESCOLA POLO MUNICIPAL JOSÉ DE ALENCAR EM JACAREÍ COM DESTINO AO ASSENTAMENTO JACOB FRANCIOZI PASSANDO POR TODOS OS TRAVESSÕES DESTACADOS COMO ASSENTAMENTO DO FETAGRI PERCORRENTO ATÉ A ESCOLA POLO MUNICIPAL JOSÉ DE ALENCAR NO DISTRITO DE JACAREÍ/MS. PERCURSO: 03 (TRES) VEZES AO DIA. </w:t>
            </w:r>
          </w:p>
        </w:tc>
        <w:tc>
          <w:tcPr>
            <w:tcW w:w="992" w:type="dxa"/>
            <w:tcBorders>
              <w:top w:val="nil"/>
              <w:left w:val="nil"/>
              <w:bottom w:val="single" w:sz="4" w:space="0" w:color="000000"/>
              <w:right w:val="single" w:sz="4" w:space="0" w:color="000000"/>
            </w:tcBorders>
            <w:shd w:val="clear" w:color="auto" w:fill="auto"/>
            <w:vAlign w:val="center"/>
            <w:hideMark/>
          </w:tcPr>
          <w:p w:rsidR="00C57C99" w:rsidRPr="00C04E4F" w:rsidRDefault="00C57C99" w:rsidP="00C57C99">
            <w:pPr>
              <w:jc w:val="center"/>
              <w:rPr>
                <w:rFonts w:asciiTheme="majorHAnsi" w:hAnsiTheme="majorHAnsi" w:cs="Tahoma"/>
                <w:color w:val="000000"/>
                <w:sz w:val="16"/>
                <w:szCs w:val="16"/>
                <w:lang w:eastAsia="pt-BR"/>
              </w:rPr>
            </w:pPr>
            <w:r w:rsidRPr="00C04E4F">
              <w:rPr>
                <w:rFonts w:asciiTheme="majorHAnsi" w:hAnsiTheme="majorHAnsi" w:cs="Tahoma"/>
                <w:color w:val="000000"/>
                <w:sz w:val="16"/>
                <w:szCs w:val="16"/>
                <w:lang w:eastAsia="pt-BR"/>
              </w:rPr>
              <w:t>KM</w:t>
            </w:r>
          </w:p>
        </w:tc>
        <w:tc>
          <w:tcPr>
            <w:tcW w:w="1418" w:type="dxa"/>
            <w:tcBorders>
              <w:top w:val="nil"/>
              <w:left w:val="nil"/>
              <w:bottom w:val="single" w:sz="4" w:space="0" w:color="000000"/>
              <w:right w:val="single" w:sz="4" w:space="0" w:color="000000"/>
            </w:tcBorders>
            <w:shd w:val="clear" w:color="auto" w:fill="auto"/>
            <w:vAlign w:val="center"/>
            <w:hideMark/>
          </w:tcPr>
          <w:p w:rsidR="00C57C99" w:rsidRPr="00C04E4F" w:rsidRDefault="00C57C99" w:rsidP="00C57C99">
            <w:pPr>
              <w:jc w:val="center"/>
              <w:rPr>
                <w:rFonts w:asciiTheme="majorHAnsi" w:hAnsiTheme="majorHAnsi" w:cs="Tahoma"/>
                <w:color w:val="000000"/>
                <w:sz w:val="16"/>
                <w:szCs w:val="16"/>
                <w:lang w:eastAsia="pt-BR"/>
              </w:rPr>
            </w:pPr>
            <w:r w:rsidRPr="00C04E4F">
              <w:rPr>
                <w:rFonts w:asciiTheme="majorHAnsi" w:hAnsiTheme="majorHAnsi" w:cs="Tahoma"/>
                <w:color w:val="000000"/>
                <w:sz w:val="16"/>
                <w:szCs w:val="16"/>
                <w:lang w:eastAsia="pt-BR"/>
              </w:rPr>
              <w:t>209,610 KM/DIA</w:t>
            </w:r>
          </w:p>
        </w:tc>
        <w:tc>
          <w:tcPr>
            <w:tcW w:w="1554" w:type="dxa"/>
            <w:tcBorders>
              <w:top w:val="nil"/>
              <w:left w:val="nil"/>
              <w:bottom w:val="single" w:sz="4" w:space="0" w:color="auto"/>
              <w:right w:val="single" w:sz="4" w:space="0" w:color="auto"/>
            </w:tcBorders>
            <w:shd w:val="clear" w:color="auto" w:fill="auto"/>
            <w:vAlign w:val="center"/>
            <w:hideMark/>
          </w:tcPr>
          <w:p w:rsidR="00C57C99" w:rsidRPr="00C04E4F" w:rsidRDefault="00C57C99" w:rsidP="00C57C99">
            <w:pPr>
              <w:jc w:val="center"/>
              <w:rPr>
                <w:rFonts w:asciiTheme="majorHAnsi" w:hAnsiTheme="majorHAnsi" w:cs="Tahoma"/>
                <w:sz w:val="16"/>
                <w:szCs w:val="16"/>
                <w:lang w:eastAsia="pt-BR"/>
              </w:rPr>
            </w:pPr>
            <w:r w:rsidRPr="00C04E4F">
              <w:rPr>
                <w:rFonts w:asciiTheme="majorHAnsi" w:hAnsiTheme="majorHAnsi" w:cs="Tahoma"/>
                <w:sz w:val="16"/>
                <w:szCs w:val="16"/>
                <w:lang w:eastAsia="pt-BR"/>
              </w:rPr>
              <w:t>ÔNIBUS</w:t>
            </w:r>
          </w:p>
        </w:tc>
      </w:tr>
      <w:tr w:rsidR="00C57C99" w:rsidRPr="00C04E4F" w:rsidTr="00C57C99">
        <w:trPr>
          <w:trHeight w:val="1620"/>
        </w:trPr>
        <w:tc>
          <w:tcPr>
            <w:tcW w:w="5250" w:type="dxa"/>
            <w:tcBorders>
              <w:top w:val="nil"/>
              <w:left w:val="single" w:sz="4" w:space="0" w:color="auto"/>
              <w:bottom w:val="single" w:sz="4" w:space="0" w:color="000000"/>
              <w:right w:val="single" w:sz="4" w:space="0" w:color="000000"/>
            </w:tcBorders>
            <w:shd w:val="clear" w:color="auto" w:fill="auto"/>
            <w:vAlign w:val="center"/>
            <w:hideMark/>
          </w:tcPr>
          <w:p w:rsidR="00C57C99" w:rsidRPr="00C04E4F" w:rsidRDefault="00C57C99" w:rsidP="00C57C99">
            <w:pPr>
              <w:jc w:val="both"/>
              <w:rPr>
                <w:rFonts w:asciiTheme="majorHAnsi" w:hAnsiTheme="majorHAnsi" w:cs="Tahoma"/>
                <w:color w:val="000000"/>
                <w:sz w:val="16"/>
                <w:szCs w:val="16"/>
                <w:lang w:eastAsia="pt-BR"/>
              </w:rPr>
            </w:pPr>
            <w:r w:rsidRPr="00C04E4F">
              <w:rPr>
                <w:rFonts w:asciiTheme="majorHAnsi" w:hAnsiTheme="majorHAnsi" w:cs="Tahoma"/>
                <w:color w:val="000000"/>
                <w:sz w:val="16"/>
                <w:szCs w:val="16"/>
                <w:lang w:eastAsia="pt-BR"/>
              </w:rPr>
              <w:t xml:space="preserve">LINHA 06: SAÍDA DA ESCOLA POLO MUNICIPAL JOSÉ DE ALENCAR EM JACAREÍ PASSANDO PELA ALDEIA PORTO LINDO E ASSENTAMENTO INDIANOPOLIS E RETORNANDO ATÉ A ESCOLA POLO MUNICIPAL JOSÉ DE ALENCAR NO DISTRITO DE JACAREÍ/MS. PERCURSO: 04 (QUATRO) VEZES AO DIA. </w:t>
            </w:r>
          </w:p>
        </w:tc>
        <w:tc>
          <w:tcPr>
            <w:tcW w:w="992" w:type="dxa"/>
            <w:tcBorders>
              <w:top w:val="nil"/>
              <w:left w:val="nil"/>
              <w:bottom w:val="single" w:sz="4" w:space="0" w:color="000000"/>
              <w:right w:val="single" w:sz="4" w:space="0" w:color="000000"/>
            </w:tcBorders>
            <w:shd w:val="clear" w:color="auto" w:fill="auto"/>
            <w:vAlign w:val="center"/>
            <w:hideMark/>
          </w:tcPr>
          <w:p w:rsidR="00C57C99" w:rsidRPr="00C04E4F" w:rsidRDefault="00C57C99" w:rsidP="00C57C99">
            <w:pPr>
              <w:jc w:val="center"/>
              <w:rPr>
                <w:rFonts w:asciiTheme="majorHAnsi" w:hAnsiTheme="majorHAnsi" w:cs="Tahoma"/>
                <w:color w:val="000000"/>
                <w:sz w:val="16"/>
                <w:szCs w:val="16"/>
                <w:lang w:eastAsia="pt-BR"/>
              </w:rPr>
            </w:pPr>
            <w:r w:rsidRPr="00C04E4F">
              <w:rPr>
                <w:rFonts w:asciiTheme="majorHAnsi" w:hAnsiTheme="majorHAnsi" w:cs="Tahoma"/>
                <w:color w:val="000000"/>
                <w:sz w:val="16"/>
                <w:szCs w:val="16"/>
                <w:lang w:eastAsia="pt-BR"/>
              </w:rPr>
              <w:t>KM</w:t>
            </w:r>
          </w:p>
        </w:tc>
        <w:tc>
          <w:tcPr>
            <w:tcW w:w="1418" w:type="dxa"/>
            <w:tcBorders>
              <w:top w:val="nil"/>
              <w:left w:val="nil"/>
              <w:bottom w:val="single" w:sz="4" w:space="0" w:color="000000"/>
              <w:right w:val="single" w:sz="4" w:space="0" w:color="000000"/>
            </w:tcBorders>
            <w:shd w:val="clear" w:color="auto" w:fill="auto"/>
            <w:vAlign w:val="center"/>
            <w:hideMark/>
          </w:tcPr>
          <w:p w:rsidR="00C57C99" w:rsidRPr="00C04E4F" w:rsidRDefault="00C57C99" w:rsidP="00C57C99">
            <w:pPr>
              <w:jc w:val="center"/>
              <w:rPr>
                <w:rFonts w:asciiTheme="majorHAnsi" w:hAnsiTheme="majorHAnsi" w:cs="Tahoma"/>
                <w:color w:val="000000"/>
                <w:sz w:val="16"/>
                <w:szCs w:val="16"/>
                <w:lang w:eastAsia="pt-BR"/>
              </w:rPr>
            </w:pPr>
            <w:r w:rsidRPr="00C04E4F">
              <w:rPr>
                <w:rFonts w:asciiTheme="majorHAnsi" w:hAnsiTheme="majorHAnsi" w:cs="Tahoma"/>
                <w:color w:val="000000"/>
                <w:sz w:val="16"/>
                <w:szCs w:val="16"/>
                <w:lang w:eastAsia="pt-BR"/>
              </w:rPr>
              <w:t>162,520 KM/DIA</w:t>
            </w:r>
          </w:p>
        </w:tc>
        <w:tc>
          <w:tcPr>
            <w:tcW w:w="1554" w:type="dxa"/>
            <w:tcBorders>
              <w:top w:val="nil"/>
              <w:left w:val="nil"/>
              <w:bottom w:val="single" w:sz="4" w:space="0" w:color="auto"/>
              <w:right w:val="single" w:sz="4" w:space="0" w:color="auto"/>
            </w:tcBorders>
            <w:shd w:val="clear" w:color="auto" w:fill="auto"/>
            <w:vAlign w:val="center"/>
            <w:hideMark/>
          </w:tcPr>
          <w:p w:rsidR="00C57C99" w:rsidRPr="00C04E4F" w:rsidRDefault="00C57C99" w:rsidP="00C57C99">
            <w:pPr>
              <w:jc w:val="center"/>
              <w:rPr>
                <w:rFonts w:asciiTheme="majorHAnsi" w:hAnsiTheme="majorHAnsi" w:cs="Tahoma"/>
                <w:sz w:val="16"/>
                <w:szCs w:val="16"/>
                <w:lang w:eastAsia="pt-BR"/>
              </w:rPr>
            </w:pPr>
            <w:r w:rsidRPr="00C04E4F">
              <w:rPr>
                <w:rFonts w:asciiTheme="majorHAnsi" w:hAnsiTheme="majorHAnsi" w:cs="Tahoma"/>
                <w:sz w:val="16"/>
                <w:szCs w:val="16"/>
                <w:lang w:eastAsia="pt-BR"/>
              </w:rPr>
              <w:t>ÔNIBUS</w:t>
            </w:r>
          </w:p>
        </w:tc>
      </w:tr>
      <w:tr w:rsidR="00C57C99" w:rsidRPr="00C04E4F" w:rsidTr="00C57C99">
        <w:trPr>
          <w:trHeight w:val="2340"/>
        </w:trPr>
        <w:tc>
          <w:tcPr>
            <w:tcW w:w="5250"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C57C99" w:rsidRPr="00C04E4F" w:rsidRDefault="00C57C99" w:rsidP="00C57C99">
            <w:pPr>
              <w:jc w:val="both"/>
              <w:rPr>
                <w:rFonts w:asciiTheme="majorHAnsi" w:hAnsiTheme="majorHAnsi" w:cs="Tahoma"/>
                <w:color w:val="000000"/>
                <w:sz w:val="16"/>
                <w:szCs w:val="16"/>
                <w:lang w:eastAsia="pt-BR"/>
              </w:rPr>
            </w:pPr>
            <w:r w:rsidRPr="00C04E4F">
              <w:rPr>
                <w:rFonts w:asciiTheme="majorHAnsi" w:hAnsiTheme="majorHAnsi" w:cs="Tahoma"/>
                <w:color w:val="000000"/>
                <w:sz w:val="16"/>
                <w:szCs w:val="16"/>
                <w:lang w:eastAsia="pt-BR"/>
              </w:rPr>
              <w:t>LINHA 07: SAÍDA DA ESCOLA POLO MUNICIPAL JOSÉ DE ALENCAR EM JACAREÍ PASSANDO PELAS ANTIGAS FAZENDAS (FAZENDA JACAREI, FAZENDA CASA BRANCA E FAZENDA REMANSO), ALDEIA IVY KATU - REMANSO, RODOVIA/MS 386, ALDEIA PORTO LINDO - ESCOLA POLO INDIGENA UAB, COM RETORNO PELA RODOVIA MS 386 ATÉ A ESCOLA POLO MUNICIPAL JOSÉ DE ALENCAR NO DISTRITO DE JACAREÍ/MS. PERCURSO: 04 (QUATRO) VEZES AO DIA</w:t>
            </w:r>
          </w:p>
        </w:tc>
        <w:tc>
          <w:tcPr>
            <w:tcW w:w="992" w:type="dxa"/>
            <w:tcBorders>
              <w:top w:val="single" w:sz="4" w:space="0" w:color="auto"/>
              <w:left w:val="nil"/>
              <w:bottom w:val="single" w:sz="4" w:space="0" w:color="000000"/>
              <w:right w:val="single" w:sz="4" w:space="0" w:color="000000"/>
            </w:tcBorders>
            <w:shd w:val="clear" w:color="auto" w:fill="auto"/>
            <w:vAlign w:val="center"/>
            <w:hideMark/>
          </w:tcPr>
          <w:p w:rsidR="00C57C99" w:rsidRPr="00C04E4F" w:rsidRDefault="00C57C99" w:rsidP="00C57C99">
            <w:pPr>
              <w:jc w:val="center"/>
              <w:rPr>
                <w:rFonts w:asciiTheme="majorHAnsi" w:hAnsiTheme="majorHAnsi" w:cs="Tahoma"/>
                <w:color w:val="000000"/>
                <w:sz w:val="16"/>
                <w:szCs w:val="16"/>
                <w:lang w:eastAsia="pt-BR"/>
              </w:rPr>
            </w:pPr>
            <w:r w:rsidRPr="00C04E4F">
              <w:rPr>
                <w:rFonts w:asciiTheme="majorHAnsi" w:hAnsiTheme="majorHAnsi" w:cs="Tahoma"/>
                <w:color w:val="000000"/>
                <w:sz w:val="16"/>
                <w:szCs w:val="16"/>
                <w:lang w:eastAsia="pt-BR"/>
              </w:rPr>
              <w:t>KM</w:t>
            </w:r>
          </w:p>
        </w:tc>
        <w:tc>
          <w:tcPr>
            <w:tcW w:w="1418" w:type="dxa"/>
            <w:tcBorders>
              <w:top w:val="single" w:sz="4" w:space="0" w:color="auto"/>
              <w:left w:val="nil"/>
              <w:bottom w:val="single" w:sz="4" w:space="0" w:color="000000"/>
              <w:right w:val="single" w:sz="4" w:space="0" w:color="000000"/>
            </w:tcBorders>
            <w:shd w:val="clear" w:color="auto" w:fill="auto"/>
            <w:vAlign w:val="center"/>
            <w:hideMark/>
          </w:tcPr>
          <w:p w:rsidR="00C57C99" w:rsidRPr="00C04E4F" w:rsidRDefault="00C57C99" w:rsidP="00C57C99">
            <w:pPr>
              <w:jc w:val="center"/>
              <w:rPr>
                <w:rFonts w:asciiTheme="majorHAnsi" w:hAnsiTheme="majorHAnsi" w:cs="Tahoma"/>
                <w:color w:val="000000"/>
                <w:sz w:val="16"/>
                <w:szCs w:val="16"/>
                <w:lang w:eastAsia="pt-BR"/>
              </w:rPr>
            </w:pPr>
            <w:r w:rsidRPr="00C04E4F">
              <w:rPr>
                <w:rFonts w:asciiTheme="majorHAnsi" w:hAnsiTheme="majorHAnsi" w:cs="Tahoma"/>
                <w:color w:val="000000"/>
                <w:sz w:val="16"/>
                <w:szCs w:val="16"/>
                <w:lang w:eastAsia="pt-BR"/>
              </w:rPr>
              <w:t>179.280 KM/DIA</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rsidR="00C57C99" w:rsidRPr="00C04E4F" w:rsidRDefault="00C57C99" w:rsidP="00C57C99">
            <w:pPr>
              <w:jc w:val="center"/>
              <w:rPr>
                <w:rFonts w:asciiTheme="majorHAnsi" w:hAnsiTheme="majorHAnsi" w:cs="Tahoma"/>
                <w:sz w:val="16"/>
                <w:szCs w:val="16"/>
                <w:lang w:eastAsia="pt-BR"/>
              </w:rPr>
            </w:pPr>
            <w:r w:rsidRPr="00C04E4F">
              <w:rPr>
                <w:rFonts w:asciiTheme="majorHAnsi" w:hAnsiTheme="majorHAnsi" w:cs="Tahoma"/>
                <w:sz w:val="16"/>
                <w:szCs w:val="16"/>
                <w:lang w:eastAsia="pt-BR"/>
              </w:rPr>
              <w:t>ÔNIBUS</w:t>
            </w:r>
          </w:p>
        </w:tc>
      </w:tr>
      <w:tr w:rsidR="00C57C99" w:rsidRPr="00C04E4F" w:rsidTr="00C57C99">
        <w:trPr>
          <w:trHeight w:val="1980"/>
        </w:trPr>
        <w:tc>
          <w:tcPr>
            <w:tcW w:w="5250" w:type="dxa"/>
            <w:tcBorders>
              <w:top w:val="nil"/>
              <w:left w:val="single" w:sz="4" w:space="0" w:color="auto"/>
              <w:bottom w:val="single" w:sz="4" w:space="0" w:color="000000"/>
              <w:right w:val="single" w:sz="4" w:space="0" w:color="000000"/>
            </w:tcBorders>
            <w:shd w:val="clear" w:color="auto" w:fill="auto"/>
            <w:vAlign w:val="center"/>
            <w:hideMark/>
          </w:tcPr>
          <w:p w:rsidR="00C57C99" w:rsidRPr="00C04E4F" w:rsidRDefault="00C57C99" w:rsidP="00C57C99">
            <w:pPr>
              <w:jc w:val="both"/>
              <w:rPr>
                <w:rFonts w:asciiTheme="majorHAnsi" w:hAnsiTheme="majorHAnsi" w:cs="Tahoma"/>
                <w:color w:val="000000"/>
                <w:sz w:val="16"/>
                <w:szCs w:val="16"/>
                <w:lang w:eastAsia="pt-BR"/>
              </w:rPr>
            </w:pPr>
            <w:r w:rsidRPr="00C04E4F">
              <w:rPr>
                <w:rFonts w:asciiTheme="majorHAnsi" w:hAnsiTheme="majorHAnsi" w:cs="Tahoma"/>
                <w:color w:val="000000"/>
                <w:sz w:val="16"/>
                <w:szCs w:val="16"/>
                <w:lang w:eastAsia="pt-BR"/>
              </w:rPr>
              <w:t xml:space="preserve">LINHA 08: SAÍDA DO ASSENTAMENTO INDIANOPOLIS, PASSANDO PELA ALDEIA IVY KATU (FAZENDA CASA BRANCA) E ALDEIA PORTO LINDO NA ESCOLA BOM VIVER II, ESTRADA DO ONÉSIO, ESCOLA </w:t>
            </w:r>
            <w:proofErr w:type="spellStart"/>
            <w:r w:rsidRPr="00C04E4F">
              <w:rPr>
                <w:rFonts w:asciiTheme="majorHAnsi" w:hAnsiTheme="majorHAnsi" w:cs="Tahoma"/>
                <w:color w:val="000000"/>
                <w:sz w:val="16"/>
                <w:szCs w:val="16"/>
                <w:lang w:eastAsia="pt-BR"/>
              </w:rPr>
              <w:t>DRº</w:t>
            </w:r>
            <w:proofErr w:type="spellEnd"/>
            <w:r w:rsidRPr="00C04E4F">
              <w:rPr>
                <w:rFonts w:asciiTheme="majorHAnsi" w:hAnsiTheme="majorHAnsi" w:cs="Tahoma"/>
                <w:color w:val="000000"/>
                <w:sz w:val="16"/>
                <w:szCs w:val="16"/>
                <w:lang w:eastAsia="pt-BR"/>
              </w:rPr>
              <w:t xml:space="preserve"> NELSON DE ARAÚJO, ESTRADA JOAQUIM, ESCOLA NOVA </w:t>
            </w:r>
            <w:proofErr w:type="spellStart"/>
            <w:r w:rsidRPr="00C04E4F">
              <w:rPr>
                <w:rFonts w:asciiTheme="majorHAnsi" w:hAnsiTheme="majorHAnsi" w:cs="Tahoma"/>
                <w:color w:val="000000"/>
                <w:sz w:val="16"/>
                <w:szCs w:val="16"/>
                <w:lang w:eastAsia="pt-BR"/>
              </w:rPr>
              <w:t>SRº</w:t>
            </w:r>
            <w:proofErr w:type="spellEnd"/>
            <w:r w:rsidRPr="00C04E4F">
              <w:rPr>
                <w:rFonts w:asciiTheme="majorHAnsi" w:hAnsiTheme="majorHAnsi" w:cs="Tahoma"/>
                <w:color w:val="000000"/>
                <w:sz w:val="16"/>
                <w:szCs w:val="16"/>
                <w:lang w:eastAsia="pt-BR"/>
              </w:rPr>
              <w:t xml:space="preserve"> ALEXANDRE E ESCOLA POLO INDIGENA, COM RETORNO OBEDECENDO O MESMO ITINERÁRIO. PERCURSO: 03 (TQUATRO) VEZES AO DIA </w:t>
            </w:r>
          </w:p>
        </w:tc>
        <w:tc>
          <w:tcPr>
            <w:tcW w:w="992" w:type="dxa"/>
            <w:tcBorders>
              <w:top w:val="nil"/>
              <w:left w:val="nil"/>
              <w:bottom w:val="single" w:sz="4" w:space="0" w:color="000000"/>
              <w:right w:val="single" w:sz="4" w:space="0" w:color="000000"/>
            </w:tcBorders>
            <w:shd w:val="clear" w:color="auto" w:fill="auto"/>
            <w:vAlign w:val="center"/>
            <w:hideMark/>
          </w:tcPr>
          <w:p w:rsidR="00C57C99" w:rsidRPr="00C04E4F" w:rsidRDefault="00C57C99" w:rsidP="00C57C99">
            <w:pPr>
              <w:jc w:val="center"/>
              <w:rPr>
                <w:rFonts w:asciiTheme="majorHAnsi" w:hAnsiTheme="majorHAnsi" w:cs="Tahoma"/>
                <w:color w:val="000000"/>
                <w:sz w:val="16"/>
                <w:szCs w:val="16"/>
                <w:lang w:eastAsia="pt-BR"/>
              </w:rPr>
            </w:pPr>
            <w:r w:rsidRPr="00C04E4F">
              <w:rPr>
                <w:rFonts w:asciiTheme="majorHAnsi" w:hAnsiTheme="majorHAnsi" w:cs="Tahoma"/>
                <w:color w:val="000000"/>
                <w:sz w:val="16"/>
                <w:szCs w:val="16"/>
                <w:lang w:eastAsia="pt-BR"/>
              </w:rPr>
              <w:t>KM</w:t>
            </w:r>
          </w:p>
        </w:tc>
        <w:tc>
          <w:tcPr>
            <w:tcW w:w="1418" w:type="dxa"/>
            <w:tcBorders>
              <w:top w:val="nil"/>
              <w:left w:val="nil"/>
              <w:bottom w:val="single" w:sz="4" w:space="0" w:color="000000"/>
              <w:right w:val="single" w:sz="4" w:space="0" w:color="000000"/>
            </w:tcBorders>
            <w:shd w:val="clear" w:color="auto" w:fill="auto"/>
            <w:vAlign w:val="center"/>
            <w:hideMark/>
          </w:tcPr>
          <w:p w:rsidR="00C57C99" w:rsidRPr="00C04E4F" w:rsidRDefault="00C57C99" w:rsidP="00C57C99">
            <w:pPr>
              <w:jc w:val="center"/>
              <w:rPr>
                <w:rFonts w:asciiTheme="majorHAnsi" w:hAnsiTheme="majorHAnsi" w:cs="Tahoma"/>
                <w:color w:val="000000"/>
                <w:sz w:val="16"/>
                <w:szCs w:val="16"/>
                <w:lang w:eastAsia="pt-BR"/>
              </w:rPr>
            </w:pPr>
            <w:r w:rsidRPr="00C04E4F">
              <w:rPr>
                <w:rFonts w:asciiTheme="majorHAnsi" w:hAnsiTheme="majorHAnsi" w:cs="Tahoma"/>
                <w:color w:val="000000"/>
                <w:sz w:val="16"/>
                <w:szCs w:val="16"/>
                <w:lang w:eastAsia="pt-BR"/>
              </w:rPr>
              <w:t>118,020 KM/DIA</w:t>
            </w:r>
          </w:p>
        </w:tc>
        <w:tc>
          <w:tcPr>
            <w:tcW w:w="1554" w:type="dxa"/>
            <w:tcBorders>
              <w:top w:val="nil"/>
              <w:left w:val="nil"/>
              <w:bottom w:val="single" w:sz="4" w:space="0" w:color="auto"/>
              <w:right w:val="single" w:sz="4" w:space="0" w:color="auto"/>
            </w:tcBorders>
            <w:shd w:val="clear" w:color="auto" w:fill="auto"/>
            <w:vAlign w:val="center"/>
            <w:hideMark/>
          </w:tcPr>
          <w:p w:rsidR="00C57C99" w:rsidRPr="00C04E4F" w:rsidRDefault="00C57C99" w:rsidP="00C57C99">
            <w:pPr>
              <w:jc w:val="center"/>
              <w:rPr>
                <w:rFonts w:asciiTheme="majorHAnsi" w:hAnsiTheme="majorHAnsi" w:cs="Tahoma"/>
                <w:sz w:val="16"/>
                <w:szCs w:val="16"/>
                <w:lang w:eastAsia="pt-BR"/>
              </w:rPr>
            </w:pPr>
            <w:r w:rsidRPr="00C04E4F">
              <w:rPr>
                <w:rFonts w:asciiTheme="majorHAnsi" w:hAnsiTheme="majorHAnsi" w:cs="Tahoma"/>
                <w:sz w:val="16"/>
                <w:szCs w:val="16"/>
                <w:lang w:eastAsia="pt-BR"/>
              </w:rPr>
              <w:t>ÔNIBUS</w:t>
            </w:r>
          </w:p>
        </w:tc>
      </w:tr>
      <w:tr w:rsidR="00C57C99" w:rsidRPr="00C04E4F" w:rsidTr="00C57C99">
        <w:trPr>
          <w:trHeight w:val="1800"/>
        </w:trPr>
        <w:tc>
          <w:tcPr>
            <w:tcW w:w="5250"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C57C99" w:rsidRPr="00C04E4F" w:rsidRDefault="00C57C99" w:rsidP="00C57C99">
            <w:pPr>
              <w:jc w:val="both"/>
              <w:rPr>
                <w:rFonts w:asciiTheme="majorHAnsi" w:hAnsiTheme="majorHAnsi" w:cs="Tahoma"/>
                <w:color w:val="000000"/>
                <w:sz w:val="16"/>
                <w:szCs w:val="16"/>
                <w:lang w:eastAsia="pt-BR"/>
              </w:rPr>
            </w:pPr>
            <w:r w:rsidRPr="00C04E4F">
              <w:rPr>
                <w:rFonts w:asciiTheme="majorHAnsi" w:hAnsiTheme="majorHAnsi" w:cs="Tahoma"/>
                <w:color w:val="000000"/>
                <w:sz w:val="16"/>
                <w:szCs w:val="16"/>
                <w:lang w:eastAsia="pt-BR"/>
              </w:rPr>
              <w:t xml:space="preserve">LINHA 09: SAÍDA DO ASSENTAMENTO TAGROS PASSANDO PELA ALDEIA PORTO LINDO - GUASSORÍ, ESCOLA BOM VIVER II, ESCOLA SABEDORIA TRADICIONAL, EXT. </w:t>
            </w:r>
            <w:proofErr w:type="spellStart"/>
            <w:r w:rsidRPr="00C04E4F">
              <w:rPr>
                <w:rFonts w:asciiTheme="majorHAnsi" w:hAnsiTheme="majorHAnsi" w:cs="Tahoma"/>
                <w:color w:val="000000"/>
                <w:sz w:val="16"/>
                <w:szCs w:val="16"/>
                <w:lang w:eastAsia="pt-BR"/>
              </w:rPr>
              <w:t>DRº</w:t>
            </w:r>
            <w:proofErr w:type="spellEnd"/>
            <w:r w:rsidRPr="00C04E4F">
              <w:rPr>
                <w:rFonts w:asciiTheme="majorHAnsi" w:hAnsiTheme="majorHAnsi" w:cs="Tahoma"/>
                <w:color w:val="000000"/>
                <w:sz w:val="16"/>
                <w:szCs w:val="16"/>
                <w:lang w:eastAsia="pt-BR"/>
              </w:rPr>
              <w:t xml:space="preserve"> NELSON ARAÚJO, ESCOLA POLO MUNICIPAL INDIGENA ATÉ A EXT. JOAQUIM MARTINS NO </w:t>
            </w:r>
            <w:proofErr w:type="spellStart"/>
            <w:r w:rsidRPr="00C04E4F">
              <w:rPr>
                <w:rFonts w:asciiTheme="majorHAnsi" w:hAnsiTheme="majorHAnsi" w:cs="Tahoma"/>
                <w:color w:val="000000"/>
                <w:sz w:val="16"/>
                <w:szCs w:val="16"/>
                <w:lang w:eastAsia="pt-BR"/>
              </w:rPr>
              <w:t>SRº</w:t>
            </w:r>
            <w:proofErr w:type="spellEnd"/>
            <w:r w:rsidRPr="00C04E4F">
              <w:rPr>
                <w:rFonts w:asciiTheme="majorHAnsi" w:hAnsiTheme="majorHAnsi" w:cs="Tahoma"/>
                <w:color w:val="000000"/>
                <w:sz w:val="16"/>
                <w:szCs w:val="16"/>
                <w:lang w:eastAsia="pt-BR"/>
              </w:rPr>
              <w:t xml:space="preserve"> ALEXANDRE, COM RETORNO OBEDECENDO O MESMO ITINERÁRIO. PERCURSO: 03 (TRÊS) VEZES AO DIA. </w:t>
            </w:r>
          </w:p>
        </w:tc>
        <w:tc>
          <w:tcPr>
            <w:tcW w:w="992" w:type="dxa"/>
            <w:tcBorders>
              <w:top w:val="single" w:sz="4" w:space="0" w:color="auto"/>
              <w:left w:val="nil"/>
              <w:bottom w:val="single" w:sz="4" w:space="0" w:color="000000"/>
              <w:right w:val="single" w:sz="4" w:space="0" w:color="000000"/>
            </w:tcBorders>
            <w:shd w:val="clear" w:color="auto" w:fill="auto"/>
            <w:vAlign w:val="center"/>
            <w:hideMark/>
          </w:tcPr>
          <w:p w:rsidR="00C57C99" w:rsidRPr="00C04E4F" w:rsidRDefault="00C57C99" w:rsidP="00C57C99">
            <w:pPr>
              <w:jc w:val="center"/>
              <w:rPr>
                <w:rFonts w:asciiTheme="majorHAnsi" w:hAnsiTheme="majorHAnsi" w:cs="Tahoma"/>
                <w:color w:val="000000"/>
                <w:sz w:val="16"/>
                <w:szCs w:val="16"/>
                <w:lang w:eastAsia="pt-BR"/>
              </w:rPr>
            </w:pPr>
            <w:r w:rsidRPr="00C04E4F">
              <w:rPr>
                <w:rFonts w:asciiTheme="majorHAnsi" w:hAnsiTheme="majorHAnsi" w:cs="Tahoma"/>
                <w:color w:val="000000"/>
                <w:sz w:val="16"/>
                <w:szCs w:val="16"/>
                <w:lang w:eastAsia="pt-BR"/>
              </w:rPr>
              <w:t>KM</w:t>
            </w:r>
          </w:p>
        </w:tc>
        <w:tc>
          <w:tcPr>
            <w:tcW w:w="1418" w:type="dxa"/>
            <w:tcBorders>
              <w:top w:val="single" w:sz="4" w:space="0" w:color="auto"/>
              <w:left w:val="nil"/>
              <w:bottom w:val="single" w:sz="4" w:space="0" w:color="000000"/>
              <w:right w:val="single" w:sz="4" w:space="0" w:color="000000"/>
            </w:tcBorders>
            <w:shd w:val="clear" w:color="auto" w:fill="auto"/>
            <w:vAlign w:val="center"/>
            <w:hideMark/>
          </w:tcPr>
          <w:p w:rsidR="00C57C99" w:rsidRPr="00C04E4F" w:rsidRDefault="00C57C99" w:rsidP="00C57C99">
            <w:pPr>
              <w:jc w:val="center"/>
              <w:rPr>
                <w:rFonts w:asciiTheme="majorHAnsi" w:hAnsiTheme="majorHAnsi" w:cs="Tahoma"/>
                <w:color w:val="000000"/>
                <w:sz w:val="16"/>
                <w:szCs w:val="16"/>
                <w:lang w:eastAsia="pt-BR"/>
              </w:rPr>
            </w:pPr>
            <w:r w:rsidRPr="00C04E4F">
              <w:rPr>
                <w:rFonts w:asciiTheme="majorHAnsi" w:hAnsiTheme="majorHAnsi" w:cs="Tahoma"/>
                <w:color w:val="000000"/>
                <w:sz w:val="16"/>
                <w:szCs w:val="16"/>
                <w:lang w:eastAsia="pt-BR"/>
              </w:rPr>
              <w:t>105,120</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rsidR="00C57C99" w:rsidRPr="00C04E4F" w:rsidRDefault="00C57C99" w:rsidP="00C57C99">
            <w:pPr>
              <w:jc w:val="center"/>
              <w:rPr>
                <w:rFonts w:asciiTheme="majorHAnsi" w:hAnsiTheme="majorHAnsi" w:cs="Tahoma"/>
                <w:sz w:val="16"/>
                <w:szCs w:val="16"/>
                <w:lang w:eastAsia="pt-BR"/>
              </w:rPr>
            </w:pPr>
            <w:r w:rsidRPr="00C04E4F">
              <w:rPr>
                <w:rFonts w:asciiTheme="majorHAnsi" w:hAnsiTheme="majorHAnsi" w:cs="Tahoma"/>
                <w:sz w:val="16"/>
                <w:szCs w:val="16"/>
                <w:lang w:eastAsia="pt-BR"/>
              </w:rPr>
              <w:t>ÔNIBUS</w:t>
            </w:r>
          </w:p>
        </w:tc>
      </w:tr>
      <w:tr w:rsidR="00C57C99" w:rsidRPr="00C04E4F" w:rsidTr="00C57C99">
        <w:trPr>
          <w:trHeight w:val="1800"/>
        </w:trPr>
        <w:tc>
          <w:tcPr>
            <w:tcW w:w="5250" w:type="dxa"/>
            <w:tcBorders>
              <w:top w:val="nil"/>
              <w:left w:val="single" w:sz="4" w:space="0" w:color="auto"/>
              <w:bottom w:val="single" w:sz="4" w:space="0" w:color="000000"/>
              <w:right w:val="single" w:sz="4" w:space="0" w:color="000000"/>
            </w:tcBorders>
            <w:shd w:val="clear" w:color="auto" w:fill="auto"/>
            <w:vAlign w:val="center"/>
            <w:hideMark/>
          </w:tcPr>
          <w:p w:rsidR="00C57C99" w:rsidRPr="00C04E4F" w:rsidRDefault="00C57C99" w:rsidP="00C57C99">
            <w:pPr>
              <w:jc w:val="both"/>
              <w:rPr>
                <w:rFonts w:asciiTheme="majorHAnsi" w:hAnsiTheme="majorHAnsi" w:cs="Tahoma"/>
                <w:color w:val="000000"/>
                <w:sz w:val="16"/>
                <w:szCs w:val="16"/>
                <w:lang w:eastAsia="pt-BR"/>
              </w:rPr>
            </w:pPr>
            <w:r w:rsidRPr="00C04E4F">
              <w:rPr>
                <w:rFonts w:asciiTheme="majorHAnsi" w:hAnsiTheme="majorHAnsi" w:cs="Tahoma"/>
                <w:color w:val="000000"/>
                <w:sz w:val="16"/>
                <w:szCs w:val="16"/>
                <w:lang w:eastAsia="pt-BR"/>
              </w:rPr>
              <w:t xml:space="preserve">LINHA 10: SAÍDA DA EXTENSÃO </w:t>
            </w:r>
            <w:proofErr w:type="spellStart"/>
            <w:r w:rsidRPr="00C04E4F">
              <w:rPr>
                <w:rFonts w:asciiTheme="majorHAnsi" w:hAnsiTheme="majorHAnsi" w:cs="Tahoma"/>
                <w:color w:val="000000"/>
                <w:sz w:val="16"/>
                <w:szCs w:val="16"/>
                <w:lang w:eastAsia="pt-BR"/>
              </w:rPr>
              <w:t>DRº</w:t>
            </w:r>
            <w:proofErr w:type="spellEnd"/>
            <w:r w:rsidRPr="00C04E4F">
              <w:rPr>
                <w:rFonts w:asciiTheme="majorHAnsi" w:hAnsiTheme="majorHAnsi" w:cs="Tahoma"/>
                <w:color w:val="000000"/>
                <w:sz w:val="16"/>
                <w:szCs w:val="16"/>
                <w:lang w:eastAsia="pt-BR"/>
              </w:rPr>
              <w:t xml:space="preserve"> NELSON ARAÚJO PELA MS 386 EM DIREÇÃO À FAZENDA PALOMA, PASSANDO PELO POSTO FISCAL, RETORNANDO ATÉ A GORDA, PASSANDO PELO POSTO 2, POSTO 1, PAULO AGENTE, ENTRADA IVY KATU, CIPRIANO, ENTRADA CAIXA D´AGUA, CIRILO RETORNANDO AO PONTO DE ORIGEM. PERCURSO: 03 (TRES) VEZES AO DIA. </w:t>
            </w:r>
          </w:p>
        </w:tc>
        <w:tc>
          <w:tcPr>
            <w:tcW w:w="992" w:type="dxa"/>
            <w:tcBorders>
              <w:top w:val="nil"/>
              <w:left w:val="nil"/>
              <w:bottom w:val="single" w:sz="4" w:space="0" w:color="000000"/>
              <w:right w:val="single" w:sz="4" w:space="0" w:color="000000"/>
            </w:tcBorders>
            <w:shd w:val="clear" w:color="auto" w:fill="auto"/>
            <w:vAlign w:val="center"/>
            <w:hideMark/>
          </w:tcPr>
          <w:p w:rsidR="00C57C99" w:rsidRPr="00C04E4F" w:rsidRDefault="00C57C99" w:rsidP="00C57C99">
            <w:pPr>
              <w:jc w:val="center"/>
              <w:rPr>
                <w:rFonts w:asciiTheme="majorHAnsi" w:hAnsiTheme="majorHAnsi" w:cs="Tahoma"/>
                <w:color w:val="000000"/>
                <w:sz w:val="16"/>
                <w:szCs w:val="16"/>
                <w:lang w:eastAsia="pt-BR"/>
              </w:rPr>
            </w:pPr>
            <w:r w:rsidRPr="00C04E4F">
              <w:rPr>
                <w:rFonts w:asciiTheme="majorHAnsi" w:hAnsiTheme="majorHAnsi" w:cs="Tahoma"/>
                <w:color w:val="000000"/>
                <w:sz w:val="16"/>
                <w:szCs w:val="16"/>
                <w:lang w:eastAsia="pt-BR"/>
              </w:rPr>
              <w:t>KM</w:t>
            </w:r>
          </w:p>
        </w:tc>
        <w:tc>
          <w:tcPr>
            <w:tcW w:w="1418" w:type="dxa"/>
            <w:tcBorders>
              <w:top w:val="nil"/>
              <w:left w:val="nil"/>
              <w:bottom w:val="single" w:sz="4" w:space="0" w:color="000000"/>
              <w:right w:val="single" w:sz="4" w:space="0" w:color="000000"/>
            </w:tcBorders>
            <w:shd w:val="clear" w:color="auto" w:fill="auto"/>
            <w:vAlign w:val="center"/>
            <w:hideMark/>
          </w:tcPr>
          <w:p w:rsidR="00C57C99" w:rsidRPr="00C04E4F" w:rsidRDefault="00C57C99" w:rsidP="00C57C99">
            <w:pPr>
              <w:jc w:val="center"/>
              <w:rPr>
                <w:rFonts w:asciiTheme="majorHAnsi" w:hAnsiTheme="majorHAnsi" w:cs="Tahoma"/>
                <w:color w:val="000000"/>
                <w:sz w:val="16"/>
                <w:szCs w:val="16"/>
                <w:lang w:eastAsia="pt-BR"/>
              </w:rPr>
            </w:pPr>
            <w:r w:rsidRPr="00C04E4F">
              <w:rPr>
                <w:rFonts w:asciiTheme="majorHAnsi" w:hAnsiTheme="majorHAnsi" w:cs="Tahoma"/>
                <w:color w:val="000000"/>
                <w:sz w:val="16"/>
                <w:szCs w:val="16"/>
                <w:lang w:eastAsia="pt-BR"/>
              </w:rPr>
              <w:t>76,500 KM/DIA</w:t>
            </w:r>
          </w:p>
        </w:tc>
        <w:tc>
          <w:tcPr>
            <w:tcW w:w="1554" w:type="dxa"/>
            <w:tcBorders>
              <w:top w:val="nil"/>
              <w:left w:val="nil"/>
              <w:bottom w:val="single" w:sz="4" w:space="0" w:color="auto"/>
              <w:right w:val="single" w:sz="4" w:space="0" w:color="auto"/>
            </w:tcBorders>
            <w:shd w:val="clear" w:color="auto" w:fill="auto"/>
            <w:vAlign w:val="center"/>
            <w:hideMark/>
          </w:tcPr>
          <w:p w:rsidR="00C57C99" w:rsidRPr="00C04E4F" w:rsidRDefault="00C57C99" w:rsidP="00C57C99">
            <w:pPr>
              <w:jc w:val="center"/>
              <w:rPr>
                <w:rFonts w:asciiTheme="majorHAnsi" w:hAnsiTheme="majorHAnsi" w:cs="Tahoma"/>
                <w:sz w:val="16"/>
                <w:szCs w:val="16"/>
                <w:lang w:eastAsia="pt-BR"/>
              </w:rPr>
            </w:pPr>
            <w:r w:rsidRPr="00C04E4F">
              <w:rPr>
                <w:rFonts w:asciiTheme="majorHAnsi" w:hAnsiTheme="majorHAnsi" w:cs="Tahoma"/>
                <w:sz w:val="16"/>
                <w:szCs w:val="16"/>
                <w:lang w:eastAsia="pt-BR"/>
              </w:rPr>
              <w:t>ÔNIBUS</w:t>
            </w:r>
          </w:p>
        </w:tc>
      </w:tr>
      <w:tr w:rsidR="00C57C99" w:rsidRPr="00C04E4F" w:rsidTr="00C57C99">
        <w:trPr>
          <w:trHeight w:val="1980"/>
        </w:trPr>
        <w:tc>
          <w:tcPr>
            <w:tcW w:w="5250" w:type="dxa"/>
            <w:tcBorders>
              <w:top w:val="nil"/>
              <w:left w:val="single" w:sz="4" w:space="0" w:color="auto"/>
              <w:bottom w:val="single" w:sz="4" w:space="0" w:color="000000"/>
              <w:right w:val="single" w:sz="4" w:space="0" w:color="000000"/>
            </w:tcBorders>
            <w:shd w:val="clear" w:color="auto" w:fill="auto"/>
            <w:vAlign w:val="center"/>
            <w:hideMark/>
          </w:tcPr>
          <w:p w:rsidR="00C57C99" w:rsidRPr="00C04E4F" w:rsidRDefault="00C57C99" w:rsidP="00C57C99">
            <w:pPr>
              <w:jc w:val="both"/>
              <w:rPr>
                <w:rFonts w:asciiTheme="majorHAnsi" w:hAnsiTheme="majorHAnsi" w:cs="Tahoma"/>
                <w:color w:val="000000"/>
                <w:sz w:val="16"/>
                <w:szCs w:val="16"/>
                <w:lang w:eastAsia="pt-BR"/>
              </w:rPr>
            </w:pPr>
            <w:r w:rsidRPr="00C04E4F">
              <w:rPr>
                <w:rFonts w:asciiTheme="majorHAnsi" w:hAnsiTheme="majorHAnsi" w:cs="Tahoma"/>
                <w:color w:val="000000"/>
                <w:sz w:val="16"/>
                <w:szCs w:val="16"/>
                <w:lang w:eastAsia="pt-BR"/>
              </w:rPr>
              <w:t xml:space="preserve">LINHA 11: SAÍDA DA ALDEIA PORTO LINDO - POSTO 1, EXTENSÃO BOM VIVER EM DIREÇÃO À EXTENSÃO SABEDORIA TRADICIONAL, SEGUINDO EM DIREÇÃO À ESCOLA INDÍGENA TEKOHÁ GUARANI - POLO, ATÉ A MATINHA, RETORNANDO PELO MESMO ITINERÁRIO EM DIREÇÃO À CASA DO CELIO E SEGUINDO EM DIREÇÃO AO POSTO 2 E EXTENSÃO BOM VIVER ATÉ A MISSÃO (ESCOLA </w:t>
            </w:r>
            <w:proofErr w:type="spellStart"/>
            <w:r w:rsidRPr="00C04E4F">
              <w:rPr>
                <w:rFonts w:asciiTheme="majorHAnsi" w:hAnsiTheme="majorHAnsi" w:cs="Tahoma"/>
                <w:color w:val="000000"/>
                <w:sz w:val="16"/>
                <w:szCs w:val="16"/>
                <w:lang w:eastAsia="pt-BR"/>
              </w:rPr>
              <w:t>DRº</w:t>
            </w:r>
            <w:proofErr w:type="spellEnd"/>
            <w:r w:rsidRPr="00C04E4F">
              <w:rPr>
                <w:rFonts w:asciiTheme="majorHAnsi" w:hAnsiTheme="majorHAnsi" w:cs="Tahoma"/>
                <w:color w:val="000000"/>
                <w:sz w:val="16"/>
                <w:szCs w:val="16"/>
                <w:lang w:eastAsia="pt-BR"/>
              </w:rPr>
              <w:t xml:space="preserve"> NELSON DE ARAÚJO). PERCURSO: 03 (TRES) VEZES AO DIA. </w:t>
            </w:r>
          </w:p>
        </w:tc>
        <w:tc>
          <w:tcPr>
            <w:tcW w:w="992" w:type="dxa"/>
            <w:tcBorders>
              <w:top w:val="nil"/>
              <w:left w:val="nil"/>
              <w:bottom w:val="single" w:sz="4" w:space="0" w:color="000000"/>
              <w:right w:val="single" w:sz="4" w:space="0" w:color="000000"/>
            </w:tcBorders>
            <w:shd w:val="clear" w:color="auto" w:fill="auto"/>
            <w:vAlign w:val="center"/>
            <w:hideMark/>
          </w:tcPr>
          <w:p w:rsidR="00C57C99" w:rsidRPr="00C04E4F" w:rsidRDefault="00C57C99" w:rsidP="00C57C99">
            <w:pPr>
              <w:jc w:val="center"/>
              <w:rPr>
                <w:rFonts w:asciiTheme="majorHAnsi" w:hAnsiTheme="majorHAnsi" w:cs="Tahoma"/>
                <w:color w:val="000000"/>
                <w:sz w:val="16"/>
                <w:szCs w:val="16"/>
                <w:lang w:eastAsia="pt-BR"/>
              </w:rPr>
            </w:pPr>
            <w:r w:rsidRPr="00C04E4F">
              <w:rPr>
                <w:rFonts w:asciiTheme="majorHAnsi" w:hAnsiTheme="majorHAnsi" w:cs="Tahoma"/>
                <w:color w:val="000000"/>
                <w:sz w:val="16"/>
                <w:szCs w:val="16"/>
                <w:lang w:eastAsia="pt-BR"/>
              </w:rPr>
              <w:t>KM</w:t>
            </w:r>
          </w:p>
        </w:tc>
        <w:tc>
          <w:tcPr>
            <w:tcW w:w="1418" w:type="dxa"/>
            <w:tcBorders>
              <w:top w:val="nil"/>
              <w:left w:val="nil"/>
              <w:bottom w:val="single" w:sz="4" w:space="0" w:color="000000"/>
              <w:right w:val="single" w:sz="4" w:space="0" w:color="000000"/>
            </w:tcBorders>
            <w:shd w:val="clear" w:color="auto" w:fill="auto"/>
            <w:vAlign w:val="center"/>
            <w:hideMark/>
          </w:tcPr>
          <w:p w:rsidR="00C57C99" w:rsidRPr="00C04E4F" w:rsidRDefault="00C57C99" w:rsidP="00C57C99">
            <w:pPr>
              <w:jc w:val="center"/>
              <w:rPr>
                <w:rFonts w:asciiTheme="majorHAnsi" w:hAnsiTheme="majorHAnsi" w:cs="Tahoma"/>
                <w:color w:val="000000"/>
                <w:sz w:val="16"/>
                <w:szCs w:val="16"/>
                <w:lang w:eastAsia="pt-BR"/>
              </w:rPr>
            </w:pPr>
            <w:r w:rsidRPr="00C04E4F">
              <w:rPr>
                <w:rFonts w:asciiTheme="majorHAnsi" w:hAnsiTheme="majorHAnsi" w:cs="Tahoma"/>
                <w:color w:val="000000"/>
                <w:sz w:val="16"/>
                <w:szCs w:val="16"/>
                <w:lang w:eastAsia="pt-BR"/>
              </w:rPr>
              <w:t>88.98 KM/DIA</w:t>
            </w:r>
          </w:p>
        </w:tc>
        <w:tc>
          <w:tcPr>
            <w:tcW w:w="1554" w:type="dxa"/>
            <w:tcBorders>
              <w:top w:val="nil"/>
              <w:left w:val="nil"/>
              <w:bottom w:val="single" w:sz="4" w:space="0" w:color="auto"/>
              <w:right w:val="single" w:sz="4" w:space="0" w:color="auto"/>
            </w:tcBorders>
            <w:shd w:val="clear" w:color="auto" w:fill="auto"/>
            <w:vAlign w:val="center"/>
            <w:hideMark/>
          </w:tcPr>
          <w:p w:rsidR="00C57C99" w:rsidRPr="00C04E4F" w:rsidRDefault="00C57C99" w:rsidP="00C57C99">
            <w:pPr>
              <w:jc w:val="center"/>
              <w:rPr>
                <w:rFonts w:asciiTheme="majorHAnsi" w:hAnsiTheme="majorHAnsi" w:cs="Tahoma"/>
                <w:sz w:val="16"/>
                <w:szCs w:val="16"/>
                <w:lang w:eastAsia="pt-BR"/>
              </w:rPr>
            </w:pPr>
            <w:r w:rsidRPr="00C04E4F">
              <w:rPr>
                <w:rFonts w:asciiTheme="majorHAnsi" w:hAnsiTheme="majorHAnsi" w:cs="Tahoma"/>
                <w:sz w:val="16"/>
                <w:szCs w:val="16"/>
                <w:lang w:eastAsia="pt-BR"/>
              </w:rPr>
              <w:t>ÔNIBUS</w:t>
            </w:r>
          </w:p>
        </w:tc>
      </w:tr>
      <w:tr w:rsidR="00C57C99" w:rsidRPr="00C04E4F" w:rsidTr="00C57C99">
        <w:trPr>
          <w:trHeight w:val="1800"/>
        </w:trPr>
        <w:tc>
          <w:tcPr>
            <w:tcW w:w="5250" w:type="dxa"/>
            <w:tcBorders>
              <w:top w:val="nil"/>
              <w:left w:val="single" w:sz="4" w:space="0" w:color="auto"/>
              <w:bottom w:val="single" w:sz="4" w:space="0" w:color="000000"/>
              <w:right w:val="single" w:sz="4" w:space="0" w:color="000000"/>
            </w:tcBorders>
            <w:shd w:val="clear" w:color="auto" w:fill="auto"/>
            <w:vAlign w:val="center"/>
            <w:hideMark/>
          </w:tcPr>
          <w:p w:rsidR="00C57C99" w:rsidRPr="00C04E4F" w:rsidRDefault="00C57C99" w:rsidP="00C57C99">
            <w:pPr>
              <w:jc w:val="both"/>
              <w:rPr>
                <w:rFonts w:asciiTheme="majorHAnsi" w:hAnsiTheme="majorHAnsi" w:cs="Tahoma"/>
                <w:color w:val="000000"/>
                <w:sz w:val="16"/>
                <w:szCs w:val="16"/>
                <w:lang w:eastAsia="pt-BR"/>
              </w:rPr>
            </w:pPr>
            <w:r w:rsidRPr="00C04E4F">
              <w:rPr>
                <w:rFonts w:asciiTheme="majorHAnsi" w:hAnsiTheme="majorHAnsi" w:cs="Tahoma"/>
                <w:color w:val="000000"/>
                <w:sz w:val="16"/>
                <w:szCs w:val="16"/>
                <w:lang w:eastAsia="pt-BR"/>
              </w:rPr>
              <w:lastRenderedPageBreak/>
              <w:t xml:space="preserve">LINHA 12: SAÍDA DA ESCOLA ESTADUAL DE JAPORÃ/MS, EM DIREÇÃO À LINHA INTERNACIONAL SEGUINDO ATÉ PAINEIRINHA, ENTRA NO PARAGUAY E CRUZA RIO PIRATEY, FAZ A BIFURCAÇÃO E RETORNA AO BRASIL, PASSANDO PELA FAZENDA ESTRELA, SEU MIGUEL EM DIREÇÃO AO PONTO DE ORIGEM. PERCURSO: 02 (DUAS) VEZES AO DIA. </w:t>
            </w:r>
          </w:p>
        </w:tc>
        <w:tc>
          <w:tcPr>
            <w:tcW w:w="992" w:type="dxa"/>
            <w:tcBorders>
              <w:top w:val="nil"/>
              <w:left w:val="nil"/>
              <w:bottom w:val="single" w:sz="4" w:space="0" w:color="000000"/>
              <w:right w:val="single" w:sz="4" w:space="0" w:color="000000"/>
            </w:tcBorders>
            <w:shd w:val="clear" w:color="auto" w:fill="auto"/>
            <w:vAlign w:val="center"/>
            <w:hideMark/>
          </w:tcPr>
          <w:p w:rsidR="00C57C99" w:rsidRPr="00C04E4F" w:rsidRDefault="00C57C99" w:rsidP="00C57C99">
            <w:pPr>
              <w:jc w:val="center"/>
              <w:rPr>
                <w:rFonts w:asciiTheme="majorHAnsi" w:hAnsiTheme="majorHAnsi" w:cs="Tahoma"/>
                <w:color w:val="000000"/>
                <w:sz w:val="16"/>
                <w:szCs w:val="16"/>
                <w:lang w:eastAsia="pt-BR"/>
              </w:rPr>
            </w:pPr>
            <w:r w:rsidRPr="00C04E4F">
              <w:rPr>
                <w:rFonts w:asciiTheme="majorHAnsi" w:hAnsiTheme="majorHAnsi" w:cs="Tahoma"/>
                <w:color w:val="000000"/>
                <w:sz w:val="16"/>
                <w:szCs w:val="16"/>
                <w:lang w:eastAsia="pt-BR"/>
              </w:rPr>
              <w:t>KM</w:t>
            </w:r>
          </w:p>
        </w:tc>
        <w:tc>
          <w:tcPr>
            <w:tcW w:w="1418" w:type="dxa"/>
            <w:tcBorders>
              <w:top w:val="nil"/>
              <w:left w:val="nil"/>
              <w:bottom w:val="single" w:sz="4" w:space="0" w:color="000000"/>
              <w:right w:val="single" w:sz="4" w:space="0" w:color="000000"/>
            </w:tcBorders>
            <w:shd w:val="clear" w:color="auto" w:fill="auto"/>
            <w:vAlign w:val="center"/>
            <w:hideMark/>
          </w:tcPr>
          <w:p w:rsidR="00C57C99" w:rsidRPr="00C04E4F" w:rsidRDefault="00C57C99" w:rsidP="00C57C99">
            <w:pPr>
              <w:jc w:val="center"/>
              <w:rPr>
                <w:rFonts w:asciiTheme="majorHAnsi" w:hAnsiTheme="majorHAnsi" w:cs="Tahoma"/>
                <w:color w:val="000000"/>
                <w:sz w:val="16"/>
                <w:szCs w:val="16"/>
                <w:lang w:eastAsia="pt-BR"/>
              </w:rPr>
            </w:pPr>
            <w:r w:rsidRPr="00C04E4F">
              <w:rPr>
                <w:rFonts w:asciiTheme="majorHAnsi" w:hAnsiTheme="majorHAnsi" w:cs="Tahoma"/>
                <w:color w:val="000000"/>
                <w:sz w:val="16"/>
                <w:szCs w:val="16"/>
                <w:lang w:eastAsia="pt-BR"/>
              </w:rPr>
              <w:t>156.300 KM/DIA</w:t>
            </w:r>
          </w:p>
        </w:tc>
        <w:tc>
          <w:tcPr>
            <w:tcW w:w="1554" w:type="dxa"/>
            <w:tcBorders>
              <w:top w:val="nil"/>
              <w:left w:val="nil"/>
              <w:bottom w:val="single" w:sz="4" w:space="0" w:color="auto"/>
              <w:right w:val="single" w:sz="4" w:space="0" w:color="auto"/>
            </w:tcBorders>
            <w:shd w:val="clear" w:color="auto" w:fill="auto"/>
            <w:vAlign w:val="center"/>
            <w:hideMark/>
          </w:tcPr>
          <w:p w:rsidR="00C57C99" w:rsidRPr="00C04E4F" w:rsidRDefault="00C57C99" w:rsidP="00C57C99">
            <w:pPr>
              <w:jc w:val="center"/>
              <w:rPr>
                <w:rFonts w:asciiTheme="majorHAnsi" w:hAnsiTheme="majorHAnsi" w:cs="Tahoma"/>
                <w:sz w:val="16"/>
                <w:szCs w:val="16"/>
                <w:lang w:eastAsia="pt-BR"/>
              </w:rPr>
            </w:pPr>
            <w:r w:rsidRPr="00C04E4F">
              <w:rPr>
                <w:rFonts w:asciiTheme="majorHAnsi" w:hAnsiTheme="majorHAnsi" w:cs="Tahoma"/>
                <w:sz w:val="16"/>
                <w:szCs w:val="16"/>
                <w:lang w:eastAsia="pt-BR"/>
              </w:rPr>
              <w:t>MICRO_ÔNIBUS</w:t>
            </w:r>
          </w:p>
        </w:tc>
      </w:tr>
      <w:tr w:rsidR="00C57C99" w:rsidRPr="00C04E4F" w:rsidTr="00C57C99">
        <w:trPr>
          <w:trHeight w:val="1800"/>
        </w:trPr>
        <w:tc>
          <w:tcPr>
            <w:tcW w:w="5250" w:type="dxa"/>
            <w:tcBorders>
              <w:top w:val="nil"/>
              <w:left w:val="single" w:sz="4" w:space="0" w:color="auto"/>
              <w:bottom w:val="single" w:sz="4" w:space="0" w:color="000000"/>
              <w:right w:val="single" w:sz="4" w:space="0" w:color="000000"/>
            </w:tcBorders>
            <w:shd w:val="clear" w:color="auto" w:fill="auto"/>
            <w:vAlign w:val="center"/>
            <w:hideMark/>
          </w:tcPr>
          <w:p w:rsidR="00C57C99" w:rsidRPr="00C04E4F" w:rsidRDefault="00C57C99" w:rsidP="00C57C99">
            <w:pPr>
              <w:jc w:val="both"/>
              <w:rPr>
                <w:rFonts w:asciiTheme="majorHAnsi" w:hAnsiTheme="majorHAnsi" w:cs="Tahoma"/>
                <w:color w:val="000000"/>
                <w:sz w:val="16"/>
                <w:szCs w:val="16"/>
                <w:lang w:eastAsia="pt-BR"/>
              </w:rPr>
            </w:pPr>
            <w:r w:rsidRPr="00C04E4F">
              <w:rPr>
                <w:rFonts w:asciiTheme="majorHAnsi" w:hAnsiTheme="majorHAnsi" w:cs="Tahoma"/>
                <w:color w:val="000000"/>
                <w:sz w:val="16"/>
                <w:szCs w:val="16"/>
                <w:lang w:eastAsia="pt-BR"/>
              </w:rPr>
              <w:t xml:space="preserve">LINHA 13: SAÍDA DA ESCOLA POLO MUNICIPAL JOSÉ DE ALENCAR EM JACAREÍ/MS, EM DIREÇÃO À LINHA INTERNACIONAL, ESTRADA GUAVIRÁ, PONTE DO RIO PIRATEY, BIFURCAÇÃO, RETORNANDO PELA FAZENDA PARAÍSO, ESTÂNCIA NOVO MUNDO E SEGUINDO EM DIREÇÃO AO PONTO DE ORIGEM. PERCURSO: 02 (DUAS) VEZES AO DIA. </w:t>
            </w:r>
          </w:p>
        </w:tc>
        <w:tc>
          <w:tcPr>
            <w:tcW w:w="992" w:type="dxa"/>
            <w:tcBorders>
              <w:top w:val="nil"/>
              <w:left w:val="nil"/>
              <w:bottom w:val="single" w:sz="4" w:space="0" w:color="000000"/>
              <w:right w:val="single" w:sz="4" w:space="0" w:color="000000"/>
            </w:tcBorders>
            <w:shd w:val="clear" w:color="auto" w:fill="auto"/>
            <w:vAlign w:val="center"/>
            <w:hideMark/>
          </w:tcPr>
          <w:p w:rsidR="00C57C99" w:rsidRPr="00C04E4F" w:rsidRDefault="00C57C99" w:rsidP="00C57C99">
            <w:pPr>
              <w:jc w:val="center"/>
              <w:rPr>
                <w:rFonts w:asciiTheme="majorHAnsi" w:hAnsiTheme="majorHAnsi" w:cs="Tahoma"/>
                <w:color w:val="000000"/>
                <w:sz w:val="16"/>
                <w:szCs w:val="16"/>
                <w:lang w:eastAsia="pt-BR"/>
              </w:rPr>
            </w:pPr>
            <w:r w:rsidRPr="00C04E4F">
              <w:rPr>
                <w:rFonts w:asciiTheme="majorHAnsi" w:hAnsiTheme="majorHAnsi" w:cs="Tahoma"/>
                <w:color w:val="000000"/>
                <w:sz w:val="16"/>
                <w:szCs w:val="16"/>
                <w:lang w:eastAsia="pt-BR"/>
              </w:rPr>
              <w:t>KM</w:t>
            </w:r>
          </w:p>
        </w:tc>
        <w:tc>
          <w:tcPr>
            <w:tcW w:w="1418" w:type="dxa"/>
            <w:tcBorders>
              <w:top w:val="nil"/>
              <w:left w:val="nil"/>
              <w:bottom w:val="single" w:sz="4" w:space="0" w:color="000000"/>
              <w:right w:val="single" w:sz="4" w:space="0" w:color="000000"/>
            </w:tcBorders>
            <w:shd w:val="clear" w:color="auto" w:fill="auto"/>
            <w:vAlign w:val="center"/>
            <w:hideMark/>
          </w:tcPr>
          <w:p w:rsidR="00C57C99" w:rsidRPr="00C04E4F" w:rsidRDefault="00C57C99" w:rsidP="00C57C99">
            <w:pPr>
              <w:jc w:val="center"/>
              <w:rPr>
                <w:rFonts w:asciiTheme="majorHAnsi" w:hAnsiTheme="majorHAnsi" w:cs="Tahoma"/>
                <w:color w:val="000000"/>
                <w:sz w:val="16"/>
                <w:szCs w:val="16"/>
                <w:lang w:eastAsia="pt-BR"/>
              </w:rPr>
            </w:pPr>
            <w:r w:rsidRPr="00C04E4F">
              <w:rPr>
                <w:rFonts w:asciiTheme="majorHAnsi" w:hAnsiTheme="majorHAnsi" w:cs="Tahoma"/>
                <w:color w:val="000000"/>
                <w:sz w:val="16"/>
                <w:szCs w:val="16"/>
                <w:lang w:eastAsia="pt-BR"/>
              </w:rPr>
              <w:t>142,920 KM/DIA</w:t>
            </w:r>
          </w:p>
        </w:tc>
        <w:tc>
          <w:tcPr>
            <w:tcW w:w="1554" w:type="dxa"/>
            <w:tcBorders>
              <w:top w:val="nil"/>
              <w:left w:val="nil"/>
              <w:bottom w:val="single" w:sz="4" w:space="0" w:color="auto"/>
              <w:right w:val="single" w:sz="4" w:space="0" w:color="auto"/>
            </w:tcBorders>
            <w:shd w:val="clear" w:color="auto" w:fill="auto"/>
            <w:vAlign w:val="center"/>
            <w:hideMark/>
          </w:tcPr>
          <w:p w:rsidR="00C57C99" w:rsidRPr="00C04E4F" w:rsidRDefault="00C57C99" w:rsidP="00C57C99">
            <w:pPr>
              <w:jc w:val="center"/>
              <w:rPr>
                <w:rFonts w:asciiTheme="majorHAnsi" w:hAnsiTheme="majorHAnsi" w:cs="Tahoma"/>
                <w:sz w:val="16"/>
                <w:szCs w:val="16"/>
                <w:lang w:eastAsia="pt-BR"/>
              </w:rPr>
            </w:pPr>
            <w:r w:rsidRPr="00C04E4F">
              <w:rPr>
                <w:rFonts w:asciiTheme="majorHAnsi" w:hAnsiTheme="majorHAnsi" w:cs="Tahoma"/>
                <w:sz w:val="16"/>
                <w:szCs w:val="16"/>
                <w:lang w:eastAsia="pt-BR"/>
              </w:rPr>
              <w:t>MICRO-ÔNIBUS</w:t>
            </w:r>
          </w:p>
        </w:tc>
      </w:tr>
    </w:tbl>
    <w:p w:rsidR="00C57C99" w:rsidRPr="00C04E4F" w:rsidRDefault="00C57C99" w:rsidP="00C57C99">
      <w:pPr>
        <w:tabs>
          <w:tab w:val="left" w:pos="0"/>
        </w:tabs>
        <w:ind w:firstLine="851"/>
        <w:jc w:val="both"/>
        <w:rPr>
          <w:rFonts w:asciiTheme="majorHAnsi" w:eastAsia="Calibri" w:hAnsiTheme="majorHAnsi" w:cs="Arial"/>
          <w:color w:val="000000" w:themeColor="text1"/>
          <w:sz w:val="16"/>
          <w:szCs w:val="16"/>
          <w:lang w:eastAsia="pt-BR"/>
        </w:rPr>
      </w:pPr>
    </w:p>
    <w:p w:rsidR="00C57C99" w:rsidRPr="00C04E4F" w:rsidRDefault="00C57C99" w:rsidP="00C57C99">
      <w:pPr>
        <w:tabs>
          <w:tab w:val="left" w:pos="0"/>
        </w:tabs>
        <w:ind w:firstLine="851"/>
        <w:jc w:val="both"/>
        <w:rPr>
          <w:rFonts w:asciiTheme="majorHAnsi" w:eastAsia="Calibri" w:hAnsiTheme="majorHAnsi" w:cs="Arial"/>
          <w:color w:val="000000" w:themeColor="text1"/>
          <w:sz w:val="16"/>
          <w:szCs w:val="16"/>
          <w:lang w:eastAsia="pt-BR"/>
        </w:rPr>
      </w:pPr>
    </w:p>
    <w:p w:rsidR="00C57C99" w:rsidRPr="00C04E4F" w:rsidRDefault="00D602AF" w:rsidP="003429C1">
      <w:pPr>
        <w:jc w:val="both"/>
        <w:rPr>
          <w:rFonts w:asciiTheme="majorHAnsi" w:hAnsiTheme="majorHAnsi" w:cs="Tahoma"/>
          <w:b/>
        </w:rPr>
      </w:pPr>
      <w:r w:rsidRPr="00C04E4F">
        <w:rPr>
          <w:rFonts w:asciiTheme="majorHAnsi" w:hAnsiTheme="majorHAnsi" w:cs="Tahoma"/>
          <w:b/>
        </w:rPr>
        <w:t>8 – DO VALOR</w:t>
      </w:r>
    </w:p>
    <w:p w:rsidR="00D602AF" w:rsidRPr="00C04E4F" w:rsidRDefault="00D602AF" w:rsidP="003429C1">
      <w:pPr>
        <w:jc w:val="both"/>
        <w:rPr>
          <w:rFonts w:asciiTheme="majorHAnsi" w:hAnsiTheme="majorHAnsi" w:cs="Tahoma"/>
        </w:rPr>
      </w:pPr>
    </w:p>
    <w:p w:rsidR="00D602AF" w:rsidRPr="00C04E4F" w:rsidRDefault="00313DE2" w:rsidP="003429C1">
      <w:pPr>
        <w:jc w:val="both"/>
        <w:rPr>
          <w:rFonts w:asciiTheme="majorHAnsi" w:hAnsiTheme="majorHAnsi" w:cs="Tahoma"/>
        </w:rPr>
      </w:pPr>
      <w:r w:rsidRPr="00C04E4F">
        <w:rPr>
          <w:rFonts w:asciiTheme="majorHAnsi" w:hAnsiTheme="majorHAnsi" w:cs="Tahoma"/>
        </w:rPr>
        <w:t>8.1.</w:t>
      </w:r>
      <w:r w:rsidR="00D602AF" w:rsidRPr="00C04E4F">
        <w:rPr>
          <w:rFonts w:asciiTheme="majorHAnsi" w:hAnsiTheme="majorHAnsi" w:cs="Tahoma"/>
        </w:rPr>
        <w:t>Segue abaixo planilha de custos:</w:t>
      </w:r>
    </w:p>
    <w:tbl>
      <w:tblPr>
        <w:tblW w:w="9500" w:type="dxa"/>
        <w:tblInd w:w="75" w:type="dxa"/>
        <w:tblCellMar>
          <w:left w:w="70" w:type="dxa"/>
          <w:right w:w="70" w:type="dxa"/>
        </w:tblCellMar>
        <w:tblLook w:val="04A0" w:firstRow="1" w:lastRow="0" w:firstColumn="1" w:lastColumn="0" w:noHBand="0" w:noVBand="1"/>
      </w:tblPr>
      <w:tblGrid>
        <w:gridCol w:w="451"/>
        <w:gridCol w:w="380"/>
        <w:gridCol w:w="528"/>
        <w:gridCol w:w="4909"/>
        <w:gridCol w:w="496"/>
        <w:gridCol w:w="936"/>
        <w:gridCol w:w="900"/>
        <w:gridCol w:w="900"/>
      </w:tblGrid>
      <w:tr w:rsidR="00D602AF" w:rsidRPr="00C04E4F" w:rsidTr="00D602AF">
        <w:trPr>
          <w:trHeight w:val="390"/>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2AF" w:rsidRPr="00C04E4F" w:rsidRDefault="00D602AF" w:rsidP="00D602AF">
            <w:pPr>
              <w:jc w:val="center"/>
              <w:rPr>
                <w:rFonts w:asciiTheme="majorHAnsi" w:hAnsiTheme="majorHAnsi" w:cs="Tahoma"/>
                <w:sz w:val="10"/>
                <w:szCs w:val="10"/>
                <w:lang w:eastAsia="pt-BR"/>
              </w:rPr>
            </w:pPr>
            <w:r w:rsidRPr="00C04E4F">
              <w:rPr>
                <w:rFonts w:asciiTheme="majorHAnsi" w:hAnsiTheme="majorHAnsi" w:cs="Tahoma"/>
                <w:sz w:val="10"/>
                <w:szCs w:val="10"/>
                <w:lang w:eastAsia="pt-BR"/>
              </w:rPr>
              <w:t>LOTE</w:t>
            </w:r>
          </w:p>
        </w:tc>
        <w:tc>
          <w:tcPr>
            <w:tcW w:w="380" w:type="dxa"/>
            <w:tcBorders>
              <w:top w:val="single" w:sz="4" w:space="0" w:color="auto"/>
              <w:left w:val="nil"/>
              <w:bottom w:val="single" w:sz="4" w:space="0" w:color="auto"/>
              <w:right w:val="single" w:sz="4" w:space="0" w:color="auto"/>
            </w:tcBorders>
            <w:shd w:val="clear" w:color="auto" w:fill="auto"/>
            <w:vAlign w:val="center"/>
            <w:hideMark/>
          </w:tcPr>
          <w:p w:rsidR="00D602AF" w:rsidRPr="00C04E4F" w:rsidRDefault="00D602AF" w:rsidP="00D602AF">
            <w:pPr>
              <w:jc w:val="center"/>
              <w:rPr>
                <w:rFonts w:asciiTheme="majorHAnsi" w:hAnsiTheme="majorHAnsi" w:cs="Tahoma"/>
                <w:sz w:val="10"/>
                <w:szCs w:val="10"/>
                <w:lang w:eastAsia="pt-BR"/>
              </w:rPr>
            </w:pPr>
            <w:r w:rsidRPr="00C04E4F">
              <w:rPr>
                <w:rFonts w:asciiTheme="majorHAnsi" w:hAnsiTheme="majorHAnsi"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602AF" w:rsidRPr="00C04E4F" w:rsidRDefault="00D602AF" w:rsidP="00D602AF">
            <w:pPr>
              <w:jc w:val="center"/>
              <w:rPr>
                <w:rFonts w:asciiTheme="majorHAnsi" w:hAnsiTheme="majorHAnsi" w:cs="Tahoma"/>
                <w:sz w:val="10"/>
                <w:szCs w:val="10"/>
                <w:lang w:eastAsia="pt-BR"/>
              </w:rPr>
            </w:pPr>
            <w:r w:rsidRPr="00C04E4F">
              <w:rPr>
                <w:rFonts w:asciiTheme="majorHAnsi" w:hAnsiTheme="majorHAnsi" w:cs="Tahoma"/>
                <w:sz w:val="10"/>
                <w:szCs w:val="10"/>
                <w:lang w:eastAsia="pt-BR"/>
              </w:rPr>
              <w:t>CÓDIGO</w:t>
            </w:r>
          </w:p>
        </w:tc>
        <w:tc>
          <w:tcPr>
            <w:tcW w:w="5020" w:type="dxa"/>
            <w:tcBorders>
              <w:top w:val="single" w:sz="4" w:space="0" w:color="auto"/>
              <w:left w:val="nil"/>
              <w:bottom w:val="single" w:sz="4" w:space="0" w:color="auto"/>
              <w:right w:val="single" w:sz="4" w:space="0" w:color="auto"/>
            </w:tcBorders>
            <w:shd w:val="clear" w:color="auto" w:fill="auto"/>
            <w:vAlign w:val="center"/>
            <w:hideMark/>
          </w:tcPr>
          <w:p w:rsidR="00D602AF" w:rsidRPr="00C04E4F" w:rsidRDefault="00D602AF" w:rsidP="00D602AF">
            <w:pPr>
              <w:jc w:val="center"/>
              <w:rPr>
                <w:rFonts w:asciiTheme="majorHAnsi" w:hAnsiTheme="majorHAnsi" w:cs="Tahoma"/>
                <w:sz w:val="10"/>
                <w:szCs w:val="10"/>
                <w:lang w:eastAsia="pt-BR"/>
              </w:rPr>
            </w:pPr>
            <w:r w:rsidRPr="00C04E4F">
              <w:rPr>
                <w:rFonts w:asciiTheme="majorHAnsi" w:hAnsiTheme="majorHAnsi" w:cs="Tahoma"/>
                <w:sz w:val="10"/>
                <w:szCs w:val="10"/>
                <w:lang w:eastAsia="pt-BR"/>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602AF" w:rsidRPr="00C04E4F" w:rsidRDefault="00D602AF" w:rsidP="00D602AF">
            <w:pPr>
              <w:jc w:val="center"/>
              <w:rPr>
                <w:rFonts w:asciiTheme="majorHAnsi" w:hAnsiTheme="majorHAnsi" w:cs="Tahoma"/>
                <w:sz w:val="10"/>
                <w:szCs w:val="10"/>
                <w:lang w:eastAsia="pt-BR"/>
              </w:rPr>
            </w:pPr>
            <w:r w:rsidRPr="00C04E4F">
              <w:rPr>
                <w:rFonts w:asciiTheme="majorHAnsi" w:hAnsiTheme="majorHAnsi" w:cs="Tahoma"/>
                <w:sz w:val="10"/>
                <w:szCs w:val="10"/>
                <w:lang w:eastAsia="pt-BR"/>
              </w:rPr>
              <w:t>UNID.</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D602AF" w:rsidRPr="00C04E4F" w:rsidRDefault="00D602AF" w:rsidP="00D602AF">
            <w:pPr>
              <w:jc w:val="center"/>
              <w:rPr>
                <w:rFonts w:asciiTheme="majorHAnsi" w:hAnsiTheme="majorHAnsi" w:cs="Tahoma"/>
                <w:sz w:val="10"/>
                <w:szCs w:val="10"/>
                <w:lang w:eastAsia="pt-BR"/>
              </w:rPr>
            </w:pPr>
            <w:r w:rsidRPr="00C04E4F">
              <w:rPr>
                <w:rFonts w:asciiTheme="majorHAnsi" w:hAnsiTheme="majorHAnsi" w:cs="Tahoma"/>
                <w:sz w:val="10"/>
                <w:szCs w:val="10"/>
                <w:lang w:eastAsia="pt-BR"/>
              </w:rPr>
              <w:t>QUANTIDADE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D602AF" w:rsidRPr="00C04E4F" w:rsidRDefault="00D602AF" w:rsidP="00D602AF">
            <w:pPr>
              <w:jc w:val="center"/>
              <w:rPr>
                <w:rFonts w:asciiTheme="majorHAnsi" w:hAnsiTheme="majorHAnsi" w:cs="Tahoma"/>
                <w:sz w:val="10"/>
                <w:szCs w:val="10"/>
                <w:lang w:eastAsia="pt-BR"/>
              </w:rPr>
            </w:pPr>
            <w:r w:rsidRPr="00C04E4F">
              <w:rPr>
                <w:rFonts w:asciiTheme="majorHAnsi" w:hAnsiTheme="majorHAnsi" w:cs="Tahoma"/>
                <w:sz w:val="10"/>
                <w:szCs w:val="10"/>
                <w:lang w:eastAsia="pt-BR"/>
              </w:rPr>
              <w:t>VALOR UNITÁRIO MÁXIMO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D602AF" w:rsidRPr="00C04E4F" w:rsidRDefault="00D602AF" w:rsidP="00D602AF">
            <w:pPr>
              <w:jc w:val="center"/>
              <w:rPr>
                <w:rFonts w:asciiTheme="majorHAnsi" w:hAnsiTheme="majorHAnsi" w:cs="Tahoma"/>
                <w:sz w:val="10"/>
                <w:szCs w:val="10"/>
                <w:lang w:eastAsia="pt-BR"/>
              </w:rPr>
            </w:pPr>
            <w:r w:rsidRPr="00C04E4F">
              <w:rPr>
                <w:rFonts w:asciiTheme="majorHAnsi" w:hAnsiTheme="majorHAnsi" w:cs="Tahoma"/>
                <w:sz w:val="10"/>
                <w:szCs w:val="10"/>
                <w:lang w:eastAsia="pt-BR"/>
              </w:rPr>
              <w:t>VALOR TOTAL MÁXIMO</w:t>
            </w:r>
          </w:p>
        </w:tc>
      </w:tr>
      <w:tr w:rsidR="00D602AF" w:rsidRPr="00C04E4F" w:rsidTr="00D602AF">
        <w:trPr>
          <w:trHeight w:val="12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25355</w:t>
            </w:r>
          </w:p>
        </w:tc>
        <w:tc>
          <w:tcPr>
            <w:tcW w:w="502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both"/>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 xml:space="preserve">LINHA 01: SAÍDA DA ESCOLA ESTADUAL DE JAPORÃ PASSANDO PELAS RUAS </w:t>
            </w:r>
            <w:proofErr w:type="gramStart"/>
            <w:r w:rsidRPr="00C04E4F">
              <w:rPr>
                <w:rFonts w:asciiTheme="majorHAnsi" w:hAnsiTheme="majorHAnsi" w:cs="Tahoma"/>
                <w:color w:val="000000"/>
                <w:sz w:val="14"/>
                <w:szCs w:val="14"/>
                <w:lang w:eastAsia="pt-BR"/>
              </w:rPr>
              <w:t>A,B</w:t>
            </w:r>
            <w:proofErr w:type="gramEnd"/>
            <w:r w:rsidRPr="00C04E4F">
              <w:rPr>
                <w:rFonts w:asciiTheme="majorHAnsi" w:hAnsiTheme="majorHAnsi" w:cs="Tahoma"/>
                <w:color w:val="000000"/>
                <w:sz w:val="14"/>
                <w:szCs w:val="14"/>
                <w:lang w:eastAsia="pt-BR"/>
              </w:rPr>
              <w:t>, LINHA INTERNACIONAL, FAZENDA QUATRO ÁGUAS, RUA E, RODOVIA 386 ATÉ O RIO GUAÇU, GLEBA 04 E ESTRADA ÁGUA SANTA (FAZENDA ESTRELA), COM RETORNO A ESCOLA ESTADUAL JAPORÃ. PERCURSO: 03 (TRES) VEZES AO DIA. VEÍCULO: MICRO-ÔNIBUS. QUILOMETRAGEM: 131,400 KM/DIA. PERÍODO/FREQUÊNCIA: VESPERTINO E NOTURNO.</w:t>
            </w:r>
          </w:p>
        </w:tc>
        <w:tc>
          <w:tcPr>
            <w:tcW w:w="5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KM</w:t>
            </w:r>
          </w:p>
        </w:tc>
        <w:tc>
          <w:tcPr>
            <w:tcW w:w="94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26.937,000</w:t>
            </w:r>
          </w:p>
        </w:tc>
        <w:tc>
          <w:tcPr>
            <w:tcW w:w="9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right"/>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4,04</w:t>
            </w:r>
          </w:p>
        </w:tc>
        <w:tc>
          <w:tcPr>
            <w:tcW w:w="9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right"/>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108.825,48</w:t>
            </w:r>
          </w:p>
        </w:tc>
      </w:tr>
      <w:tr w:rsidR="00D602AF" w:rsidRPr="00C04E4F" w:rsidTr="00D602AF">
        <w:trPr>
          <w:trHeight w:val="12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14293</w:t>
            </w:r>
          </w:p>
        </w:tc>
        <w:tc>
          <w:tcPr>
            <w:tcW w:w="502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both"/>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LINHA 02: SAÍDA DA ESCOLA ESTADUAL DE JAPORÃ PASSANDO PELA RODOVIA 386 ATÉ RUA INDIANA/PA SAVANA, TRAVESSÃO JOÃO DA INDIANA (CHAPÉU PRETO), DOURADÃO, ESTRADA MINERVA (NENÊ DE SOUZA), ESTRADA GAZIN (FAZENDA PRIMOR) E RUA M, COM RETORNO ESCOLA ESTADUAL JAPORÃ. PERCURSO: 03 (TRES) VEZES AO DIA. VEÍCULO: MICRO-ÔNIBUS. QUILOMETRAGEM: 131.1 KM/DIA. PERÍODO/FREQUÊNCIA: VESPERTINO E NOTURNO.</w:t>
            </w:r>
          </w:p>
        </w:tc>
        <w:tc>
          <w:tcPr>
            <w:tcW w:w="5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KM</w:t>
            </w:r>
          </w:p>
        </w:tc>
        <w:tc>
          <w:tcPr>
            <w:tcW w:w="94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26.875,500</w:t>
            </w:r>
          </w:p>
        </w:tc>
        <w:tc>
          <w:tcPr>
            <w:tcW w:w="9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right"/>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4,04</w:t>
            </w:r>
          </w:p>
        </w:tc>
        <w:tc>
          <w:tcPr>
            <w:tcW w:w="9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right"/>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108.577,02</w:t>
            </w:r>
          </w:p>
        </w:tc>
      </w:tr>
      <w:tr w:rsidR="00D602AF" w:rsidRPr="00C04E4F" w:rsidTr="00D602AF">
        <w:trPr>
          <w:trHeight w:val="162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25401</w:t>
            </w:r>
          </w:p>
        </w:tc>
        <w:tc>
          <w:tcPr>
            <w:tcW w:w="502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both"/>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 xml:space="preserve">LINHA 03: SAÍDA DA ESCOLA POLO MUNICIPAL JOSÉ DE ALENCAR EM JACAREÍ COM DESTINO AO ASSENTAMENTO P.A. SAVANA, PASSANDO PELOS TRAVESSÕES (CHICLETE, SEDE (ATÉ LOTES 77 E 60), MORUMBI, JAPORÃ, REDE DE LUZ (LOTE </w:t>
            </w:r>
            <w:proofErr w:type="spellStart"/>
            <w:r w:rsidRPr="00C04E4F">
              <w:rPr>
                <w:rFonts w:asciiTheme="majorHAnsi" w:hAnsiTheme="majorHAnsi" w:cs="Tahoma"/>
                <w:color w:val="000000"/>
                <w:sz w:val="14"/>
                <w:szCs w:val="14"/>
                <w:lang w:eastAsia="pt-BR"/>
              </w:rPr>
              <w:t>SRº</w:t>
            </w:r>
            <w:proofErr w:type="spellEnd"/>
            <w:r w:rsidRPr="00C04E4F">
              <w:rPr>
                <w:rFonts w:asciiTheme="majorHAnsi" w:hAnsiTheme="majorHAnsi" w:cs="Tahoma"/>
                <w:color w:val="000000"/>
                <w:sz w:val="14"/>
                <w:szCs w:val="14"/>
                <w:lang w:eastAsia="pt-BR"/>
              </w:rPr>
              <w:t xml:space="preserve"> LUIZÃO) E BAIRRO DOURADÃO (SÍTIO MÁXIMO), RETORNANDO PELA RODOVIA 386 À ESCOLA POLO MUNICIPAL JOSÉ DE ALENCAR NO DISTRITO DE JACAREÍ/MS. PERCURSO: 03 (TRES) VEZES AO DIA. VEÍCULO: ÔNIBUS. QUILOMETRAGEM: 107.91 KM/DIA. PERÍODO/FREQUÊNCIA: MATUTINO E VESPERTINO.</w:t>
            </w:r>
          </w:p>
        </w:tc>
        <w:tc>
          <w:tcPr>
            <w:tcW w:w="5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KM</w:t>
            </w:r>
          </w:p>
        </w:tc>
        <w:tc>
          <w:tcPr>
            <w:tcW w:w="94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22.121,550</w:t>
            </w:r>
          </w:p>
        </w:tc>
        <w:tc>
          <w:tcPr>
            <w:tcW w:w="9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right"/>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5,27</w:t>
            </w:r>
          </w:p>
        </w:tc>
        <w:tc>
          <w:tcPr>
            <w:tcW w:w="9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right"/>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116.580,57</w:t>
            </w:r>
          </w:p>
        </w:tc>
      </w:tr>
      <w:tr w:rsidR="00D602AF" w:rsidRPr="00C04E4F" w:rsidTr="00D602AF">
        <w:trPr>
          <w:trHeight w:val="144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25357</w:t>
            </w:r>
          </w:p>
        </w:tc>
        <w:tc>
          <w:tcPr>
            <w:tcW w:w="502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both"/>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LINHA 04: SAÍDA DA ESCOLA POLO MUNICIPAL JOSÉ DE ALENCAR EM JACAREÍ COM DESTINO AO ASSENTAMENTO JACOB FRANCIOZI, PASSANDO POR TODOS OS TRAVESSÕES DESTACADOS COMO ASSENTAMENTO DO MST, PASSANDO PELA ALDEIA PORTO LINDO, RETORNANDO ATÉ A ESCOLA POLO MUNICIPAL JOSÉ DE ALENCAR NO DISTRITO DE JACAREÍ/MS. PERCURSO: 03 (TRES) VEZES AO DIA. VEÍCULO: ÔNIBUS. QUILOMETRAGEM: 195,60 KM/DIA. PERÍODO/FREQUÊNCIA: MATUTINO E NOTURNO.</w:t>
            </w:r>
          </w:p>
        </w:tc>
        <w:tc>
          <w:tcPr>
            <w:tcW w:w="5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KM</w:t>
            </w:r>
          </w:p>
        </w:tc>
        <w:tc>
          <w:tcPr>
            <w:tcW w:w="94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40.098,000</w:t>
            </w:r>
          </w:p>
        </w:tc>
        <w:tc>
          <w:tcPr>
            <w:tcW w:w="9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right"/>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5,27</w:t>
            </w:r>
          </w:p>
        </w:tc>
        <w:tc>
          <w:tcPr>
            <w:tcW w:w="9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right"/>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211.316,46</w:t>
            </w:r>
          </w:p>
        </w:tc>
      </w:tr>
      <w:tr w:rsidR="00D602AF" w:rsidRPr="00C04E4F" w:rsidTr="00D602AF">
        <w:trPr>
          <w:trHeight w:val="144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25358</w:t>
            </w:r>
          </w:p>
        </w:tc>
        <w:tc>
          <w:tcPr>
            <w:tcW w:w="502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both"/>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LINHA 05: SAÍDA DA ESCOLA POLO MUNICIPAL JOSÉ DE ALENCAR EM JACAREÍ COM DESTINO AO ASSENTAMENTO JACOB FRANCIOZI PASSANDO POR TODOS OS TRAVESSÕES DESTACADOS COMO ASSENTAMENTO DO FETAGRI PERCORRENTO ATÉ A ESCOLA POLO MUNICIPAL JOSÉ DE ALENCAR NO DISTRITO DE JACAREÍ/MS. PERCURSO: 03 (TRES) VEZES AO DIA. VEÍCULO: ÔNIBUS. QUILOMETRAGEM: 209,61 KM/DIA. PERÍODO/FREQUÊNCIA: MATUTINO E NOTURNO.</w:t>
            </w:r>
          </w:p>
        </w:tc>
        <w:tc>
          <w:tcPr>
            <w:tcW w:w="5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KM</w:t>
            </w:r>
          </w:p>
        </w:tc>
        <w:tc>
          <w:tcPr>
            <w:tcW w:w="94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42.970,050</w:t>
            </w:r>
          </w:p>
        </w:tc>
        <w:tc>
          <w:tcPr>
            <w:tcW w:w="9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right"/>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5,27</w:t>
            </w:r>
          </w:p>
        </w:tc>
        <w:tc>
          <w:tcPr>
            <w:tcW w:w="9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right"/>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226.452,16</w:t>
            </w:r>
          </w:p>
        </w:tc>
      </w:tr>
      <w:tr w:rsidR="00D602AF" w:rsidRPr="00C04E4F" w:rsidTr="00D602AF">
        <w:trPr>
          <w:trHeight w:val="12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25359</w:t>
            </w:r>
          </w:p>
        </w:tc>
        <w:tc>
          <w:tcPr>
            <w:tcW w:w="502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both"/>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LINHA 06: SAÍDA DA ESCOLA POLO MUNICIPAL JOSÉ DE ALENCAR EM JACAREÍ PASSANDO PELA ALDEIA PORTO LINDO E ASSENTAMENTO INDIANOPOLIS E RETORNANDO ATÉ A ESCOLA POLO MUNICIPAL JOSÉ DE ALENCAR NO DISTRITO DE JACAREÍ/MS. PERCURSO: 04 (QUATRO) VEZES AO DIA. VEÍCULO: ÔNIBUS. QUILOMETRAGEM: 162,52 KM/DIA. PERÍODO/FREQUÊNCIA: MATUTINO, VESPERTINO E NOTURNO.</w:t>
            </w:r>
          </w:p>
        </w:tc>
        <w:tc>
          <w:tcPr>
            <w:tcW w:w="5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KM</w:t>
            </w:r>
          </w:p>
        </w:tc>
        <w:tc>
          <w:tcPr>
            <w:tcW w:w="94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33.316,600</w:t>
            </w:r>
          </w:p>
        </w:tc>
        <w:tc>
          <w:tcPr>
            <w:tcW w:w="9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right"/>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5,27</w:t>
            </w:r>
          </w:p>
        </w:tc>
        <w:tc>
          <w:tcPr>
            <w:tcW w:w="9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right"/>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175.578,48</w:t>
            </w:r>
          </w:p>
        </w:tc>
      </w:tr>
      <w:tr w:rsidR="00D602AF" w:rsidRPr="00C04E4F" w:rsidTr="00D602AF">
        <w:trPr>
          <w:trHeight w:val="162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lastRenderedPageBreak/>
              <w:t>0001</w:t>
            </w:r>
          </w:p>
        </w:tc>
        <w:tc>
          <w:tcPr>
            <w:tcW w:w="38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14298</w:t>
            </w:r>
          </w:p>
        </w:tc>
        <w:tc>
          <w:tcPr>
            <w:tcW w:w="502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both"/>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 xml:space="preserve">LINHA 07: SAÍDA DA ESCOLA POLO MUNICIPAL JOSÉ DE ALENCAR EM JACAREÍ PASSANDO PELAS ANTIGAS FAZENDAS (FAZENDA JACAREI, FAZENDA CASA BRANCA E FAZENDA REMANSO), ALDEIA IVY KATU - REMANSO, RODOVIA/MS 386, ALDEIA PORTO LINDO - ESCOLA POLO INDIGENA UAB, COM RETORNO PELA RODOVIA MS 386 </w:t>
            </w:r>
            <w:proofErr w:type="gramStart"/>
            <w:r w:rsidRPr="00C04E4F">
              <w:rPr>
                <w:rFonts w:asciiTheme="majorHAnsi" w:hAnsiTheme="majorHAnsi" w:cs="Tahoma"/>
                <w:color w:val="000000"/>
                <w:sz w:val="14"/>
                <w:szCs w:val="14"/>
                <w:lang w:eastAsia="pt-BR"/>
              </w:rPr>
              <w:t>ATÉ  A</w:t>
            </w:r>
            <w:proofErr w:type="gramEnd"/>
            <w:r w:rsidRPr="00C04E4F">
              <w:rPr>
                <w:rFonts w:asciiTheme="majorHAnsi" w:hAnsiTheme="majorHAnsi" w:cs="Tahoma"/>
                <w:color w:val="000000"/>
                <w:sz w:val="14"/>
                <w:szCs w:val="14"/>
                <w:lang w:eastAsia="pt-BR"/>
              </w:rPr>
              <w:t xml:space="preserve"> ESCOLA POLO MUNICIPAL JOSÉ DE ALENCAR NO DISTRITO DE JACAREÍ/MS. PERCURSO: 04 (QUATRO) VEZES AO DIA. VEÍCULO: ÔNIBUS. QUILOMETRAGEM: 179,28 KM/DIA. PERÍODO/FREQUÊNCIA: MATUTINO, VESPERTINO E NOTURNO.</w:t>
            </w:r>
          </w:p>
        </w:tc>
        <w:tc>
          <w:tcPr>
            <w:tcW w:w="5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KM</w:t>
            </w:r>
          </w:p>
        </w:tc>
        <w:tc>
          <w:tcPr>
            <w:tcW w:w="94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36.753,240</w:t>
            </w:r>
          </w:p>
        </w:tc>
        <w:tc>
          <w:tcPr>
            <w:tcW w:w="9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right"/>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5,27</w:t>
            </w:r>
          </w:p>
        </w:tc>
        <w:tc>
          <w:tcPr>
            <w:tcW w:w="9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right"/>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193.689,57</w:t>
            </w:r>
          </w:p>
        </w:tc>
      </w:tr>
      <w:tr w:rsidR="00D602AF" w:rsidRPr="00C04E4F" w:rsidTr="00D602AF">
        <w:trPr>
          <w:trHeight w:val="144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25402</w:t>
            </w:r>
          </w:p>
        </w:tc>
        <w:tc>
          <w:tcPr>
            <w:tcW w:w="502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both"/>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 xml:space="preserve">LINHA 08: SAÍDA DO ASSENTAMENTO INDIANOPOLIS, PASSANDO PELA ALDEIA IVY KATU (FAZENDA CASA BRANCA) E ALDEIA PORTO LINDO NA ESCOLA BOM VIVER II, ESTRADA DO ONÉSIO, ESCOLA </w:t>
            </w:r>
            <w:proofErr w:type="spellStart"/>
            <w:r w:rsidRPr="00C04E4F">
              <w:rPr>
                <w:rFonts w:asciiTheme="majorHAnsi" w:hAnsiTheme="majorHAnsi" w:cs="Tahoma"/>
                <w:color w:val="000000"/>
                <w:sz w:val="14"/>
                <w:szCs w:val="14"/>
                <w:lang w:eastAsia="pt-BR"/>
              </w:rPr>
              <w:t>DRº</w:t>
            </w:r>
            <w:proofErr w:type="spellEnd"/>
            <w:r w:rsidRPr="00C04E4F">
              <w:rPr>
                <w:rFonts w:asciiTheme="majorHAnsi" w:hAnsiTheme="majorHAnsi" w:cs="Tahoma"/>
                <w:color w:val="000000"/>
                <w:sz w:val="14"/>
                <w:szCs w:val="14"/>
                <w:lang w:eastAsia="pt-BR"/>
              </w:rPr>
              <w:t xml:space="preserve"> NELSON DE ARAÚJO, ESTRADA JOAQUIM, ESCOLA NOVA </w:t>
            </w:r>
            <w:proofErr w:type="spellStart"/>
            <w:r w:rsidRPr="00C04E4F">
              <w:rPr>
                <w:rFonts w:asciiTheme="majorHAnsi" w:hAnsiTheme="majorHAnsi" w:cs="Tahoma"/>
                <w:color w:val="000000"/>
                <w:sz w:val="14"/>
                <w:szCs w:val="14"/>
                <w:lang w:eastAsia="pt-BR"/>
              </w:rPr>
              <w:t>SRº</w:t>
            </w:r>
            <w:proofErr w:type="spellEnd"/>
            <w:r w:rsidRPr="00C04E4F">
              <w:rPr>
                <w:rFonts w:asciiTheme="majorHAnsi" w:hAnsiTheme="majorHAnsi" w:cs="Tahoma"/>
                <w:color w:val="000000"/>
                <w:sz w:val="14"/>
                <w:szCs w:val="14"/>
                <w:lang w:eastAsia="pt-BR"/>
              </w:rPr>
              <w:t xml:space="preserve"> ALEXANDRE E ESCOLA POLO INDIGENA, COM RETORNO OBEDECENDO O MESMO ITINERÁRIO. PERCURSO: 03 (TRÊS) VEZES AO DIA. VEÍCULO: ÔNIBUS. QUILOMETRAGEM: 118,02 KM/DIA. PERÍODO/FREQUÊNCIA: MATUTINO E VESPERTINO.</w:t>
            </w:r>
          </w:p>
        </w:tc>
        <w:tc>
          <w:tcPr>
            <w:tcW w:w="5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KM</w:t>
            </w:r>
          </w:p>
        </w:tc>
        <w:tc>
          <w:tcPr>
            <w:tcW w:w="94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24.194,100</w:t>
            </w:r>
          </w:p>
        </w:tc>
        <w:tc>
          <w:tcPr>
            <w:tcW w:w="9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right"/>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5,27</w:t>
            </w:r>
          </w:p>
        </w:tc>
        <w:tc>
          <w:tcPr>
            <w:tcW w:w="9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right"/>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127.502,91</w:t>
            </w:r>
          </w:p>
        </w:tc>
      </w:tr>
      <w:tr w:rsidR="00D602AF" w:rsidRPr="00C04E4F" w:rsidTr="00D602AF">
        <w:trPr>
          <w:trHeight w:val="144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25361</w:t>
            </w:r>
          </w:p>
        </w:tc>
        <w:tc>
          <w:tcPr>
            <w:tcW w:w="502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both"/>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 xml:space="preserve">LINHA 09: SAÍDA DO ASSENTAMENTO TAGROS PASSANDO PELA ALDEIA PORTO LINDO - GUASSORÍ, ESCOLA BOM VIVER II, ESCOLA SABEDORIA TRADICIONAL, EXT. </w:t>
            </w:r>
            <w:proofErr w:type="spellStart"/>
            <w:r w:rsidRPr="00C04E4F">
              <w:rPr>
                <w:rFonts w:asciiTheme="majorHAnsi" w:hAnsiTheme="majorHAnsi" w:cs="Tahoma"/>
                <w:color w:val="000000"/>
                <w:sz w:val="14"/>
                <w:szCs w:val="14"/>
                <w:lang w:eastAsia="pt-BR"/>
              </w:rPr>
              <w:t>DRº</w:t>
            </w:r>
            <w:proofErr w:type="spellEnd"/>
            <w:r w:rsidRPr="00C04E4F">
              <w:rPr>
                <w:rFonts w:asciiTheme="majorHAnsi" w:hAnsiTheme="majorHAnsi" w:cs="Tahoma"/>
                <w:color w:val="000000"/>
                <w:sz w:val="14"/>
                <w:szCs w:val="14"/>
                <w:lang w:eastAsia="pt-BR"/>
              </w:rPr>
              <w:t xml:space="preserve"> NELSON ARAÚJO, ESCOLA POLO MUNICIPAL INDIGENA ATÉ A EXT. JOAQUIM MARTINS NO </w:t>
            </w:r>
            <w:proofErr w:type="spellStart"/>
            <w:r w:rsidRPr="00C04E4F">
              <w:rPr>
                <w:rFonts w:asciiTheme="majorHAnsi" w:hAnsiTheme="majorHAnsi" w:cs="Tahoma"/>
                <w:color w:val="000000"/>
                <w:sz w:val="14"/>
                <w:szCs w:val="14"/>
                <w:lang w:eastAsia="pt-BR"/>
              </w:rPr>
              <w:t>SRº</w:t>
            </w:r>
            <w:proofErr w:type="spellEnd"/>
            <w:r w:rsidRPr="00C04E4F">
              <w:rPr>
                <w:rFonts w:asciiTheme="majorHAnsi" w:hAnsiTheme="majorHAnsi" w:cs="Tahoma"/>
                <w:color w:val="000000"/>
                <w:sz w:val="14"/>
                <w:szCs w:val="14"/>
                <w:lang w:eastAsia="pt-BR"/>
              </w:rPr>
              <w:t xml:space="preserve"> ALEXANDRE, COM RETORNO OBEDECENDO O MESMO ITINERÁRIO. PERCURSO: 03 (TRÊS) VEZES AO DIA. VEÍCULO: ÔNIBUS. QUILOMETRAGEM: 105,12 KM/DIA. PERÍODO/FREQUÊNCIA: MATUTINO E VESPERTINO.</w:t>
            </w:r>
          </w:p>
        </w:tc>
        <w:tc>
          <w:tcPr>
            <w:tcW w:w="5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KM</w:t>
            </w:r>
          </w:p>
        </w:tc>
        <w:tc>
          <w:tcPr>
            <w:tcW w:w="94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21.549,600</w:t>
            </w:r>
          </w:p>
        </w:tc>
        <w:tc>
          <w:tcPr>
            <w:tcW w:w="9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right"/>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5,27</w:t>
            </w:r>
          </w:p>
        </w:tc>
        <w:tc>
          <w:tcPr>
            <w:tcW w:w="9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right"/>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113.566,39</w:t>
            </w:r>
          </w:p>
        </w:tc>
      </w:tr>
      <w:tr w:rsidR="00D602AF" w:rsidRPr="00C04E4F" w:rsidTr="00D602AF">
        <w:trPr>
          <w:trHeight w:val="12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25362</w:t>
            </w:r>
          </w:p>
        </w:tc>
        <w:tc>
          <w:tcPr>
            <w:tcW w:w="502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both"/>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 xml:space="preserve">LINHA 10: SAÍDA DA EXTENSÃO </w:t>
            </w:r>
            <w:proofErr w:type="spellStart"/>
            <w:r w:rsidRPr="00C04E4F">
              <w:rPr>
                <w:rFonts w:asciiTheme="majorHAnsi" w:hAnsiTheme="majorHAnsi" w:cs="Tahoma"/>
                <w:color w:val="000000"/>
                <w:sz w:val="14"/>
                <w:szCs w:val="14"/>
                <w:lang w:eastAsia="pt-BR"/>
              </w:rPr>
              <w:t>DRº</w:t>
            </w:r>
            <w:proofErr w:type="spellEnd"/>
            <w:r w:rsidRPr="00C04E4F">
              <w:rPr>
                <w:rFonts w:asciiTheme="majorHAnsi" w:hAnsiTheme="majorHAnsi" w:cs="Tahoma"/>
                <w:color w:val="000000"/>
                <w:sz w:val="14"/>
                <w:szCs w:val="14"/>
                <w:lang w:eastAsia="pt-BR"/>
              </w:rPr>
              <w:t xml:space="preserve"> NELSON ARAÚJO PELA MS 386 EM DIREÇÃO À FAZENDA PALOMA, PASSANDO PELO POSTO FISCAL, RETORNANDO ATÉ A GORDA, PASSANDO PELO POSTO 2, POSTO 1, PAULO AGENTE, ENTRADA IVY KATU, CIPRIANO, ENTRADA CAIXA D´AGUA, CIRILO RETORNANDO AO PONTO DE ORIGEM. PERCURSO: 03 (TRES) VEZES AO DIA. VEÍCULO: ÔNIBUS. QUILOMETRAGEM: 76.50 KM/DIA. PERÍODO/FREQUÊNCIA: MATUTINO E VESPERTINO.</w:t>
            </w:r>
          </w:p>
        </w:tc>
        <w:tc>
          <w:tcPr>
            <w:tcW w:w="5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KM</w:t>
            </w:r>
          </w:p>
        </w:tc>
        <w:tc>
          <w:tcPr>
            <w:tcW w:w="94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15.682,500</w:t>
            </w:r>
          </w:p>
        </w:tc>
        <w:tc>
          <w:tcPr>
            <w:tcW w:w="9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right"/>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5,27</w:t>
            </w:r>
          </w:p>
        </w:tc>
        <w:tc>
          <w:tcPr>
            <w:tcW w:w="9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right"/>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82.646,78</w:t>
            </w:r>
          </w:p>
        </w:tc>
      </w:tr>
      <w:tr w:rsidR="00D602AF" w:rsidRPr="00C04E4F" w:rsidTr="00D602AF">
        <w:trPr>
          <w:trHeight w:val="162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25403</w:t>
            </w:r>
          </w:p>
        </w:tc>
        <w:tc>
          <w:tcPr>
            <w:tcW w:w="502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both"/>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 xml:space="preserve">LINHA 11: SAÍDA DA ALDEIA PORTO LINDO - POSTO 1, EXTENSÃO BOM VIVER EM DIREÇÃO À EXTENSÃO SABEDORIA TRADICIONAL, SEGUINDO EM DIREÇÃO À ESCOLA INDÍGENA TEKOHÁ GUARANI - POLO, ATÉ A MATINHA, RETORNANDO PELO MESMO </w:t>
            </w:r>
            <w:proofErr w:type="gramStart"/>
            <w:r w:rsidRPr="00C04E4F">
              <w:rPr>
                <w:rFonts w:asciiTheme="majorHAnsi" w:hAnsiTheme="majorHAnsi" w:cs="Tahoma"/>
                <w:color w:val="000000"/>
                <w:sz w:val="14"/>
                <w:szCs w:val="14"/>
                <w:lang w:eastAsia="pt-BR"/>
              </w:rPr>
              <w:t>ITINERÁRIO  EM</w:t>
            </w:r>
            <w:proofErr w:type="gramEnd"/>
            <w:r w:rsidRPr="00C04E4F">
              <w:rPr>
                <w:rFonts w:asciiTheme="majorHAnsi" w:hAnsiTheme="majorHAnsi" w:cs="Tahoma"/>
                <w:color w:val="000000"/>
                <w:sz w:val="14"/>
                <w:szCs w:val="14"/>
                <w:lang w:eastAsia="pt-BR"/>
              </w:rPr>
              <w:t xml:space="preserve"> DIREÇÃO À CASA DO CELIO E SEGUINDO EM DIREÇÃO AO POSTO 2 E EXTENSÃO BOM VIVER ATÉ A MISSÃO (ESCOLA </w:t>
            </w:r>
            <w:proofErr w:type="spellStart"/>
            <w:r w:rsidRPr="00C04E4F">
              <w:rPr>
                <w:rFonts w:asciiTheme="majorHAnsi" w:hAnsiTheme="majorHAnsi" w:cs="Tahoma"/>
                <w:color w:val="000000"/>
                <w:sz w:val="14"/>
                <w:szCs w:val="14"/>
                <w:lang w:eastAsia="pt-BR"/>
              </w:rPr>
              <w:t>DRº</w:t>
            </w:r>
            <w:proofErr w:type="spellEnd"/>
            <w:r w:rsidRPr="00C04E4F">
              <w:rPr>
                <w:rFonts w:asciiTheme="majorHAnsi" w:hAnsiTheme="majorHAnsi" w:cs="Tahoma"/>
                <w:color w:val="000000"/>
                <w:sz w:val="14"/>
                <w:szCs w:val="14"/>
                <w:lang w:eastAsia="pt-BR"/>
              </w:rPr>
              <w:t xml:space="preserve"> NELSON DE ARAÚJO). PERCURSO: 03 (TRES) VEZES AO DIA. VEÍCULO: ÔNIBUS. QUILOMETRAGEM: 88.98 KM/DIA; PERÍODO/FREQUENCIA: MATUTINO, VESPERTINA.</w:t>
            </w:r>
          </w:p>
        </w:tc>
        <w:tc>
          <w:tcPr>
            <w:tcW w:w="5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KM</w:t>
            </w:r>
          </w:p>
        </w:tc>
        <w:tc>
          <w:tcPr>
            <w:tcW w:w="94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18.240,900</w:t>
            </w:r>
          </w:p>
        </w:tc>
        <w:tc>
          <w:tcPr>
            <w:tcW w:w="9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right"/>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5,27</w:t>
            </w:r>
          </w:p>
        </w:tc>
        <w:tc>
          <w:tcPr>
            <w:tcW w:w="9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right"/>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96.129,54</w:t>
            </w:r>
          </w:p>
        </w:tc>
      </w:tr>
      <w:tr w:rsidR="00D602AF" w:rsidRPr="00C04E4F" w:rsidTr="00D602AF">
        <w:trPr>
          <w:trHeight w:val="12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25404</w:t>
            </w:r>
          </w:p>
        </w:tc>
        <w:tc>
          <w:tcPr>
            <w:tcW w:w="502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both"/>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LINHA 12: SAÍDA DA ESCOLA ESTADUAL DE JAPORÃ/MS, EM DIREÇÃO À LINHA INTERNACIONAL SEGUINDO ATÉ PAINEIRINHA, ENTRA NO PARAGUAY E CRUZA RIO PIRATEY, FAZ A BIFURCAÇÃO E RETORNA AO BRASIL, PASSANDO PELA FAZENDA ESTRELA, SEU MIGUEL EM DIREÇÃO AO PONTO DE ORIGEM. PERCURSO: 02 (DUAS) VEZES AO DIA. VEÍCULO: MICRO-ÔNIBUS. QUILOMETRAGEM: 156,30 KM/DIA PERÍODO/FREQUÊNCIA: VESPERTINO.</w:t>
            </w:r>
          </w:p>
        </w:tc>
        <w:tc>
          <w:tcPr>
            <w:tcW w:w="5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KM</w:t>
            </w:r>
          </w:p>
        </w:tc>
        <w:tc>
          <w:tcPr>
            <w:tcW w:w="94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32.041,500</w:t>
            </w:r>
          </w:p>
        </w:tc>
        <w:tc>
          <w:tcPr>
            <w:tcW w:w="9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right"/>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4,04</w:t>
            </w:r>
          </w:p>
        </w:tc>
        <w:tc>
          <w:tcPr>
            <w:tcW w:w="9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right"/>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129.447,66</w:t>
            </w:r>
          </w:p>
        </w:tc>
      </w:tr>
      <w:tr w:rsidR="00D602AF" w:rsidRPr="00C04E4F" w:rsidTr="00D602AF">
        <w:trPr>
          <w:trHeight w:val="12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25405</w:t>
            </w:r>
          </w:p>
        </w:tc>
        <w:tc>
          <w:tcPr>
            <w:tcW w:w="502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both"/>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LINHA 13: SAÍDA DA ESCOLA POLO MUNICIPAL JOSÉ DE ALENCAR EM JACAREÍ/MS, EM DIREÇÃO À LINHA INTERNACIONAL, ESTRADA GUAVIRÁ, PONTE DO RIO PIRATEY, BIFURCAÇÃO, RETORNANDO PELA FAZENDA PARAÍSO, ESTÂNCIA NOVO MUNDO E SEGUINDO EM DIREÇÃO AO PONTO DE ORIGEM. PERCURSO: 02 (DUAS) VEZES AO DIA. VEÍCULO: MICRO-ÔNIBUS. QUILOMETRAGEM: 142,92 KM/DIA. PERÍODO/FREQUÊNCIA: VESPERTINO.</w:t>
            </w:r>
          </w:p>
        </w:tc>
        <w:tc>
          <w:tcPr>
            <w:tcW w:w="5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KM</w:t>
            </w:r>
          </w:p>
        </w:tc>
        <w:tc>
          <w:tcPr>
            <w:tcW w:w="94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center"/>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29.298,600</w:t>
            </w:r>
          </w:p>
        </w:tc>
        <w:tc>
          <w:tcPr>
            <w:tcW w:w="9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right"/>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4,04</w:t>
            </w:r>
          </w:p>
        </w:tc>
        <w:tc>
          <w:tcPr>
            <w:tcW w:w="900" w:type="dxa"/>
            <w:tcBorders>
              <w:top w:val="nil"/>
              <w:left w:val="nil"/>
              <w:bottom w:val="single" w:sz="4" w:space="0" w:color="000000"/>
              <w:right w:val="single" w:sz="4" w:space="0" w:color="000000"/>
            </w:tcBorders>
            <w:shd w:val="clear" w:color="auto" w:fill="auto"/>
            <w:vAlign w:val="center"/>
            <w:hideMark/>
          </w:tcPr>
          <w:p w:rsidR="00D602AF" w:rsidRPr="00C04E4F" w:rsidRDefault="00D602AF" w:rsidP="00D602AF">
            <w:pPr>
              <w:jc w:val="right"/>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118.366,34</w:t>
            </w:r>
          </w:p>
        </w:tc>
      </w:tr>
      <w:tr w:rsidR="00D602AF" w:rsidRPr="00C04E4F" w:rsidTr="00D602AF">
        <w:trPr>
          <w:trHeight w:val="285"/>
        </w:trPr>
        <w:tc>
          <w:tcPr>
            <w:tcW w:w="77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602AF" w:rsidRPr="00C04E4F" w:rsidRDefault="00D602AF" w:rsidP="00D602AF">
            <w:pPr>
              <w:jc w:val="right"/>
              <w:rPr>
                <w:rFonts w:asciiTheme="majorHAnsi" w:hAnsiTheme="majorHAnsi" w:cs="Tahoma"/>
                <w:color w:val="000000"/>
                <w:sz w:val="14"/>
                <w:szCs w:val="14"/>
                <w:lang w:eastAsia="pt-BR"/>
              </w:rPr>
            </w:pPr>
            <w:r w:rsidRPr="00C04E4F">
              <w:rPr>
                <w:rFonts w:asciiTheme="majorHAnsi" w:hAnsiTheme="majorHAnsi"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602AF" w:rsidRPr="00C04E4F" w:rsidRDefault="00D602AF" w:rsidP="00D602AF">
            <w:pPr>
              <w:jc w:val="center"/>
              <w:rPr>
                <w:rFonts w:asciiTheme="majorHAnsi" w:hAnsiTheme="majorHAnsi" w:cs="Tahoma"/>
                <w:b/>
                <w:bCs/>
                <w:color w:val="000000"/>
                <w:sz w:val="16"/>
                <w:szCs w:val="16"/>
                <w:lang w:eastAsia="pt-BR"/>
              </w:rPr>
            </w:pPr>
            <w:r w:rsidRPr="00C04E4F">
              <w:rPr>
                <w:rFonts w:asciiTheme="majorHAnsi" w:hAnsiTheme="majorHAnsi" w:cs="Tahoma"/>
                <w:b/>
                <w:bCs/>
                <w:color w:val="000000"/>
                <w:sz w:val="16"/>
                <w:szCs w:val="16"/>
                <w:lang w:eastAsia="pt-BR"/>
              </w:rPr>
              <w:t>R$ 1.808.679,37</w:t>
            </w:r>
          </w:p>
        </w:tc>
      </w:tr>
    </w:tbl>
    <w:p w:rsidR="00D602AF" w:rsidRPr="00C04E4F" w:rsidRDefault="00D602AF" w:rsidP="003429C1">
      <w:pPr>
        <w:jc w:val="both"/>
        <w:rPr>
          <w:rFonts w:asciiTheme="majorHAnsi" w:hAnsiTheme="majorHAnsi" w:cs="Tahoma"/>
        </w:rPr>
      </w:pPr>
    </w:p>
    <w:p w:rsidR="00D602AF" w:rsidRPr="00C04E4F" w:rsidRDefault="00D602AF" w:rsidP="003429C1">
      <w:pPr>
        <w:jc w:val="both"/>
        <w:rPr>
          <w:rFonts w:asciiTheme="majorHAnsi" w:hAnsiTheme="majorHAnsi" w:cs="Tahoma"/>
        </w:rPr>
      </w:pPr>
    </w:p>
    <w:p w:rsidR="004C63DA" w:rsidRPr="00C04E4F" w:rsidRDefault="00313DE2" w:rsidP="004C63DA">
      <w:pPr>
        <w:jc w:val="both"/>
        <w:rPr>
          <w:rFonts w:asciiTheme="majorHAnsi" w:hAnsiTheme="majorHAnsi" w:cs="Tahoma"/>
          <w:b/>
        </w:rPr>
      </w:pPr>
      <w:r w:rsidRPr="00C04E4F">
        <w:rPr>
          <w:rFonts w:asciiTheme="majorHAnsi" w:hAnsiTheme="majorHAnsi" w:cs="Tahoma"/>
          <w:b/>
        </w:rPr>
        <w:t>9</w:t>
      </w:r>
      <w:r w:rsidR="004C63DA" w:rsidRPr="00C04E4F">
        <w:rPr>
          <w:rFonts w:asciiTheme="majorHAnsi" w:hAnsiTheme="majorHAnsi" w:cs="Tahoma"/>
          <w:b/>
        </w:rPr>
        <w:t xml:space="preserve"> – DO RECURSO ORÇAMENTÁRIO:</w:t>
      </w:r>
    </w:p>
    <w:p w:rsidR="004C63DA" w:rsidRPr="00C04E4F" w:rsidRDefault="004C63DA" w:rsidP="004C63DA">
      <w:pPr>
        <w:jc w:val="both"/>
        <w:rPr>
          <w:rFonts w:asciiTheme="majorHAnsi" w:hAnsiTheme="majorHAnsi" w:cs="Tahoma"/>
        </w:rPr>
      </w:pPr>
    </w:p>
    <w:p w:rsidR="004C63DA" w:rsidRPr="00C04E4F" w:rsidRDefault="00313DE2" w:rsidP="004C63DA">
      <w:pPr>
        <w:jc w:val="both"/>
        <w:rPr>
          <w:rFonts w:asciiTheme="majorHAnsi" w:hAnsiTheme="majorHAnsi" w:cs="Tahoma"/>
        </w:rPr>
      </w:pPr>
      <w:r w:rsidRPr="00C04E4F">
        <w:rPr>
          <w:rFonts w:asciiTheme="majorHAnsi" w:hAnsiTheme="majorHAnsi" w:cs="Tahoma"/>
        </w:rPr>
        <w:t>9</w:t>
      </w:r>
      <w:r w:rsidR="004C63DA" w:rsidRPr="00C04E4F">
        <w:rPr>
          <w:rFonts w:asciiTheme="majorHAnsi" w:hAnsiTheme="majorHAnsi" w:cs="Tahoma"/>
        </w:rPr>
        <w:t xml:space="preserve">.1 – As despesas decorrentes com a contratação do objeto desta licitação correrão por conta das seguintes dotações: </w:t>
      </w:r>
    </w:p>
    <w:p w:rsidR="004C63DA" w:rsidRPr="00C04E4F" w:rsidRDefault="004C63DA" w:rsidP="004C63DA">
      <w:pPr>
        <w:jc w:val="both"/>
        <w:rPr>
          <w:rFonts w:asciiTheme="majorHAnsi" w:hAnsiTheme="majorHAnsi" w:cs="Tahoma"/>
        </w:rPr>
      </w:pPr>
    </w:p>
    <w:p w:rsidR="004C63DA" w:rsidRPr="00C04E4F" w:rsidRDefault="004C63DA" w:rsidP="004C63DA">
      <w:pPr>
        <w:jc w:val="both"/>
        <w:rPr>
          <w:rFonts w:asciiTheme="majorHAnsi" w:hAnsiTheme="majorHAnsi" w:cs="Tahoma"/>
          <w:b/>
        </w:rPr>
      </w:pPr>
      <w:r w:rsidRPr="00C04E4F">
        <w:rPr>
          <w:rFonts w:asciiTheme="majorHAnsi" w:hAnsiTheme="majorHAnsi" w:cs="Tahoma"/>
          <w:b/>
        </w:rPr>
        <w:t>FUNDO MUNICIPAL DE EDUCAÇÃO</w:t>
      </w:r>
    </w:p>
    <w:p w:rsidR="004C63DA" w:rsidRPr="00C04E4F" w:rsidRDefault="004C63DA" w:rsidP="004C63DA">
      <w:pPr>
        <w:jc w:val="both"/>
        <w:rPr>
          <w:rFonts w:asciiTheme="majorHAnsi" w:hAnsiTheme="majorHAnsi" w:cs="Tahoma"/>
        </w:rPr>
      </w:pPr>
      <w:r w:rsidRPr="00C04E4F">
        <w:rPr>
          <w:rFonts w:asciiTheme="majorHAnsi" w:hAnsiTheme="majorHAnsi" w:cs="Tahoma"/>
        </w:rPr>
        <w:t xml:space="preserve"> – 12.361.0020.2024.0000 – MANUTENÇÃO DO FUNDEB 40% - FUNDAMENTAL (FICHA 133)</w:t>
      </w:r>
    </w:p>
    <w:p w:rsidR="004C63DA" w:rsidRPr="00C04E4F" w:rsidRDefault="004C63DA" w:rsidP="004C63DA">
      <w:pPr>
        <w:jc w:val="both"/>
        <w:rPr>
          <w:rFonts w:asciiTheme="majorHAnsi" w:hAnsiTheme="majorHAnsi" w:cs="Tahoma"/>
        </w:rPr>
      </w:pPr>
    </w:p>
    <w:p w:rsidR="00313DE2" w:rsidRPr="00C04E4F" w:rsidRDefault="00313DE2" w:rsidP="004C63DA">
      <w:pPr>
        <w:jc w:val="both"/>
        <w:rPr>
          <w:rFonts w:asciiTheme="majorHAnsi" w:hAnsiTheme="majorHAnsi" w:cs="Tahoma"/>
        </w:rPr>
      </w:pPr>
    </w:p>
    <w:p w:rsidR="004C63DA" w:rsidRPr="00C04E4F" w:rsidRDefault="004C63DA" w:rsidP="004C63DA">
      <w:pPr>
        <w:jc w:val="both"/>
        <w:rPr>
          <w:rFonts w:asciiTheme="majorHAnsi" w:hAnsiTheme="majorHAnsi" w:cs="Tahoma"/>
          <w:b/>
        </w:rPr>
      </w:pPr>
      <w:r w:rsidRPr="00C04E4F">
        <w:rPr>
          <w:rFonts w:asciiTheme="majorHAnsi" w:hAnsiTheme="majorHAnsi" w:cs="Tahoma"/>
          <w:b/>
        </w:rPr>
        <w:t>SECRETARIA MUNICIPAL DE EDUCAÇÃO;</w:t>
      </w:r>
    </w:p>
    <w:p w:rsidR="004C63DA" w:rsidRPr="00C04E4F" w:rsidRDefault="004C63DA" w:rsidP="004C63DA">
      <w:pPr>
        <w:jc w:val="both"/>
        <w:rPr>
          <w:rFonts w:asciiTheme="majorHAnsi" w:hAnsiTheme="majorHAnsi" w:cs="Tahoma"/>
        </w:rPr>
      </w:pPr>
      <w:r w:rsidRPr="00C04E4F">
        <w:rPr>
          <w:rFonts w:asciiTheme="majorHAnsi" w:hAnsiTheme="majorHAnsi" w:cs="Tahoma"/>
        </w:rPr>
        <w:t>-  12.361.0020.2010.0000 – PROGRAMA DE MANUTENÇÃO DO TRANSPORTE ESCOLAR (FICHA 051);</w:t>
      </w:r>
    </w:p>
    <w:p w:rsidR="004C63DA" w:rsidRPr="00C04E4F" w:rsidRDefault="004C63DA" w:rsidP="004C63DA">
      <w:pPr>
        <w:jc w:val="both"/>
        <w:rPr>
          <w:rFonts w:asciiTheme="majorHAnsi" w:hAnsiTheme="majorHAnsi" w:cs="Tahoma"/>
        </w:rPr>
      </w:pPr>
    </w:p>
    <w:p w:rsidR="004C63DA" w:rsidRPr="00C04E4F" w:rsidRDefault="004C63DA" w:rsidP="004C63DA">
      <w:pPr>
        <w:jc w:val="both"/>
        <w:rPr>
          <w:rFonts w:asciiTheme="majorHAnsi" w:hAnsiTheme="majorHAnsi" w:cs="Tahoma"/>
        </w:rPr>
      </w:pPr>
      <w:r w:rsidRPr="00C04E4F">
        <w:rPr>
          <w:rFonts w:asciiTheme="majorHAnsi" w:hAnsiTheme="majorHAnsi" w:cs="Tahoma"/>
        </w:rPr>
        <w:t>- 12.361.0020.2010.0000 -  PROGRAMA DE MANUTENÇÃO DO TRANSPORTE ESCOLAR-PNATE (FICHA 052).</w:t>
      </w:r>
    </w:p>
    <w:p w:rsidR="004C63DA" w:rsidRPr="00C04E4F" w:rsidRDefault="004C63DA" w:rsidP="004C63DA">
      <w:pPr>
        <w:jc w:val="both"/>
        <w:rPr>
          <w:rFonts w:asciiTheme="majorHAnsi" w:hAnsiTheme="majorHAnsi" w:cs="Tahoma"/>
        </w:rPr>
      </w:pPr>
    </w:p>
    <w:p w:rsidR="004C63DA" w:rsidRPr="00C04E4F" w:rsidRDefault="004C63DA" w:rsidP="004C63DA">
      <w:pPr>
        <w:jc w:val="both"/>
        <w:rPr>
          <w:rFonts w:asciiTheme="majorHAnsi" w:hAnsiTheme="majorHAnsi" w:cs="Tahoma"/>
        </w:rPr>
      </w:pPr>
      <w:r w:rsidRPr="00C04E4F">
        <w:rPr>
          <w:rFonts w:asciiTheme="majorHAnsi" w:hAnsiTheme="majorHAnsi" w:cs="Tahoma"/>
        </w:rPr>
        <w:t>- 12.361.0020.2010.0000 -  PROGRAMA DE MANUTENÇÃO DO TRANSPORTE ESCOLAR (FICHA 053).</w:t>
      </w:r>
    </w:p>
    <w:p w:rsidR="004C63DA" w:rsidRPr="00C04E4F" w:rsidRDefault="004C63DA" w:rsidP="004C63DA">
      <w:pPr>
        <w:jc w:val="both"/>
        <w:rPr>
          <w:rFonts w:asciiTheme="majorHAnsi" w:hAnsiTheme="majorHAnsi" w:cs="Tahoma"/>
        </w:rPr>
      </w:pPr>
    </w:p>
    <w:p w:rsidR="004C63DA" w:rsidRPr="00C04E4F" w:rsidRDefault="004C63DA" w:rsidP="004C63DA">
      <w:pPr>
        <w:jc w:val="both"/>
        <w:rPr>
          <w:rFonts w:asciiTheme="majorHAnsi" w:hAnsiTheme="majorHAnsi" w:cs="Tahoma"/>
        </w:rPr>
      </w:pPr>
      <w:r w:rsidRPr="00C04E4F">
        <w:rPr>
          <w:rFonts w:asciiTheme="majorHAnsi" w:hAnsiTheme="majorHAnsi" w:cs="Tahoma"/>
        </w:rPr>
        <w:t>ELEMENTO DE DESPESA: 3.3.90.39.00.00 – OUTROS SERVIÇOS DE TERCEIROS – PESSOA JURÍDICA.</w:t>
      </w:r>
    </w:p>
    <w:p w:rsidR="004C63DA" w:rsidRPr="00C04E4F" w:rsidRDefault="004C63DA" w:rsidP="004C63DA">
      <w:pPr>
        <w:jc w:val="both"/>
        <w:rPr>
          <w:rFonts w:asciiTheme="majorHAnsi" w:hAnsiTheme="majorHAnsi" w:cs="Tahoma"/>
        </w:rPr>
      </w:pPr>
    </w:p>
    <w:p w:rsidR="004C63DA" w:rsidRPr="00C04E4F" w:rsidRDefault="004C63DA" w:rsidP="004C63DA">
      <w:pPr>
        <w:overflowPunct w:val="0"/>
        <w:autoSpaceDE w:val="0"/>
        <w:autoSpaceDN w:val="0"/>
        <w:adjustRightInd w:val="0"/>
        <w:jc w:val="both"/>
        <w:textAlignment w:val="baseline"/>
        <w:rPr>
          <w:rFonts w:asciiTheme="majorHAnsi" w:hAnsiTheme="majorHAnsi" w:cs="Arial"/>
          <w:bCs/>
          <w:color w:val="000000"/>
        </w:rPr>
      </w:pPr>
      <w:r w:rsidRPr="00C04E4F">
        <w:rPr>
          <w:rFonts w:asciiTheme="majorHAnsi" w:hAnsiTheme="majorHAnsi" w:cs="Arial"/>
          <w:bCs/>
          <w:color w:val="000000"/>
        </w:rPr>
        <w:t xml:space="preserve">Observação: Poderão ser inseridas dotações de órgãos e unidades orçamentárias que obtenham o Programa de Transporte Escolar, bem como recurso diferenciado: recurso próprio e de convênio/repasse estadual e/ou federal, através de </w:t>
      </w:r>
      <w:proofErr w:type="spellStart"/>
      <w:r w:rsidRPr="00C04E4F">
        <w:rPr>
          <w:rFonts w:asciiTheme="majorHAnsi" w:hAnsiTheme="majorHAnsi" w:cs="Arial"/>
          <w:bCs/>
          <w:color w:val="000000"/>
        </w:rPr>
        <w:t>apostilamento</w:t>
      </w:r>
      <w:proofErr w:type="spellEnd"/>
      <w:r w:rsidRPr="00C04E4F">
        <w:rPr>
          <w:rFonts w:asciiTheme="majorHAnsi" w:hAnsiTheme="majorHAnsi" w:cs="Arial"/>
          <w:bCs/>
          <w:color w:val="000000"/>
        </w:rPr>
        <w:t xml:space="preserve"> de inclusão de fonte orçamentária.</w:t>
      </w:r>
    </w:p>
    <w:p w:rsidR="00260251" w:rsidRPr="00C04E4F" w:rsidRDefault="00260251" w:rsidP="004C63DA">
      <w:pPr>
        <w:overflowPunct w:val="0"/>
        <w:autoSpaceDE w:val="0"/>
        <w:autoSpaceDN w:val="0"/>
        <w:adjustRightInd w:val="0"/>
        <w:jc w:val="both"/>
        <w:textAlignment w:val="baseline"/>
        <w:rPr>
          <w:rFonts w:asciiTheme="majorHAnsi" w:hAnsiTheme="majorHAnsi" w:cs="Arial"/>
          <w:bCs/>
          <w:color w:val="000000"/>
        </w:rPr>
      </w:pPr>
    </w:p>
    <w:p w:rsidR="00260251" w:rsidRPr="00C04E4F" w:rsidRDefault="00313DE2" w:rsidP="00260251">
      <w:pPr>
        <w:overflowPunct w:val="0"/>
        <w:autoSpaceDE w:val="0"/>
        <w:autoSpaceDN w:val="0"/>
        <w:adjustRightInd w:val="0"/>
        <w:jc w:val="both"/>
        <w:textAlignment w:val="baseline"/>
        <w:rPr>
          <w:rFonts w:asciiTheme="majorHAnsi" w:hAnsiTheme="majorHAnsi" w:cs="Tahoma"/>
          <w:b/>
          <w:bCs/>
        </w:rPr>
      </w:pPr>
      <w:r w:rsidRPr="00C04E4F">
        <w:rPr>
          <w:rFonts w:asciiTheme="majorHAnsi" w:hAnsiTheme="majorHAnsi" w:cs="Tahoma"/>
          <w:b/>
          <w:bCs/>
        </w:rPr>
        <w:t>10</w:t>
      </w:r>
      <w:r w:rsidR="00260251" w:rsidRPr="00C04E4F">
        <w:rPr>
          <w:rFonts w:asciiTheme="majorHAnsi" w:hAnsiTheme="majorHAnsi" w:cs="Tahoma"/>
          <w:b/>
          <w:bCs/>
        </w:rPr>
        <w:t xml:space="preserve"> - DO PAGAMENTO:</w:t>
      </w:r>
    </w:p>
    <w:p w:rsidR="00260251" w:rsidRPr="00C04E4F" w:rsidRDefault="00260251" w:rsidP="00260251">
      <w:pPr>
        <w:overflowPunct w:val="0"/>
        <w:autoSpaceDE w:val="0"/>
        <w:autoSpaceDN w:val="0"/>
        <w:adjustRightInd w:val="0"/>
        <w:jc w:val="both"/>
        <w:textAlignment w:val="baseline"/>
        <w:rPr>
          <w:rFonts w:asciiTheme="majorHAnsi" w:hAnsiTheme="majorHAnsi" w:cs="Tahoma"/>
          <w:b/>
          <w:bCs/>
        </w:rPr>
      </w:pPr>
    </w:p>
    <w:p w:rsidR="00260251" w:rsidRPr="00C04E4F" w:rsidRDefault="00313DE2" w:rsidP="00260251">
      <w:pPr>
        <w:jc w:val="both"/>
        <w:rPr>
          <w:rFonts w:asciiTheme="majorHAnsi" w:hAnsiTheme="majorHAnsi" w:cs="Tahoma"/>
        </w:rPr>
      </w:pPr>
      <w:r w:rsidRPr="00C04E4F">
        <w:rPr>
          <w:rFonts w:asciiTheme="majorHAnsi" w:hAnsiTheme="majorHAnsi" w:cs="Tahoma"/>
          <w:bCs/>
          <w:iCs/>
        </w:rPr>
        <w:t>10</w:t>
      </w:r>
      <w:r w:rsidR="00260251" w:rsidRPr="00C04E4F">
        <w:rPr>
          <w:rFonts w:asciiTheme="majorHAnsi" w:hAnsiTheme="majorHAnsi" w:cs="Tahoma"/>
          <w:bCs/>
          <w:iCs/>
        </w:rPr>
        <w:t>.1</w:t>
      </w:r>
      <w:r w:rsidR="00260251" w:rsidRPr="00C04E4F">
        <w:rPr>
          <w:rFonts w:asciiTheme="majorHAnsi" w:hAnsiTheme="majorHAnsi" w:cs="Tahoma"/>
          <w:iCs/>
        </w:rPr>
        <w:t xml:space="preserve"> - </w:t>
      </w:r>
      <w:r w:rsidR="00260251" w:rsidRPr="00C04E4F">
        <w:rPr>
          <w:rFonts w:asciiTheme="majorHAnsi" w:hAnsiTheme="majorHAnsi" w:cs="Tahoma"/>
        </w:rPr>
        <w:t xml:space="preserve">O pagamento decorrente da concretização do objeto desta licitação será efetuado pela Secretaria Municipal de Finanças em até 30(trinta) dias, por processo legal, após a devida comprovação do fornecimento dos serviços, </w:t>
      </w:r>
      <w:r w:rsidR="00260251" w:rsidRPr="00C04E4F">
        <w:rPr>
          <w:rFonts w:asciiTheme="majorHAnsi" w:hAnsiTheme="majorHAnsi" w:cs="Tahoma"/>
          <w:bCs/>
          <w:iCs/>
        </w:rPr>
        <w:t>mediante apresentação da respectiva Nota Fiscal Eletrônica com</w:t>
      </w:r>
      <w:r w:rsidR="00260251" w:rsidRPr="00C04E4F">
        <w:rPr>
          <w:rFonts w:asciiTheme="majorHAnsi" w:hAnsiTheme="majorHAnsi" w:cs="Tahoma"/>
        </w:rPr>
        <w:t xml:space="preserve"> atesto do setor competente acompanhada da respectiva planilha de quilometragem rodada, por linha expedida pelo Departamento de Transporte Escolar.</w:t>
      </w:r>
    </w:p>
    <w:p w:rsidR="00260251" w:rsidRPr="00C04E4F" w:rsidRDefault="00260251" w:rsidP="00260251">
      <w:pPr>
        <w:jc w:val="both"/>
        <w:rPr>
          <w:rFonts w:asciiTheme="majorHAnsi" w:hAnsiTheme="majorHAnsi" w:cs="Tahoma"/>
        </w:rPr>
      </w:pPr>
    </w:p>
    <w:p w:rsidR="00260251" w:rsidRPr="00C04E4F" w:rsidRDefault="00260251" w:rsidP="00260251">
      <w:pPr>
        <w:pStyle w:val="PargrafodaLista"/>
        <w:numPr>
          <w:ilvl w:val="0"/>
          <w:numId w:val="5"/>
        </w:numPr>
        <w:overflowPunct w:val="0"/>
        <w:autoSpaceDE w:val="0"/>
        <w:autoSpaceDN w:val="0"/>
        <w:adjustRightInd w:val="0"/>
        <w:jc w:val="both"/>
        <w:textAlignment w:val="baseline"/>
        <w:rPr>
          <w:rFonts w:asciiTheme="majorHAnsi" w:hAnsiTheme="majorHAnsi" w:cs="Tahoma"/>
          <w:b/>
          <w:iCs/>
        </w:rPr>
      </w:pPr>
      <w:r w:rsidRPr="00C04E4F">
        <w:rPr>
          <w:rFonts w:asciiTheme="majorHAnsi" w:hAnsiTheme="majorHAnsi" w:cs="Tahoma"/>
          <w:b/>
          <w:iCs/>
        </w:rPr>
        <w:t xml:space="preserve">A Nota Fiscal Eletrônica deverá ser discriminativa e tendo em anexo todos os trechos rodados (Planilha mensal de frequência de viagem).  </w:t>
      </w:r>
    </w:p>
    <w:p w:rsidR="00260251" w:rsidRPr="00C04E4F" w:rsidRDefault="00260251" w:rsidP="00260251">
      <w:pPr>
        <w:pStyle w:val="PargrafodaLista"/>
        <w:overflowPunct w:val="0"/>
        <w:autoSpaceDE w:val="0"/>
        <w:autoSpaceDN w:val="0"/>
        <w:adjustRightInd w:val="0"/>
        <w:jc w:val="both"/>
        <w:textAlignment w:val="baseline"/>
        <w:rPr>
          <w:rFonts w:asciiTheme="majorHAnsi" w:hAnsiTheme="majorHAnsi" w:cs="Tahoma"/>
          <w:b/>
          <w:iCs/>
        </w:rPr>
      </w:pPr>
    </w:p>
    <w:p w:rsidR="00260251" w:rsidRPr="00C04E4F" w:rsidRDefault="00260251" w:rsidP="00260251">
      <w:pPr>
        <w:pStyle w:val="PargrafodaLista"/>
        <w:numPr>
          <w:ilvl w:val="0"/>
          <w:numId w:val="5"/>
        </w:numPr>
        <w:jc w:val="both"/>
        <w:rPr>
          <w:rFonts w:asciiTheme="majorHAnsi" w:hAnsiTheme="majorHAnsi" w:cs="Tahoma"/>
          <w:b/>
        </w:rPr>
      </w:pPr>
      <w:r w:rsidRPr="00C04E4F">
        <w:rPr>
          <w:rFonts w:asciiTheme="majorHAnsi" w:hAnsiTheme="majorHAnsi" w:cs="Tahoma"/>
          <w:b/>
        </w:rPr>
        <w:t>O pagamento só será efetuado após a comprovação pela contratada de que se encontra em dia com suas obrigações para fiscais mediante apresentação das Certidões Negativas de Débito com Receita Federal, com o FGTS, com a Justiça do Trabalho (CNDT), Fazendas Estadual e Municipal. Portanto a cada Nota Fiscal protocolada deverá ser entregue as certidões.</w:t>
      </w:r>
    </w:p>
    <w:p w:rsidR="00260251" w:rsidRPr="00C04E4F" w:rsidRDefault="00260251" w:rsidP="00260251">
      <w:pPr>
        <w:pStyle w:val="PargrafodaLista"/>
        <w:overflowPunct w:val="0"/>
        <w:autoSpaceDE w:val="0"/>
        <w:autoSpaceDN w:val="0"/>
        <w:adjustRightInd w:val="0"/>
        <w:jc w:val="both"/>
        <w:textAlignment w:val="baseline"/>
        <w:rPr>
          <w:rFonts w:asciiTheme="majorHAnsi" w:hAnsiTheme="majorHAnsi" w:cs="Tahoma"/>
          <w:b/>
          <w:iCs/>
        </w:rPr>
      </w:pPr>
    </w:p>
    <w:p w:rsidR="00260251" w:rsidRPr="00C04E4F" w:rsidRDefault="00313DE2" w:rsidP="00260251">
      <w:pPr>
        <w:overflowPunct w:val="0"/>
        <w:autoSpaceDE w:val="0"/>
        <w:autoSpaceDN w:val="0"/>
        <w:adjustRightInd w:val="0"/>
        <w:jc w:val="both"/>
        <w:textAlignment w:val="baseline"/>
        <w:rPr>
          <w:rFonts w:asciiTheme="majorHAnsi" w:hAnsiTheme="majorHAnsi" w:cs="Tahoma"/>
          <w:bCs/>
          <w:iCs/>
        </w:rPr>
      </w:pPr>
      <w:r w:rsidRPr="00C04E4F">
        <w:rPr>
          <w:rFonts w:asciiTheme="majorHAnsi" w:hAnsiTheme="majorHAnsi" w:cs="Tahoma"/>
          <w:bCs/>
          <w:iCs/>
        </w:rPr>
        <w:t>11</w:t>
      </w:r>
      <w:r w:rsidR="00260251" w:rsidRPr="00C04E4F">
        <w:rPr>
          <w:rFonts w:asciiTheme="majorHAnsi" w:hAnsiTheme="majorHAnsi" w:cs="Tahoma"/>
          <w:bCs/>
          <w:iCs/>
        </w:rPr>
        <w:t xml:space="preserve"> - </w:t>
      </w:r>
      <w:r w:rsidR="00260251" w:rsidRPr="00C04E4F">
        <w:rPr>
          <w:rFonts w:asciiTheme="majorHAnsi" w:hAnsiTheme="majorHAnsi" w:cs="Tahoma"/>
          <w:iCs/>
        </w:rPr>
        <w:t>A Contratada deverá encaminhar junto a Nota Fiscal, documento em papel timbrado da empresa informando a Agencia Bancária e o número da Conta a ser depositado o pagamento. Não será aceita a emissão de boletos bancários para efetuar o pagamento das Notas Fiscais e/ou Faturas.</w:t>
      </w:r>
    </w:p>
    <w:p w:rsidR="00260251" w:rsidRPr="00C04E4F" w:rsidRDefault="00260251" w:rsidP="004C63DA">
      <w:pPr>
        <w:overflowPunct w:val="0"/>
        <w:autoSpaceDE w:val="0"/>
        <w:autoSpaceDN w:val="0"/>
        <w:adjustRightInd w:val="0"/>
        <w:jc w:val="both"/>
        <w:textAlignment w:val="baseline"/>
        <w:rPr>
          <w:rFonts w:asciiTheme="majorHAnsi" w:hAnsiTheme="majorHAnsi" w:cs="Arial"/>
          <w:bCs/>
          <w:color w:val="000000"/>
        </w:rPr>
      </w:pPr>
    </w:p>
    <w:p w:rsidR="004C63DA" w:rsidRPr="00C04E4F" w:rsidRDefault="004C63DA" w:rsidP="004C63DA">
      <w:pPr>
        <w:jc w:val="both"/>
        <w:rPr>
          <w:rFonts w:asciiTheme="majorHAnsi" w:hAnsiTheme="majorHAnsi" w:cs="Tahoma"/>
        </w:rPr>
      </w:pPr>
    </w:p>
    <w:p w:rsidR="00260251" w:rsidRPr="00C04E4F" w:rsidRDefault="00260251" w:rsidP="004C63DA">
      <w:pPr>
        <w:jc w:val="both"/>
        <w:rPr>
          <w:rFonts w:asciiTheme="majorHAnsi" w:hAnsiTheme="majorHAnsi" w:cs="Tahoma"/>
        </w:rPr>
      </w:pPr>
    </w:p>
    <w:p w:rsidR="00260251" w:rsidRPr="00C04E4F" w:rsidRDefault="00260251" w:rsidP="004C63DA">
      <w:pPr>
        <w:jc w:val="both"/>
        <w:rPr>
          <w:rFonts w:asciiTheme="majorHAnsi" w:hAnsiTheme="majorHAnsi" w:cs="Tahoma"/>
        </w:rPr>
      </w:pPr>
    </w:p>
    <w:p w:rsidR="00260251" w:rsidRPr="00C04E4F" w:rsidRDefault="00260251" w:rsidP="004C63DA">
      <w:pPr>
        <w:jc w:val="both"/>
        <w:rPr>
          <w:rFonts w:asciiTheme="majorHAnsi" w:hAnsiTheme="majorHAnsi" w:cs="Tahoma"/>
        </w:rPr>
      </w:pPr>
    </w:p>
    <w:p w:rsidR="004F1E6D" w:rsidRPr="00C04E4F" w:rsidRDefault="00260251" w:rsidP="00260251">
      <w:pPr>
        <w:jc w:val="center"/>
        <w:rPr>
          <w:rFonts w:asciiTheme="majorHAnsi" w:hAnsiTheme="majorHAnsi" w:cs="Tahoma"/>
          <w:b/>
        </w:rPr>
      </w:pPr>
      <w:r w:rsidRPr="00C04E4F">
        <w:rPr>
          <w:rFonts w:asciiTheme="majorHAnsi" w:hAnsiTheme="majorHAnsi" w:cs="Tahoma"/>
          <w:b/>
        </w:rPr>
        <w:t>NIVALDO DIAS LIMA</w:t>
      </w:r>
    </w:p>
    <w:p w:rsidR="006F58D9" w:rsidRPr="00C04E4F" w:rsidRDefault="00260251" w:rsidP="00D602AF">
      <w:pPr>
        <w:jc w:val="center"/>
        <w:rPr>
          <w:rFonts w:asciiTheme="majorHAnsi" w:hAnsiTheme="majorHAnsi" w:cs="Tahoma"/>
        </w:rPr>
      </w:pPr>
      <w:r w:rsidRPr="00C04E4F">
        <w:rPr>
          <w:rFonts w:asciiTheme="majorHAnsi" w:hAnsiTheme="majorHAnsi" w:cs="Tahoma"/>
        </w:rPr>
        <w:t>S</w:t>
      </w:r>
      <w:r w:rsidR="00D602AF" w:rsidRPr="00C04E4F">
        <w:rPr>
          <w:rFonts w:asciiTheme="majorHAnsi" w:hAnsiTheme="majorHAnsi" w:cs="Tahoma"/>
        </w:rPr>
        <w:t>ecretário Municipal de Educação</w:t>
      </w:r>
    </w:p>
    <w:sectPr w:rsidR="006F58D9" w:rsidRPr="00C04E4F" w:rsidSect="00D602AF">
      <w:headerReference w:type="default" r:id="rId8"/>
      <w:pgSz w:w="11907" w:h="16840" w:code="9"/>
      <w:pgMar w:top="1905" w:right="992" w:bottom="709" w:left="1797" w:header="284" w:footer="42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40D" w:rsidRDefault="00B1040D">
      <w:r>
        <w:separator/>
      </w:r>
    </w:p>
  </w:endnote>
  <w:endnote w:type="continuationSeparator" w:id="0">
    <w:p w:rsidR="00B1040D" w:rsidRDefault="00B10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1)">
    <w:altName w:val="Courier New"/>
    <w:charset w:val="00"/>
    <w:family w:val="modern"/>
    <w:pitch w:val="fixed"/>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40D" w:rsidRDefault="00B1040D">
      <w:r>
        <w:separator/>
      </w:r>
    </w:p>
  </w:footnote>
  <w:footnote w:type="continuationSeparator" w:id="0">
    <w:p w:rsidR="00B1040D" w:rsidRDefault="00B10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E4F" w:rsidRDefault="00C04E4F">
    <w:pPr>
      <w:pStyle w:val="Cabealho"/>
    </w:pPr>
    <w:r>
      <w:rPr>
        <w:noProof/>
      </w:rPr>
      <w:drawing>
        <wp:inline distT="0" distB="0" distL="0" distR="0" wp14:anchorId="30526C88" wp14:editId="7D3B2972">
          <wp:extent cx="5789930" cy="735330"/>
          <wp:effectExtent l="0" t="0" r="1270" b="7620"/>
          <wp:docPr id="9" name="Imagem 9"/>
          <wp:cNvGraphicFramePr/>
          <a:graphic xmlns:a="http://schemas.openxmlformats.org/drawingml/2006/main">
            <a:graphicData uri="http://schemas.openxmlformats.org/drawingml/2006/picture">
              <pic:pic xmlns:pic="http://schemas.openxmlformats.org/drawingml/2006/picture">
                <pic:nvPicPr>
                  <pic:cNvPr id="9" name="Imagem 9"/>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89930" cy="7353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8Num4"/>
    <w:lvl w:ilvl="0">
      <w:start w:val="5"/>
      <w:numFmt w:val="decimal"/>
      <w:lvlText w:val="%1."/>
      <w:lvlJc w:val="left"/>
      <w:pPr>
        <w:tabs>
          <w:tab w:val="num" w:pos="495"/>
        </w:tabs>
        <w:ind w:left="495" w:hanging="495"/>
      </w:pPr>
    </w:lvl>
    <w:lvl w:ilvl="1">
      <w:start w:val="1"/>
      <w:numFmt w:val="decimal"/>
      <w:lvlText w:val="%1.%2."/>
      <w:lvlJc w:val="left"/>
      <w:pPr>
        <w:tabs>
          <w:tab w:val="num" w:pos="495"/>
        </w:tabs>
        <w:ind w:left="495" w:hanging="495"/>
      </w:pPr>
      <w:rPr>
        <w:rFonts w:ascii="Century Gothic" w:hAnsi="Century Gothic" w:cs="Century Gothic"/>
        <w:b/>
        <w:bCs/>
        <w:color w:val="000000"/>
        <w:sz w:val="20"/>
        <w:szCs w:val="20"/>
      </w:rPr>
    </w:lvl>
    <w:lvl w:ilvl="2">
      <w:start w:val="1"/>
      <w:numFmt w:val="decimal"/>
      <w:lvlText w:val="%1.%2.%3."/>
      <w:lvlJc w:val="left"/>
      <w:pPr>
        <w:tabs>
          <w:tab w:val="num" w:pos="720"/>
        </w:tabs>
        <w:ind w:left="720" w:hanging="720"/>
      </w:pPr>
      <w:rPr>
        <w:rFonts w:ascii="Century Gothic" w:hAnsi="Century Gothic" w:cs="Century Gothic"/>
        <w:b/>
        <w:bCs/>
        <w:color w:val="000000"/>
        <w:sz w:val="20"/>
        <w:szCs w:val="20"/>
      </w:rPr>
    </w:lvl>
    <w:lvl w:ilvl="3">
      <w:start w:val="1"/>
      <w:numFmt w:val="decimal"/>
      <w:lvlText w:val="%1.%2.%3.%4."/>
      <w:lvlJc w:val="left"/>
      <w:pPr>
        <w:tabs>
          <w:tab w:val="num" w:pos="720"/>
        </w:tabs>
        <w:ind w:left="720" w:hanging="720"/>
      </w:pPr>
      <w:rPr>
        <w:rFonts w:ascii="Century Gothic" w:hAnsi="Century Gothic" w:cs="Century Gothic"/>
        <w:b/>
        <w:bCs/>
        <w:color w:val="000000"/>
        <w:sz w:val="20"/>
        <w:szCs w:val="2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6"/>
    <w:multiLevelType w:val="hybridMultilevel"/>
    <w:tmpl w:val="3006C83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583109A"/>
    <w:multiLevelType w:val="hybridMultilevel"/>
    <w:tmpl w:val="753AC966"/>
    <w:lvl w:ilvl="0" w:tplc="37E83DC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C42179"/>
    <w:multiLevelType w:val="hybridMultilevel"/>
    <w:tmpl w:val="CC6869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3C301B"/>
    <w:multiLevelType w:val="hybridMultilevel"/>
    <w:tmpl w:val="692A03E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E585D75"/>
    <w:multiLevelType w:val="hybridMultilevel"/>
    <w:tmpl w:val="532E93D2"/>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6">
    <w:nsid w:val="1FE7122D"/>
    <w:multiLevelType w:val="hybridMultilevel"/>
    <w:tmpl w:val="CAB661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1846E6"/>
    <w:multiLevelType w:val="hybridMultilevel"/>
    <w:tmpl w:val="289EB840"/>
    <w:lvl w:ilvl="0" w:tplc="2A847A24">
      <w:start w:val="1"/>
      <w:numFmt w:val="lowerLetter"/>
      <w:lvlText w:val="%1)"/>
      <w:lvlJc w:val="left"/>
      <w:pPr>
        <w:tabs>
          <w:tab w:val="num" w:pos="1257"/>
        </w:tabs>
        <w:ind w:left="1257" w:hanging="69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8">
    <w:nsid w:val="229E475D"/>
    <w:multiLevelType w:val="hybridMultilevel"/>
    <w:tmpl w:val="F5B003C0"/>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4CE3B8D"/>
    <w:multiLevelType w:val="hybridMultilevel"/>
    <w:tmpl w:val="ED50A89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26153663"/>
    <w:multiLevelType w:val="hybridMultilevel"/>
    <w:tmpl w:val="89CCDF6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358E4658"/>
    <w:multiLevelType w:val="hybridMultilevel"/>
    <w:tmpl w:val="BCEAEF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F056507"/>
    <w:multiLevelType w:val="hybridMultilevel"/>
    <w:tmpl w:val="1F00B5A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45A051F9"/>
    <w:multiLevelType w:val="hybridMultilevel"/>
    <w:tmpl w:val="0A7EE9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5F9D5A7E"/>
    <w:multiLevelType w:val="hybridMultilevel"/>
    <w:tmpl w:val="01846F5E"/>
    <w:lvl w:ilvl="0" w:tplc="53B23232">
      <w:start w:val="1"/>
      <w:numFmt w:val="lowerLetter"/>
      <w:lvlText w:val="%1)"/>
      <w:lvlJc w:val="left"/>
      <w:pPr>
        <w:ind w:left="100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575025B"/>
    <w:multiLevelType w:val="hybridMultilevel"/>
    <w:tmpl w:val="334EA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D872DA0"/>
    <w:multiLevelType w:val="multilevel"/>
    <w:tmpl w:val="7696F982"/>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nsid w:val="76864225"/>
    <w:multiLevelType w:val="multilevel"/>
    <w:tmpl w:val="13166EE4"/>
    <w:lvl w:ilvl="0">
      <w:start w:val="1"/>
      <w:numFmt w:val="decimal"/>
      <w:lvlText w:val="%1."/>
      <w:lvlJc w:val="left"/>
      <w:pPr>
        <w:ind w:left="1069" w:hanging="360"/>
      </w:pPr>
      <w:rPr>
        <w:rFonts w:hint="default"/>
        <w:strike w:val="0"/>
      </w:rPr>
    </w:lvl>
    <w:lvl w:ilvl="1">
      <w:start w:val="5"/>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nsid w:val="76E8789F"/>
    <w:multiLevelType w:val="multilevel"/>
    <w:tmpl w:val="93A8F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7AB970B1"/>
    <w:multiLevelType w:val="hybridMultilevel"/>
    <w:tmpl w:val="01846F5E"/>
    <w:lvl w:ilvl="0" w:tplc="53B23232">
      <w:start w:val="1"/>
      <w:numFmt w:val="lowerLetter"/>
      <w:lvlText w:val="%1)"/>
      <w:lvlJc w:val="left"/>
      <w:pPr>
        <w:ind w:left="100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7"/>
  </w:num>
  <w:num w:numId="3">
    <w:abstractNumId w:val="9"/>
  </w:num>
  <w:num w:numId="4">
    <w:abstractNumId w:val="17"/>
  </w:num>
  <w:num w:numId="5">
    <w:abstractNumId w:val="16"/>
  </w:num>
  <w:num w:numId="6">
    <w:abstractNumId w:val="13"/>
  </w:num>
  <w:num w:numId="7">
    <w:abstractNumId w:val="5"/>
  </w:num>
  <w:num w:numId="8">
    <w:abstractNumId w:val="20"/>
  </w:num>
  <w:num w:numId="9">
    <w:abstractNumId w:val="15"/>
  </w:num>
  <w:num w:numId="10">
    <w:abstractNumId w:val="2"/>
  </w:num>
  <w:num w:numId="11">
    <w:abstractNumId w:val="19"/>
  </w:num>
  <w:num w:numId="12">
    <w:abstractNumId w:val="12"/>
  </w:num>
  <w:num w:numId="13">
    <w:abstractNumId w:val="8"/>
  </w:num>
  <w:num w:numId="14">
    <w:abstractNumId w:val="10"/>
  </w:num>
  <w:num w:numId="15">
    <w:abstractNumId w:val="4"/>
  </w:num>
  <w:num w:numId="16">
    <w:abstractNumId w:val="14"/>
  </w:num>
  <w:num w:numId="17">
    <w:abstractNumId w:val="3"/>
  </w:num>
  <w:num w:numId="18">
    <w:abstractNumId w:val="1"/>
  </w:num>
  <w:num w:numId="19">
    <w:abstractNumId w:val="6"/>
  </w:num>
  <w:num w:numId="2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9FA"/>
    <w:rsid w:val="00001272"/>
    <w:rsid w:val="00003576"/>
    <w:rsid w:val="0000640D"/>
    <w:rsid w:val="00012FB8"/>
    <w:rsid w:val="00022A69"/>
    <w:rsid w:val="000246EE"/>
    <w:rsid w:val="00027CFC"/>
    <w:rsid w:val="00040666"/>
    <w:rsid w:val="000500CF"/>
    <w:rsid w:val="00050570"/>
    <w:rsid w:val="000661E6"/>
    <w:rsid w:val="000743F2"/>
    <w:rsid w:val="00081DBF"/>
    <w:rsid w:val="00082530"/>
    <w:rsid w:val="000904F5"/>
    <w:rsid w:val="0009104B"/>
    <w:rsid w:val="000A0131"/>
    <w:rsid w:val="000A090E"/>
    <w:rsid w:val="000A1258"/>
    <w:rsid w:val="000A2D7C"/>
    <w:rsid w:val="000B0B55"/>
    <w:rsid w:val="000B13C2"/>
    <w:rsid w:val="000B1C28"/>
    <w:rsid w:val="000B23BD"/>
    <w:rsid w:val="000B415C"/>
    <w:rsid w:val="000B47EE"/>
    <w:rsid w:val="000B5EF8"/>
    <w:rsid w:val="000C2F95"/>
    <w:rsid w:val="000C305A"/>
    <w:rsid w:val="000C3520"/>
    <w:rsid w:val="000C5955"/>
    <w:rsid w:val="000E5F00"/>
    <w:rsid w:val="000E7B9E"/>
    <w:rsid w:val="000E7EF1"/>
    <w:rsid w:val="000F5E48"/>
    <w:rsid w:val="00103357"/>
    <w:rsid w:val="00112D3A"/>
    <w:rsid w:val="0011336F"/>
    <w:rsid w:val="00113809"/>
    <w:rsid w:val="00116154"/>
    <w:rsid w:val="001179D7"/>
    <w:rsid w:val="00120BB2"/>
    <w:rsid w:val="001220AF"/>
    <w:rsid w:val="00122816"/>
    <w:rsid w:val="00124081"/>
    <w:rsid w:val="00124863"/>
    <w:rsid w:val="00125C3E"/>
    <w:rsid w:val="0013543A"/>
    <w:rsid w:val="00151081"/>
    <w:rsid w:val="00162ACF"/>
    <w:rsid w:val="00162F20"/>
    <w:rsid w:val="0016455B"/>
    <w:rsid w:val="0017330B"/>
    <w:rsid w:val="001739CC"/>
    <w:rsid w:val="00177B04"/>
    <w:rsid w:val="00180378"/>
    <w:rsid w:val="00184E98"/>
    <w:rsid w:val="00192CC9"/>
    <w:rsid w:val="00194CDF"/>
    <w:rsid w:val="00196695"/>
    <w:rsid w:val="00196CFD"/>
    <w:rsid w:val="001971B0"/>
    <w:rsid w:val="0019738E"/>
    <w:rsid w:val="001B0ACF"/>
    <w:rsid w:val="001B1B4F"/>
    <w:rsid w:val="001B3EEC"/>
    <w:rsid w:val="001C1CA7"/>
    <w:rsid w:val="001C337A"/>
    <w:rsid w:val="001D5C6E"/>
    <w:rsid w:val="001E0849"/>
    <w:rsid w:val="001E3744"/>
    <w:rsid w:val="001E79B1"/>
    <w:rsid w:val="001F27C4"/>
    <w:rsid w:val="001F312D"/>
    <w:rsid w:val="002012C2"/>
    <w:rsid w:val="00202B93"/>
    <w:rsid w:val="00204A9B"/>
    <w:rsid w:val="0021374F"/>
    <w:rsid w:val="002141C4"/>
    <w:rsid w:val="00217A72"/>
    <w:rsid w:val="002208B2"/>
    <w:rsid w:val="002226BC"/>
    <w:rsid w:val="00230099"/>
    <w:rsid w:val="0023223B"/>
    <w:rsid w:val="002438E2"/>
    <w:rsid w:val="0024487A"/>
    <w:rsid w:val="00244CD6"/>
    <w:rsid w:val="002456BC"/>
    <w:rsid w:val="00245E4A"/>
    <w:rsid w:val="002460C5"/>
    <w:rsid w:val="00255A59"/>
    <w:rsid w:val="00257681"/>
    <w:rsid w:val="00260251"/>
    <w:rsid w:val="002663D7"/>
    <w:rsid w:val="002672D0"/>
    <w:rsid w:val="002713C8"/>
    <w:rsid w:val="002814CB"/>
    <w:rsid w:val="00294EEA"/>
    <w:rsid w:val="002959AF"/>
    <w:rsid w:val="002A5590"/>
    <w:rsid w:val="002B13C6"/>
    <w:rsid w:val="002D0B19"/>
    <w:rsid w:val="002D3A0E"/>
    <w:rsid w:val="002D4EDC"/>
    <w:rsid w:val="002D5692"/>
    <w:rsid w:val="002D5FE0"/>
    <w:rsid w:val="002E631C"/>
    <w:rsid w:val="002F4D1D"/>
    <w:rsid w:val="0030152D"/>
    <w:rsid w:val="00305CC9"/>
    <w:rsid w:val="00311D4A"/>
    <w:rsid w:val="00313DE2"/>
    <w:rsid w:val="00314B11"/>
    <w:rsid w:val="003165B3"/>
    <w:rsid w:val="00321974"/>
    <w:rsid w:val="00322A1A"/>
    <w:rsid w:val="003249FF"/>
    <w:rsid w:val="00326AB4"/>
    <w:rsid w:val="00327674"/>
    <w:rsid w:val="003316F5"/>
    <w:rsid w:val="00331AD7"/>
    <w:rsid w:val="003358F7"/>
    <w:rsid w:val="00335EB3"/>
    <w:rsid w:val="00337B92"/>
    <w:rsid w:val="00340E3D"/>
    <w:rsid w:val="003419FA"/>
    <w:rsid w:val="003429C1"/>
    <w:rsid w:val="00346DEB"/>
    <w:rsid w:val="00347240"/>
    <w:rsid w:val="00351689"/>
    <w:rsid w:val="00354A27"/>
    <w:rsid w:val="00355546"/>
    <w:rsid w:val="00360663"/>
    <w:rsid w:val="00363F9D"/>
    <w:rsid w:val="0037055B"/>
    <w:rsid w:val="0037115D"/>
    <w:rsid w:val="00373E6E"/>
    <w:rsid w:val="00383E18"/>
    <w:rsid w:val="00384222"/>
    <w:rsid w:val="0038558A"/>
    <w:rsid w:val="003918DC"/>
    <w:rsid w:val="00391D66"/>
    <w:rsid w:val="00395640"/>
    <w:rsid w:val="003B0D73"/>
    <w:rsid w:val="003B3553"/>
    <w:rsid w:val="003B5DCA"/>
    <w:rsid w:val="003C2E5E"/>
    <w:rsid w:val="003C50A3"/>
    <w:rsid w:val="003D007A"/>
    <w:rsid w:val="003E1AF7"/>
    <w:rsid w:val="003E2042"/>
    <w:rsid w:val="003E32CF"/>
    <w:rsid w:val="003E4015"/>
    <w:rsid w:val="003E6229"/>
    <w:rsid w:val="003F1A9B"/>
    <w:rsid w:val="003F4D69"/>
    <w:rsid w:val="003F6835"/>
    <w:rsid w:val="00405FED"/>
    <w:rsid w:val="0041182F"/>
    <w:rsid w:val="00412E70"/>
    <w:rsid w:val="00420CC6"/>
    <w:rsid w:val="004372DB"/>
    <w:rsid w:val="00440026"/>
    <w:rsid w:val="004412CE"/>
    <w:rsid w:val="00442E3F"/>
    <w:rsid w:val="00452382"/>
    <w:rsid w:val="00454656"/>
    <w:rsid w:val="00454B09"/>
    <w:rsid w:val="00455CE3"/>
    <w:rsid w:val="00460DDA"/>
    <w:rsid w:val="00461580"/>
    <w:rsid w:val="004661C8"/>
    <w:rsid w:val="00466FDD"/>
    <w:rsid w:val="00477ABD"/>
    <w:rsid w:val="004800D7"/>
    <w:rsid w:val="0048230E"/>
    <w:rsid w:val="00484BFD"/>
    <w:rsid w:val="00491291"/>
    <w:rsid w:val="004928FE"/>
    <w:rsid w:val="00492C85"/>
    <w:rsid w:val="004A33B2"/>
    <w:rsid w:val="004A5940"/>
    <w:rsid w:val="004A7E1F"/>
    <w:rsid w:val="004B1776"/>
    <w:rsid w:val="004B7367"/>
    <w:rsid w:val="004B7854"/>
    <w:rsid w:val="004C17EF"/>
    <w:rsid w:val="004C2EC8"/>
    <w:rsid w:val="004C63DA"/>
    <w:rsid w:val="004D6E65"/>
    <w:rsid w:val="004D756B"/>
    <w:rsid w:val="004E1491"/>
    <w:rsid w:val="004E162E"/>
    <w:rsid w:val="004E2640"/>
    <w:rsid w:val="004E5278"/>
    <w:rsid w:val="004E6856"/>
    <w:rsid w:val="004F1E6D"/>
    <w:rsid w:val="004F35BA"/>
    <w:rsid w:val="004F5465"/>
    <w:rsid w:val="004F6BEC"/>
    <w:rsid w:val="005064A7"/>
    <w:rsid w:val="00507822"/>
    <w:rsid w:val="005109C9"/>
    <w:rsid w:val="00523575"/>
    <w:rsid w:val="00524A6A"/>
    <w:rsid w:val="00525945"/>
    <w:rsid w:val="005266C4"/>
    <w:rsid w:val="005336A1"/>
    <w:rsid w:val="00541C0E"/>
    <w:rsid w:val="005606D9"/>
    <w:rsid w:val="00560782"/>
    <w:rsid w:val="00561B7C"/>
    <w:rsid w:val="005672C4"/>
    <w:rsid w:val="00567394"/>
    <w:rsid w:val="00567FC2"/>
    <w:rsid w:val="00572FFD"/>
    <w:rsid w:val="00583B67"/>
    <w:rsid w:val="00583E4C"/>
    <w:rsid w:val="00591A71"/>
    <w:rsid w:val="00595A4F"/>
    <w:rsid w:val="005A0DF5"/>
    <w:rsid w:val="005B4280"/>
    <w:rsid w:val="005B4A7B"/>
    <w:rsid w:val="005C1F2D"/>
    <w:rsid w:val="005C6169"/>
    <w:rsid w:val="005D17B4"/>
    <w:rsid w:val="005D2A10"/>
    <w:rsid w:val="005D65BE"/>
    <w:rsid w:val="005D6A5F"/>
    <w:rsid w:val="005D78C1"/>
    <w:rsid w:val="005D7F96"/>
    <w:rsid w:val="005E0BFB"/>
    <w:rsid w:val="005E2A91"/>
    <w:rsid w:val="005E3975"/>
    <w:rsid w:val="005E4D72"/>
    <w:rsid w:val="005E69E2"/>
    <w:rsid w:val="005E76BB"/>
    <w:rsid w:val="005F1B3A"/>
    <w:rsid w:val="005F5F51"/>
    <w:rsid w:val="005F661F"/>
    <w:rsid w:val="005F6C74"/>
    <w:rsid w:val="006016D2"/>
    <w:rsid w:val="0060366A"/>
    <w:rsid w:val="0060503C"/>
    <w:rsid w:val="006055A1"/>
    <w:rsid w:val="00612446"/>
    <w:rsid w:val="006144CC"/>
    <w:rsid w:val="00623FA6"/>
    <w:rsid w:val="006264F4"/>
    <w:rsid w:val="00631462"/>
    <w:rsid w:val="00635576"/>
    <w:rsid w:val="0064048F"/>
    <w:rsid w:val="00640892"/>
    <w:rsid w:val="00645830"/>
    <w:rsid w:val="00646FE6"/>
    <w:rsid w:val="00650391"/>
    <w:rsid w:val="00665771"/>
    <w:rsid w:val="006718AE"/>
    <w:rsid w:val="00677294"/>
    <w:rsid w:val="00677C56"/>
    <w:rsid w:val="0068015E"/>
    <w:rsid w:val="0068286F"/>
    <w:rsid w:val="00683DF8"/>
    <w:rsid w:val="0068799D"/>
    <w:rsid w:val="0069562E"/>
    <w:rsid w:val="00696CDC"/>
    <w:rsid w:val="006A08EE"/>
    <w:rsid w:val="006A265E"/>
    <w:rsid w:val="006A2C73"/>
    <w:rsid w:val="006A53BF"/>
    <w:rsid w:val="006A6186"/>
    <w:rsid w:val="006B4CE9"/>
    <w:rsid w:val="006B793E"/>
    <w:rsid w:val="006C070D"/>
    <w:rsid w:val="006C08C7"/>
    <w:rsid w:val="006C1381"/>
    <w:rsid w:val="006C415C"/>
    <w:rsid w:val="006E2245"/>
    <w:rsid w:val="006E4D13"/>
    <w:rsid w:val="006E68E5"/>
    <w:rsid w:val="006F138B"/>
    <w:rsid w:val="006F30CF"/>
    <w:rsid w:val="006F4E59"/>
    <w:rsid w:val="006F58D9"/>
    <w:rsid w:val="00702E3A"/>
    <w:rsid w:val="0070693D"/>
    <w:rsid w:val="00706CB8"/>
    <w:rsid w:val="0070762D"/>
    <w:rsid w:val="007078CA"/>
    <w:rsid w:val="007245BA"/>
    <w:rsid w:val="00731570"/>
    <w:rsid w:val="00734B66"/>
    <w:rsid w:val="00735798"/>
    <w:rsid w:val="00741086"/>
    <w:rsid w:val="00741ED4"/>
    <w:rsid w:val="00746BC9"/>
    <w:rsid w:val="00752E81"/>
    <w:rsid w:val="00753FCC"/>
    <w:rsid w:val="00755340"/>
    <w:rsid w:val="00755547"/>
    <w:rsid w:val="00763044"/>
    <w:rsid w:val="00765754"/>
    <w:rsid w:val="007710AB"/>
    <w:rsid w:val="00772DDA"/>
    <w:rsid w:val="00775C5B"/>
    <w:rsid w:val="0078045F"/>
    <w:rsid w:val="00783CE1"/>
    <w:rsid w:val="00783ECA"/>
    <w:rsid w:val="007865C8"/>
    <w:rsid w:val="00791CDE"/>
    <w:rsid w:val="0079224D"/>
    <w:rsid w:val="00794931"/>
    <w:rsid w:val="00795B1A"/>
    <w:rsid w:val="00795D91"/>
    <w:rsid w:val="00796014"/>
    <w:rsid w:val="00796374"/>
    <w:rsid w:val="00796F42"/>
    <w:rsid w:val="007A3C83"/>
    <w:rsid w:val="007A6A43"/>
    <w:rsid w:val="007A781A"/>
    <w:rsid w:val="007B1333"/>
    <w:rsid w:val="007C1C51"/>
    <w:rsid w:val="007C4AA6"/>
    <w:rsid w:val="007C50CA"/>
    <w:rsid w:val="007C572B"/>
    <w:rsid w:val="007E045C"/>
    <w:rsid w:val="007E2109"/>
    <w:rsid w:val="007E59AB"/>
    <w:rsid w:val="007E6369"/>
    <w:rsid w:val="007E6FB0"/>
    <w:rsid w:val="007F3D16"/>
    <w:rsid w:val="007F731D"/>
    <w:rsid w:val="007F7A6D"/>
    <w:rsid w:val="00804777"/>
    <w:rsid w:val="0081692A"/>
    <w:rsid w:val="008200D6"/>
    <w:rsid w:val="0082450E"/>
    <w:rsid w:val="00825C6C"/>
    <w:rsid w:val="00827E74"/>
    <w:rsid w:val="0084232B"/>
    <w:rsid w:val="00843426"/>
    <w:rsid w:val="008439C7"/>
    <w:rsid w:val="00850ADA"/>
    <w:rsid w:val="00853BA6"/>
    <w:rsid w:val="00870CE0"/>
    <w:rsid w:val="008742B9"/>
    <w:rsid w:val="008751E4"/>
    <w:rsid w:val="00882A12"/>
    <w:rsid w:val="00894A88"/>
    <w:rsid w:val="008A1D87"/>
    <w:rsid w:val="008A60C6"/>
    <w:rsid w:val="008B2307"/>
    <w:rsid w:val="008B5BF3"/>
    <w:rsid w:val="008B6E5A"/>
    <w:rsid w:val="008B7973"/>
    <w:rsid w:val="008C3832"/>
    <w:rsid w:val="008C3E77"/>
    <w:rsid w:val="008C4D8D"/>
    <w:rsid w:val="008C541E"/>
    <w:rsid w:val="008C5CD7"/>
    <w:rsid w:val="008D3888"/>
    <w:rsid w:val="008E20B6"/>
    <w:rsid w:val="008E49F5"/>
    <w:rsid w:val="008E7404"/>
    <w:rsid w:val="008F6A06"/>
    <w:rsid w:val="008F6D95"/>
    <w:rsid w:val="009021E7"/>
    <w:rsid w:val="009030F2"/>
    <w:rsid w:val="009077AC"/>
    <w:rsid w:val="00910FBB"/>
    <w:rsid w:val="00911AE3"/>
    <w:rsid w:val="0091677B"/>
    <w:rsid w:val="009203EA"/>
    <w:rsid w:val="00923335"/>
    <w:rsid w:val="0092559B"/>
    <w:rsid w:val="00925AD6"/>
    <w:rsid w:val="00926842"/>
    <w:rsid w:val="009269EF"/>
    <w:rsid w:val="00927DB0"/>
    <w:rsid w:val="00932CD3"/>
    <w:rsid w:val="00934C83"/>
    <w:rsid w:val="0093561A"/>
    <w:rsid w:val="00937F34"/>
    <w:rsid w:val="00947656"/>
    <w:rsid w:val="00950612"/>
    <w:rsid w:val="009515FE"/>
    <w:rsid w:val="00956928"/>
    <w:rsid w:val="0096327A"/>
    <w:rsid w:val="00973D52"/>
    <w:rsid w:val="009827C7"/>
    <w:rsid w:val="009867C3"/>
    <w:rsid w:val="00990CB5"/>
    <w:rsid w:val="00991931"/>
    <w:rsid w:val="00992562"/>
    <w:rsid w:val="009938E4"/>
    <w:rsid w:val="00994D1B"/>
    <w:rsid w:val="00995A1B"/>
    <w:rsid w:val="00997BC0"/>
    <w:rsid w:val="009A2846"/>
    <w:rsid w:val="009A4E8A"/>
    <w:rsid w:val="009B16E7"/>
    <w:rsid w:val="009B1B42"/>
    <w:rsid w:val="009B280F"/>
    <w:rsid w:val="009B2AF6"/>
    <w:rsid w:val="009B3A09"/>
    <w:rsid w:val="009B4973"/>
    <w:rsid w:val="009C0513"/>
    <w:rsid w:val="009C2DF1"/>
    <w:rsid w:val="009C3FD3"/>
    <w:rsid w:val="009C5891"/>
    <w:rsid w:val="009D387A"/>
    <w:rsid w:val="009D6303"/>
    <w:rsid w:val="009D798B"/>
    <w:rsid w:val="009E134A"/>
    <w:rsid w:val="009F5953"/>
    <w:rsid w:val="009F5FD2"/>
    <w:rsid w:val="00A011F1"/>
    <w:rsid w:val="00A052D2"/>
    <w:rsid w:val="00A06F24"/>
    <w:rsid w:val="00A103F0"/>
    <w:rsid w:val="00A10445"/>
    <w:rsid w:val="00A11395"/>
    <w:rsid w:val="00A11714"/>
    <w:rsid w:val="00A13C2A"/>
    <w:rsid w:val="00A16002"/>
    <w:rsid w:val="00A16C51"/>
    <w:rsid w:val="00A25C98"/>
    <w:rsid w:val="00A27697"/>
    <w:rsid w:val="00A30099"/>
    <w:rsid w:val="00A33682"/>
    <w:rsid w:val="00A353C8"/>
    <w:rsid w:val="00A37675"/>
    <w:rsid w:val="00A47361"/>
    <w:rsid w:val="00A47A38"/>
    <w:rsid w:val="00A50D2A"/>
    <w:rsid w:val="00A54B76"/>
    <w:rsid w:val="00A54FA8"/>
    <w:rsid w:val="00A6160D"/>
    <w:rsid w:val="00A64D98"/>
    <w:rsid w:val="00A65862"/>
    <w:rsid w:val="00A6604A"/>
    <w:rsid w:val="00A70A65"/>
    <w:rsid w:val="00A71660"/>
    <w:rsid w:val="00A73F30"/>
    <w:rsid w:val="00A74F16"/>
    <w:rsid w:val="00A80B5B"/>
    <w:rsid w:val="00A84D4C"/>
    <w:rsid w:val="00A92977"/>
    <w:rsid w:val="00AA149A"/>
    <w:rsid w:val="00AA26FF"/>
    <w:rsid w:val="00AA3D9B"/>
    <w:rsid w:val="00AB32BA"/>
    <w:rsid w:val="00AB613B"/>
    <w:rsid w:val="00AB6E01"/>
    <w:rsid w:val="00AB71F9"/>
    <w:rsid w:val="00AC40A5"/>
    <w:rsid w:val="00AC45A4"/>
    <w:rsid w:val="00AC67ED"/>
    <w:rsid w:val="00AD242E"/>
    <w:rsid w:val="00AD5DBF"/>
    <w:rsid w:val="00AD6957"/>
    <w:rsid w:val="00AD7ACF"/>
    <w:rsid w:val="00AE2205"/>
    <w:rsid w:val="00AE4CC7"/>
    <w:rsid w:val="00AF357B"/>
    <w:rsid w:val="00AF521E"/>
    <w:rsid w:val="00AF59B5"/>
    <w:rsid w:val="00AF6BA8"/>
    <w:rsid w:val="00B01B67"/>
    <w:rsid w:val="00B03CD8"/>
    <w:rsid w:val="00B053F5"/>
    <w:rsid w:val="00B1040D"/>
    <w:rsid w:val="00B1246B"/>
    <w:rsid w:val="00B237D7"/>
    <w:rsid w:val="00B24A40"/>
    <w:rsid w:val="00B2630C"/>
    <w:rsid w:val="00B272E4"/>
    <w:rsid w:val="00B31B61"/>
    <w:rsid w:val="00B36207"/>
    <w:rsid w:val="00B36E17"/>
    <w:rsid w:val="00B42534"/>
    <w:rsid w:val="00B44310"/>
    <w:rsid w:val="00B4446C"/>
    <w:rsid w:val="00B45D57"/>
    <w:rsid w:val="00B539D7"/>
    <w:rsid w:val="00B53FC9"/>
    <w:rsid w:val="00B62A5F"/>
    <w:rsid w:val="00B727EA"/>
    <w:rsid w:val="00B743D9"/>
    <w:rsid w:val="00B75E6F"/>
    <w:rsid w:val="00B7696F"/>
    <w:rsid w:val="00B85160"/>
    <w:rsid w:val="00B93323"/>
    <w:rsid w:val="00BA022A"/>
    <w:rsid w:val="00BA7B17"/>
    <w:rsid w:val="00BB05CF"/>
    <w:rsid w:val="00BB181C"/>
    <w:rsid w:val="00BC1283"/>
    <w:rsid w:val="00BC1E94"/>
    <w:rsid w:val="00BC5211"/>
    <w:rsid w:val="00BD19C6"/>
    <w:rsid w:val="00BD4595"/>
    <w:rsid w:val="00BD5ACB"/>
    <w:rsid w:val="00BD7172"/>
    <w:rsid w:val="00BD766C"/>
    <w:rsid w:val="00BE0D43"/>
    <w:rsid w:val="00BE5F39"/>
    <w:rsid w:val="00BE7BF5"/>
    <w:rsid w:val="00BF363E"/>
    <w:rsid w:val="00BF6FA9"/>
    <w:rsid w:val="00BF7709"/>
    <w:rsid w:val="00C01E2E"/>
    <w:rsid w:val="00C04E4F"/>
    <w:rsid w:val="00C113B3"/>
    <w:rsid w:val="00C14BEB"/>
    <w:rsid w:val="00C15F1C"/>
    <w:rsid w:val="00C215A0"/>
    <w:rsid w:val="00C266FB"/>
    <w:rsid w:val="00C2788D"/>
    <w:rsid w:val="00C40A87"/>
    <w:rsid w:val="00C46383"/>
    <w:rsid w:val="00C46EAC"/>
    <w:rsid w:val="00C50C21"/>
    <w:rsid w:val="00C53D6C"/>
    <w:rsid w:val="00C574DD"/>
    <w:rsid w:val="00C578BC"/>
    <w:rsid w:val="00C57C99"/>
    <w:rsid w:val="00C60DE9"/>
    <w:rsid w:val="00C61299"/>
    <w:rsid w:val="00C72B0A"/>
    <w:rsid w:val="00C73569"/>
    <w:rsid w:val="00C7548A"/>
    <w:rsid w:val="00C767B8"/>
    <w:rsid w:val="00C80876"/>
    <w:rsid w:val="00C81691"/>
    <w:rsid w:val="00C81DC8"/>
    <w:rsid w:val="00C83A40"/>
    <w:rsid w:val="00C90F7D"/>
    <w:rsid w:val="00C9279C"/>
    <w:rsid w:val="00C93931"/>
    <w:rsid w:val="00C940DA"/>
    <w:rsid w:val="00CA461F"/>
    <w:rsid w:val="00CA6E6C"/>
    <w:rsid w:val="00CB0241"/>
    <w:rsid w:val="00CB5C94"/>
    <w:rsid w:val="00CB612A"/>
    <w:rsid w:val="00CC1035"/>
    <w:rsid w:val="00CD2B72"/>
    <w:rsid w:val="00CD2CD2"/>
    <w:rsid w:val="00CD32A7"/>
    <w:rsid w:val="00CD34C3"/>
    <w:rsid w:val="00CE1014"/>
    <w:rsid w:val="00CE1A6C"/>
    <w:rsid w:val="00CE4F3A"/>
    <w:rsid w:val="00CF606E"/>
    <w:rsid w:val="00CF616E"/>
    <w:rsid w:val="00CF67CF"/>
    <w:rsid w:val="00CF69D4"/>
    <w:rsid w:val="00D00DB5"/>
    <w:rsid w:val="00D05284"/>
    <w:rsid w:val="00D068DB"/>
    <w:rsid w:val="00D2314A"/>
    <w:rsid w:val="00D23E69"/>
    <w:rsid w:val="00D30867"/>
    <w:rsid w:val="00D31300"/>
    <w:rsid w:val="00D361EB"/>
    <w:rsid w:val="00D415C9"/>
    <w:rsid w:val="00D4542F"/>
    <w:rsid w:val="00D515E7"/>
    <w:rsid w:val="00D57A63"/>
    <w:rsid w:val="00D602AF"/>
    <w:rsid w:val="00D65F9F"/>
    <w:rsid w:val="00D676DF"/>
    <w:rsid w:val="00D71E66"/>
    <w:rsid w:val="00D72CBA"/>
    <w:rsid w:val="00D74D15"/>
    <w:rsid w:val="00D80A7D"/>
    <w:rsid w:val="00D83675"/>
    <w:rsid w:val="00D904C2"/>
    <w:rsid w:val="00D9560B"/>
    <w:rsid w:val="00DA1D44"/>
    <w:rsid w:val="00DA5558"/>
    <w:rsid w:val="00DA7A89"/>
    <w:rsid w:val="00DB501B"/>
    <w:rsid w:val="00DC1EAC"/>
    <w:rsid w:val="00DD267D"/>
    <w:rsid w:val="00DE247D"/>
    <w:rsid w:val="00DE4B80"/>
    <w:rsid w:val="00DE4C2F"/>
    <w:rsid w:val="00DF1302"/>
    <w:rsid w:val="00DF4D1A"/>
    <w:rsid w:val="00E02EF2"/>
    <w:rsid w:val="00E04C2A"/>
    <w:rsid w:val="00E2276E"/>
    <w:rsid w:val="00E22B48"/>
    <w:rsid w:val="00E3099C"/>
    <w:rsid w:val="00E371A9"/>
    <w:rsid w:val="00E3755D"/>
    <w:rsid w:val="00E41BF0"/>
    <w:rsid w:val="00E449F8"/>
    <w:rsid w:val="00E46B41"/>
    <w:rsid w:val="00E51349"/>
    <w:rsid w:val="00E52CE0"/>
    <w:rsid w:val="00E53077"/>
    <w:rsid w:val="00E615FA"/>
    <w:rsid w:val="00E67226"/>
    <w:rsid w:val="00E72F3A"/>
    <w:rsid w:val="00E74C8C"/>
    <w:rsid w:val="00E75492"/>
    <w:rsid w:val="00E76CDD"/>
    <w:rsid w:val="00E82E25"/>
    <w:rsid w:val="00E86576"/>
    <w:rsid w:val="00E87657"/>
    <w:rsid w:val="00E87E21"/>
    <w:rsid w:val="00EB4EC9"/>
    <w:rsid w:val="00EB5530"/>
    <w:rsid w:val="00EC42FE"/>
    <w:rsid w:val="00ED2D01"/>
    <w:rsid w:val="00ED3D12"/>
    <w:rsid w:val="00EE54FC"/>
    <w:rsid w:val="00EE5A51"/>
    <w:rsid w:val="00EF1856"/>
    <w:rsid w:val="00EF609D"/>
    <w:rsid w:val="00EF70FB"/>
    <w:rsid w:val="00EF71E8"/>
    <w:rsid w:val="00F02C09"/>
    <w:rsid w:val="00F03A1A"/>
    <w:rsid w:val="00F10940"/>
    <w:rsid w:val="00F117CB"/>
    <w:rsid w:val="00F21F41"/>
    <w:rsid w:val="00F32005"/>
    <w:rsid w:val="00F33217"/>
    <w:rsid w:val="00F359C2"/>
    <w:rsid w:val="00F3661B"/>
    <w:rsid w:val="00F42DF6"/>
    <w:rsid w:val="00F50E3C"/>
    <w:rsid w:val="00F539C1"/>
    <w:rsid w:val="00F53BC1"/>
    <w:rsid w:val="00F54C85"/>
    <w:rsid w:val="00F55CB1"/>
    <w:rsid w:val="00F61841"/>
    <w:rsid w:val="00F61A9A"/>
    <w:rsid w:val="00F62958"/>
    <w:rsid w:val="00F62C87"/>
    <w:rsid w:val="00F62DBF"/>
    <w:rsid w:val="00F63070"/>
    <w:rsid w:val="00F715DD"/>
    <w:rsid w:val="00F751DD"/>
    <w:rsid w:val="00F75C4A"/>
    <w:rsid w:val="00F84F9D"/>
    <w:rsid w:val="00F87134"/>
    <w:rsid w:val="00F933AE"/>
    <w:rsid w:val="00F97AB0"/>
    <w:rsid w:val="00F97D98"/>
    <w:rsid w:val="00FA0CBF"/>
    <w:rsid w:val="00FA1B6F"/>
    <w:rsid w:val="00FA5988"/>
    <w:rsid w:val="00FA5D3C"/>
    <w:rsid w:val="00FB205E"/>
    <w:rsid w:val="00FB3747"/>
    <w:rsid w:val="00FB3E6B"/>
    <w:rsid w:val="00FC5D99"/>
    <w:rsid w:val="00FD2704"/>
    <w:rsid w:val="00FD650D"/>
    <w:rsid w:val="00FD7378"/>
    <w:rsid w:val="00FE1904"/>
    <w:rsid w:val="00FE1F40"/>
    <w:rsid w:val="00FE2C46"/>
    <w:rsid w:val="00FE4A35"/>
    <w:rsid w:val="00FF064D"/>
    <w:rsid w:val="00FF4AD8"/>
    <w:rsid w:val="00FF63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74999AD-0FD4-49B0-8779-DB1CA93EF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C2F"/>
    <w:rPr>
      <w:lang w:eastAsia="en-US"/>
    </w:rPr>
  </w:style>
  <w:style w:type="paragraph" w:styleId="Ttulo1">
    <w:name w:val="heading 1"/>
    <w:basedOn w:val="Normal"/>
    <w:next w:val="Normal"/>
    <w:qFormat/>
    <w:rsid w:val="003419FA"/>
    <w:pPr>
      <w:keepNext/>
      <w:jc w:val="center"/>
      <w:outlineLvl w:val="0"/>
    </w:pPr>
    <w:rPr>
      <w:rFonts w:ascii="Arial" w:hAnsi="Arial" w:cs="Arial"/>
      <w:i/>
      <w:lang w:eastAsia="pt-BR"/>
    </w:rPr>
  </w:style>
  <w:style w:type="paragraph" w:styleId="Ttulo2">
    <w:name w:val="heading 2"/>
    <w:basedOn w:val="Normal"/>
    <w:next w:val="Normal"/>
    <w:qFormat/>
    <w:rsid w:val="003419FA"/>
    <w:pPr>
      <w:keepNext/>
      <w:jc w:val="both"/>
      <w:outlineLvl w:val="1"/>
    </w:pPr>
    <w:rPr>
      <w:rFonts w:ascii="Arial" w:hAnsi="Arial" w:cs="Arial"/>
      <w:i/>
      <w:color w:val="FF0000"/>
      <w:sz w:val="24"/>
      <w:lang w:eastAsia="pt-BR"/>
    </w:rPr>
  </w:style>
  <w:style w:type="paragraph" w:styleId="Ttulo3">
    <w:name w:val="heading 3"/>
    <w:basedOn w:val="Normal"/>
    <w:next w:val="Normal"/>
    <w:qFormat/>
    <w:rsid w:val="003419FA"/>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3419FA"/>
    <w:pPr>
      <w:keepNext/>
      <w:ind w:left="-567" w:right="-765"/>
      <w:jc w:val="both"/>
      <w:outlineLvl w:val="3"/>
    </w:pPr>
    <w:rPr>
      <w:rFonts w:ascii="Arial" w:hAnsi="Arial"/>
      <w:b/>
      <w:sz w:val="22"/>
      <w:lang w:eastAsia="pt-BR"/>
    </w:rPr>
  </w:style>
  <w:style w:type="paragraph" w:styleId="Ttulo5">
    <w:name w:val="heading 5"/>
    <w:basedOn w:val="Normal"/>
    <w:next w:val="Normal"/>
    <w:qFormat/>
    <w:rsid w:val="003419FA"/>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3419FA"/>
    <w:pPr>
      <w:keepNext/>
      <w:jc w:val="both"/>
      <w:outlineLvl w:val="5"/>
    </w:pPr>
    <w:rPr>
      <w:rFonts w:ascii="Arial" w:hAnsi="Arial" w:cs="Arial"/>
      <w:i/>
      <w:sz w:val="24"/>
      <w:lang w:eastAsia="pt-BR"/>
    </w:rPr>
  </w:style>
  <w:style w:type="paragraph" w:styleId="Ttulo7">
    <w:name w:val="heading 7"/>
    <w:basedOn w:val="Normal"/>
    <w:next w:val="Normal"/>
    <w:qFormat/>
    <w:rsid w:val="003419FA"/>
    <w:pPr>
      <w:keepNext/>
      <w:tabs>
        <w:tab w:val="left" w:pos="-1800"/>
      </w:tabs>
      <w:overflowPunct w:val="0"/>
      <w:autoSpaceDE w:val="0"/>
      <w:autoSpaceDN w:val="0"/>
      <w:adjustRightInd w:val="0"/>
      <w:spacing w:before="120"/>
      <w:jc w:val="center"/>
      <w:textAlignment w:val="baseline"/>
      <w:outlineLvl w:val="6"/>
    </w:pPr>
    <w:rPr>
      <w:b/>
      <w:bCs/>
      <w:sz w:val="21"/>
    </w:rPr>
  </w:style>
  <w:style w:type="paragraph" w:styleId="Ttulo8">
    <w:name w:val="heading 8"/>
    <w:basedOn w:val="Normal"/>
    <w:next w:val="Normal"/>
    <w:qFormat/>
    <w:rsid w:val="003419FA"/>
    <w:pPr>
      <w:keepNext/>
      <w:jc w:val="center"/>
      <w:outlineLvl w:val="7"/>
    </w:pPr>
    <w:rPr>
      <w:rFonts w:ascii="Arial" w:hAnsi="Arial" w:cs="Arial"/>
      <w:i/>
      <w:sz w:val="24"/>
      <w:lang w:eastAsia="pt-BR"/>
    </w:rPr>
  </w:style>
  <w:style w:type="paragraph" w:styleId="Ttulo9">
    <w:name w:val="heading 9"/>
    <w:basedOn w:val="Normal"/>
    <w:next w:val="Normal"/>
    <w:qFormat/>
    <w:rsid w:val="003419FA"/>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semiHidden/>
    <w:rsid w:val="003419FA"/>
  </w:style>
  <w:style w:type="character" w:styleId="Nmerodepgina">
    <w:name w:val="page number"/>
    <w:basedOn w:val="Fontepargpadro"/>
    <w:rsid w:val="003419FA"/>
  </w:style>
  <w:style w:type="paragraph" w:styleId="Rodap">
    <w:name w:val="footer"/>
    <w:basedOn w:val="Normal"/>
    <w:link w:val="RodapChar"/>
    <w:uiPriority w:val="99"/>
    <w:rsid w:val="003419FA"/>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Ttulo">
    <w:name w:val="Title"/>
    <w:basedOn w:val="Normal"/>
    <w:qFormat/>
    <w:rsid w:val="003419FA"/>
    <w:pPr>
      <w:jc w:val="center"/>
    </w:pPr>
    <w:rPr>
      <w:rFonts w:ascii="Arial" w:hAnsi="Arial" w:cs="Arial"/>
      <w:b/>
      <w:bCs/>
      <w:sz w:val="21"/>
      <w:szCs w:val="24"/>
      <w:lang w:eastAsia="pt-BR"/>
    </w:rPr>
  </w:style>
  <w:style w:type="paragraph" w:styleId="Textoembloco">
    <w:name w:val="Block Text"/>
    <w:basedOn w:val="Normal"/>
    <w:rsid w:val="003419FA"/>
    <w:pPr>
      <w:ind w:left="-567" w:right="-765"/>
      <w:jc w:val="both"/>
    </w:pPr>
    <w:rPr>
      <w:rFonts w:ascii="Arial" w:hAnsi="Arial"/>
      <w:sz w:val="22"/>
      <w:lang w:eastAsia="pt-BR"/>
    </w:rPr>
  </w:style>
  <w:style w:type="paragraph" w:styleId="Recuodecorpodetexto">
    <w:name w:val="Body Text Indent"/>
    <w:basedOn w:val="Normal"/>
    <w:rsid w:val="003419FA"/>
    <w:pPr>
      <w:jc w:val="both"/>
    </w:pPr>
    <w:rPr>
      <w:snapToGrid w:val="0"/>
      <w:sz w:val="22"/>
      <w:lang w:eastAsia="pt-BR"/>
    </w:rPr>
  </w:style>
  <w:style w:type="paragraph" w:styleId="Corpodetexto">
    <w:name w:val="Body Text"/>
    <w:basedOn w:val="Normal"/>
    <w:link w:val="CorpodetextoChar"/>
    <w:rsid w:val="003419FA"/>
    <w:pPr>
      <w:jc w:val="both"/>
    </w:pPr>
    <w:rPr>
      <w:sz w:val="24"/>
      <w:szCs w:val="24"/>
      <w:lang w:eastAsia="pt-BR"/>
    </w:rPr>
  </w:style>
  <w:style w:type="paragraph" w:styleId="Corpodetexto3">
    <w:name w:val="Body Text 3"/>
    <w:basedOn w:val="Normal"/>
    <w:rsid w:val="003419FA"/>
    <w:pPr>
      <w:ind w:right="-142"/>
      <w:jc w:val="both"/>
    </w:pPr>
    <w:rPr>
      <w:rFonts w:ascii="Arial" w:hAnsi="Arial"/>
      <w:sz w:val="24"/>
      <w:szCs w:val="24"/>
      <w:lang w:eastAsia="pt-BR"/>
    </w:rPr>
  </w:style>
  <w:style w:type="paragraph" w:styleId="Recuodecorpodetexto2">
    <w:name w:val="Body Text Indent 2"/>
    <w:basedOn w:val="Normal"/>
    <w:rsid w:val="003419FA"/>
    <w:pPr>
      <w:overflowPunct w:val="0"/>
      <w:autoSpaceDE w:val="0"/>
      <w:autoSpaceDN w:val="0"/>
      <w:adjustRightInd w:val="0"/>
      <w:ind w:left="705" w:hanging="705"/>
      <w:jc w:val="both"/>
      <w:textAlignment w:val="baseline"/>
    </w:pPr>
    <w:rPr>
      <w:rFonts w:ascii="Arial" w:hAnsi="Arial" w:cs="Arial"/>
      <w:sz w:val="23"/>
      <w:lang w:eastAsia="pt-BR"/>
    </w:rPr>
  </w:style>
  <w:style w:type="paragraph" w:styleId="Cabealho">
    <w:name w:val="header"/>
    <w:aliases w:val="Cabeçalho1,hd,he,Cabeçalho superior,Heading 1a, Char Char,Char Char Char,Char Char,Char,Char Char Char Char Char Char Char,Char Char Char Char, Char Char Char Char Char Char, Char Char Char Char Char, Char Char Char Char Char Char Char Char"/>
    <w:basedOn w:val="Normal"/>
    <w:link w:val="CabealhoChar"/>
    <w:rsid w:val="003419FA"/>
    <w:pPr>
      <w:tabs>
        <w:tab w:val="center" w:pos="4419"/>
        <w:tab w:val="right" w:pos="8838"/>
      </w:tabs>
    </w:pPr>
    <w:rPr>
      <w:sz w:val="24"/>
      <w:szCs w:val="24"/>
      <w:lang w:eastAsia="pt-BR"/>
    </w:rPr>
  </w:style>
  <w:style w:type="paragraph" w:styleId="Corpodetexto2">
    <w:name w:val="Body Text 2"/>
    <w:basedOn w:val="Normal"/>
    <w:rsid w:val="003419FA"/>
    <w:pPr>
      <w:jc w:val="both"/>
    </w:pPr>
    <w:rPr>
      <w:rFonts w:ascii="Arial" w:hAnsi="Arial" w:cs="Arial"/>
      <w:i/>
      <w:lang w:eastAsia="pt-BR"/>
    </w:rPr>
  </w:style>
  <w:style w:type="character" w:styleId="Hyperlink">
    <w:name w:val="Hyperlink"/>
    <w:basedOn w:val="Fontepargpadro"/>
    <w:rsid w:val="003419FA"/>
    <w:rPr>
      <w:color w:val="0000FF"/>
      <w:u w:val="single"/>
    </w:rPr>
  </w:style>
  <w:style w:type="paragraph" w:customStyle="1" w:styleId="DivisodeTabelas">
    <w:name w:val="Divisão de Tabelas"/>
    <w:basedOn w:val="Normal"/>
    <w:rsid w:val="003419FA"/>
    <w:pPr>
      <w:overflowPunct w:val="0"/>
      <w:autoSpaceDE w:val="0"/>
      <w:autoSpaceDN w:val="0"/>
      <w:adjustRightInd w:val="0"/>
      <w:spacing w:line="20" w:lineRule="exact"/>
      <w:textAlignment w:val="baseline"/>
    </w:pPr>
    <w:rPr>
      <w:lang w:eastAsia="pt-BR"/>
    </w:rPr>
  </w:style>
  <w:style w:type="paragraph" w:styleId="Recuodecorpodetexto3">
    <w:name w:val="Body Text Indent 3"/>
    <w:basedOn w:val="Normal"/>
    <w:rsid w:val="003419FA"/>
    <w:pPr>
      <w:ind w:left="400"/>
      <w:jc w:val="both"/>
    </w:pPr>
    <w:rPr>
      <w:rFonts w:ascii="Arial" w:hAnsi="Arial" w:cs="Arial"/>
      <w:bCs/>
      <w:sz w:val="21"/>
    </w:rPr>
  </w:style>
  <w:style w:type="character" w:styleId="HiperlinkVisitado">
    <w:name w:val="FollowedHyperlink"/>
    <w:basedOn w:val="Fontepargpadro"/>
    <w:rsid w:val="003419FA"/>
    <w:rPr>
      <w:color w:val="800080"/>
      <w:u w:val="single"/>
    </w:rPr>
  </w:style>
  <w:style w:type="character" w:customStyle="1" w:styleId="CabealhoChar">
    <w:name w:val="Cabeçalho Char"/>
    <w:aliases w:val="Cabeçalho1 Char,hd Char,he Char,Cabeçalho superior Char,Heading 1a Char, Char Char Char,Char Char Char Char1,Char Char Char1,Char Char1,Char Char Char Char Char Char Char Char,Char Char Char Char Char, Char Char Char Char Char Char Char"/>
    <w:basedOn w:val="Fontepargpadro"/>
    <w:link w:val="Cabealho"/>
    <w:rsid w:val="00EF70FB"/>
    <w:rPr>
      <w:sz w:val="24"/>
      <w:szCs w:val="24"/>
    </w:rPr>
  </w:style>
  <w:style w:type="paragraph" w:styleId="PargrafodaLista">
    <w:name w:val="List Paragraph"/>
    <w:basedOn w:val="Normal"/>
    <w:uiPriority w:val="99"/>
    <w:qFormat/>
    <w:rsid w:val="00EF70FB"/>
    <w:pPr>
      <w:ind w:left="720"/>
      <w:contextualSpacing/>
    </w:pPr>
  </w:style>
  <w:style w:type="table" w:styleId="Tabelacomgrade">
    <w:name w:val="Table Grid"/>
    <w:basedOn w:val="Tabelanormal"/>
    <w:uiPriority w:val="59"/>
    <w:rsid w:val="004800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odapChar">
    <w:name w:val="Rodapé Char"/>
    <w:basedOn w:val="Fontepargpadro"/>
    <w:link w:val="Rodap"/>
    <w:uiPriority w:val="99"/>
    <w:rsid w:val="00B44310"/>
    <w:rPr>
      <w:rFonts w:ascii="Courier (W1)" w:hAnsi="Courier (W1)"/>
      <w:color w:val="000000"/>
      <w:sz w:val="24"/>
      <w:lang w:eastAsia="en-US"/>
    </w:rPr>
  </w:style>
  <w:style w:type="character" w:customStyle="1" w:styleId="CorpodetextoChar">
    <w:name w:val="Corpo de texto Char"/>
    <w:basedOn w:val="Fontepargpadro"/>
    <w:link w:val="Corpodetexto"/>
    <w:rsid w:val="00331AD7"/>
    <w:rPr>
      <w:sz w:val="24"/>
      <w:szCs w:val="24"/>
    </w:rPr>
  </w:style>
  <w:style w:type="paragraph" w:styleId="Textodebalo">
    <w:name w:val="Balloon Text"/>
    <w:basedOn w:val="Normal"/>
    <w:link w:val="TextodebaloChar"/>
    <w:rsid w:val="003316F5"/>
    <w:rPr>
      <w:rFonts w:ascii="Tahoma" w:hAnsi="Tahoma" w:cs="Tahoma"/>
      <w:sz w:val="16"/>
      <w:szCs w:val="16"/>
    </w:rPr>
  </w:style>
  <w:style w:type="character" w:customStyle="1" w:styleId="TextodebaloChar">
    <w:name w:val="Texto de balão Char"/>
    <w:basedOn w:val="Fontepargpadro"/>
    <w:link w:val="Textodebalo"/>
    <w:rsid w:val="003316F5"/>
    <w:rPr>
      <w:rFonts w:ascii="Tahoma" w:hAnsi="Tahoma" w:cs="Tahoma"/>
      <w:sz w:val="16"/>
      <w:szCs w:val="16"/>
      <w:lang w:eastAsia="en-US"/>
    </w:rPr>
  </w:style>
  <w:style w:type="paragraph" w:styleId="NormalWeb">
    <w:name w:val="Normal (Web)"/>
    <w:basedOn w:val="Normal"/>
    <w:uiPriority w:val="99"/>
    <w:semiHidden/>
    <w:unhideWhenUsed/>
    <w:rsid w:val="004F6BEC"/>
    <w:pPr>
      <w:spacing w:before="100" w:beforeAutospacing="1" w:after="100" w:afterAutospacing="1"/>
    </w:pPr>
    <w:rPr>
      <w:sz w:val="24"/>
      <w:szCs w:val="24"/>
      <w:lang w:eastAsia="pt-BR"/>
    </w:rPr>
  </w:style>
  <w:style w:type="character" w:styleId="Forte">
    <w:name w:val="Strong"/>
    <w:basedOn w:val="Fontepargpadro"/>
    <w:qFormat/>
    <w:rsid w:val="006F58D9"/>
    <w:rPr>
      <w:b/>
      <w:bCs/>
    </w:rPr>
  </w:style>
  <w:style w:type="character" w:styleId="nfase">
    <w:name w:val="Emphasis"/>
    <w:basedOn w:val="Fontepargpadro"/>
    <w:qFormat/>
    <w:rsid w:val="006F58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600959">
      <w:bodyDiv w:val="1"/>
      <w:marLeft w:val="0"/>
      <w:marRight w:val="0"/>
      <w:marTop w:val="0"/>
      <w:marBottom w:val="0"/>
      <w:divBdr>
        <w:top w:val="none" w:sz="0" w:space="0" w:color="auto"/>
        <w:left w:val="none" w:sz="0" w:space="0" w:color="auto"/>
        <w:bottom w:val="none" w:sz="0" w:space="0" w:color="auto"/>
        <w:right w:val="none" w:sz="0" w:space="0" w:color="auto"/>
      </w:divBdr>
    </w:div>
    <w:div w:id="839541241">
      <w:bodyDiv w:val="1"/>
      <w:marLeft w:val="0"/>
      <w:marRight w:val="0"/>
      <w:marTop w:val="0"/>
      <w:marBottom w:val="0"/>
      <w:divBdr>
        <w:top w:val="none" w:sz="0" w:space="0" w:color="auto"/>
        <w:left w:val="none" w:sz="0" w:space="0" w:color="auto"/>
        <w:bottom w:val="none" w:sz="0" w:space="0" w:color="auto"/>
        <w:right w:val="none" w:sz="0" w:space="0" w:color="auto"/>
      </w:divBdr>
    </w:div>
    <w:div w:id="85932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24F79-0177-4AE4-88F0-EFAEC6CFB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3261</Words>
  <Characters>17613</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RECIBO DE RETIRADA DE EDITAL</vt:lpstr>
    </vt:vector>
  </TitlesOfParts>
  <Company>PMN</Company>
  <LinksUpToDate>false</LinksUpToDate>
  <CharactersWithSpaces>20833</CharactersWithSpaces>
  <SharedDoc>false</SharedDoc>
  <HLinks>
    <vt:vector size="6" baseType="variant">
      <vt:variant>
        <vt:i4>5767191</vt:i4>
      </vt:variant>
      <vt:variant>
        <vt:i4>0</vt:i4>
      </vt:variant>
      <vt:variant>
        <vt:i4>0</vt:i4>
      </vt:variant>
      <vt:variant>
        <vt:i4>5</vt:i4>
      </vt:variant>
      <vt:variant>
        <vt:lpwstr>http://www.navirai.ms.gov.br/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dc:title>
  <dc:creator>Usuário</dc:creator>
  <cp:lastModifiedBy>User</cp:lastModifiedBy>
  <cp:revision>11</cp:revision>
  <cp:lastPrinted>2020-02-12T14:30:00Z</cp:lastPrinted>
  <dcterms:created xsi:type="dcterms:W3CDTF">2019-02-14T13:43:00Z</dcterms:created>
  <dcterms:modified xsi:type="dcterms:W3CDTF">2020-02-12T14:40:00Z</dcterms:modified>
</cp:coreProperties>
</file>