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EE7F5F">
        <w:rPr>
          <w:rFonts w:ascii="Times New Roman" w:hAnsi="Times New Roman"/>
          <w:sz w:val="22"/>
          <w:szCs w:val="22"/>
        </w:rPr>
        <w:t>17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</w:p>
    <w:p w:rsidR="00C34AD2" w:rsidRDefault="00C34AD2" w:rsidP="008970ED">
      <w:pPr>
        <w:rPr>
          <w:rFonts w:ascii="Times New Roman" w:hAnsi="Times New Roman"/>
          <w:sz w:val="22"/>
          <w:szCs w:val="22"/>
        </w:rPr>
      </w:pPr>
    </w:p>
    <w:p w:rsidR="008970ED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EE7F5F">
        <w:rPr>
          <w:rFonts w:ascii="Times New Roman" w:hAnsi="Times New Roman"/>
          <w:sz w:val="22"/>
          <w:szCs w:val="22"/>
        </w:rPr>
        <w:t>31</w:t>
      </w:r>
      <w:r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B84D43" w:rsidRPr="004C408C" w:rsidRDefault="00B84D43" w:rsidP="008970ED">
      <w:pPr>
        <w:rPr>
          <w:rFonts w:ascii="Times New Roman" w:hAnsi="Times New Roman"/>
          <w:sz w:val="22"/>
          <w:szCs w:val="22"/>
        </w:rPr>
      </w:pPr>
    </w:p>
    <w:p w:rsidR="00152C07" w:rsidRPr="00B84D43" w:rsidRDefault="00152C07" w:rsidP="00B84D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EE7F5F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EE7F5F">
        <w:rPr>
          <w:rFonts w:ascii="Times New Roman" w:hAnsi="Times New Roman"/>
          <w:sz w:val="22"/>
          <w:szCs w:val="22"/>
        </w:rPr>
        <w:t>global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</w:t>
      </w:r>
      <w:r w:rsidR="00EE7F5F">
        <w:rPr>
          <w:rFonts w:ascii="Times New Roman" w:hAnsi="Times New Roman"/>
          <w:sz w:val="22"/>
          <w:szCs w:val="22"/>
        </w:rPr>
        <w:t xml:space="preserve">. </w:t>
      </w:r>
    </w:p>
    <w:p w:rsidR="00393B96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EE7F5F" w:rsidRPr="00EE7F5F">
        <w:rPr>
          <w:rFonts w:ascii="Times New Roman" w:hAnsi="Times New Roman"/>
          <w:sz w:val="22"/>
          <w:szCs w:val="22"/>
        </w:rPr>
        <w:t xml:space="preserve">Contratação de empresa de engenharia elétrica para prestação de serviços técnicos especializados de assessoria e consultoria para elaboração de laudo de diagnóstico para prevenção de perdas e desvios no faturamento de energia elétrica dos prédios públicos e iluminação pública municipal, bem como,  para recuperação pela via administrativa de valores pagos a maior pela Administração Pública Municipal referentes a diferença no faturamento e recolhimento de impostos e encargos nas contas de energia, conforme Resoluções  da ANEEL,  nos últimos 120 (cento e vinte  ) meses </w:t>
      </w:r>
      <w:r w:rsidR="00EE7F5F">
        <w:rPr>
          <w:rFonts w:ascii="Times New Roman" w:hAnsi="Times New Roman"/>
          <w:sz w:val="22"/>
          <w:szCs w:val="22"/>
        </w:rPr>
        <w:t>e</w:t>
      </w:r>
      <w:r w:rsidR="008B2211" w:rsidRPr="008B2211">
        <w:rPr>
          <w:rFonts w:ascii="Times New Roman" w:hAnsi="Times New Roman"/>
          <w:sz w:val="22"/>
          <w:szCs w:val="22"/>
        </w:rPr>
        <w:t xml:space="preserve"> </w:t>
      </w:r>
      <w:r w:rsidR="00225417">
        <w:rPr>
          <w:rFonts w:ascii="Times New Roman" w:hAnsi="Times New Roman"/>
          <w:sz w:val="22"/>
          <w:szCs w:val="22"/>
        </w:rPr>
        <w:t xml:space="preserve">conforme </w:t>
      </w:r>
      <w:bookmarkStart w:id="0" w:name="_GoBack"/>
      <w:bookmarkEnd w:id="0"/>
      <w:r w:rsidR="008B2211" w:rsidRPr="008B2211">
        <w:rPr>
          <w:rFonts w:ascii="Times New Roman" w:hAnsi="Times New Roman"/>
          <w:sz w:val="22"/>
          <w:szCs w:val="22"/>
        </w:rPr>
        <w:t>especificações constantes no Termo de Referência.</w:t>
      </w:r>
      <w:r w:rsidR="00361966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EE7F5F" w:rsidRPr="007B0A44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licitacao@japora.ms.gov.br/licitacaojp@hotmail.com</w:t>
        </w:r>
      </w:hyperlink>
      <w:r w:rsidR="00EE7F5F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  <w:highlight w:val="lightGray"/>
        </w:rPr>
        <w:t>– Telefone (67) 3475-1712 no horário das 7h</w:t>
      </w:r>
      <w:r w:rsidR="00EE7F5F">
        <w:rPr>
          <w:rFonts w:ascii="Times New Roman" w:hAnsi="Times New Roman"/>
          <w:sz w:val="22"/>
          <w:szCs w:val="22"/>
          <w:highlight w:val="lightGray"/>
        </w:rPr>
        <w:t>0</w:t>
      </w:r>
      <w:r w:rsidR="00393B96" w:rsidRPr="004C408C">
        <w:rPr>
          <w:rFonts w:ascii="Times New Roman" w:hAnsi="Times New Roman"/>
          <w:sz w:val="22"/>
          <w:szCs w:val="22"/>
          <w:highlight w:val="lightGray"/>
        </w:rPr>
        <w:t>0min às 1</w:t>
      </w:r>
      <w:r w:rsidR="00EE7F5F">
        <w:rPr>
          <w:rFonts w:ascii="Times New Roman" w:hAnsi="Times New Roman"/>
          <w:sz w:val="22"/>
          <w:szCs w:val="22"/>
          <w:highlight w:val="lightGray"/>
        </w:rPr>
        <w:t>3</w:t>
      </w:r>
      <w:r w:rsidR="00393B96" w:rsidRPr="004C408C">
        <w:rPr>
          <w:rFonts w:ascii="Times New Roman" w:hAnsi="Times New Roman"/>
          <w:sz w:val="22"/>
          <w:szCs w:val="22"/>
          <w:highlight w:val="lightGray"/>
        </w:rPr>
        <w:t>h</w:t>
      </w:r>
      <w:r w:rsidR="00EE7F5F">
        <w:rPr>
          <w:rFonts w:ascii="Times New Roman" w:hAnsi="Times New Roman"/>
          <w:sz w:val="22"/>
          <w:szCs w:val="22"/>
          <w:highlight w:val="lightGray"/>
        </w:rPr>
        <w:t>0</w:t>
      </w:r>
      <w:r w:rsidR="00393B96" w:rsidRPr="004C408C">
        <w:rPr>
          <w:rFonts w:ascii="Times New Roman" w:hAnsi="Times New Roman"/>
          <w:sz w:val="22"/>
          <w:szCs w:val="22"/>
          <w:highlight w:val="lightGray"/>
        </w:rPr>
        <w:t>0 min.</w:t>
      </w:r>
    </w:p>
    <w:p w:rsidR="00856C44" w:rsidRPr="004C408C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2A2D12">
        <w:rPr>
          <w:rFonts w:ascii="Times New Roman" w:hAnsi="Times New Roman"/>
          <w:sz w:val="22"/>
          <w:szCs w:val="22"/>
        </w:rPr>
        <w:t>16</w:t>
      </w:r>
      <w:r w:rsidR="003150BC">
        <w:rPr>
          <w:rFonts w:ascii="Times New Roman" w:hAnsi="Times New Roman"/>
          <w:sz w:val="22"/>
          <w:szCs w:val="22"/>
        </w:rPr>
        <w:t>/</w:t>
      </w:r>
      <w:r w:rsidR="002A2D12">
        <w:rPr>
          <w:rFonts w:ascii="Times New Roman" w:hAnsi="Times New Roman"/>
          <w:sz w:val="22"/>
          <w:szCs w:val="22"/>
        </w:rPr>
        <w:t>07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7B775E">
        <w:rPr>
          <w:rFonts w:ascii="Times New Roman" w:hAnsi="Times New Roman"/>
          <w:sz w:val="22"/>
          <w:szCs w:val="22"/>
        </w:rPr>
        <w:t>0</w:t>
      </w:r>
      <w:r w:rsidR="002A2D12">
        <w:rPr>
          <w:rFonts w:ascii="Times New Roman" w:hAnsi="Times New Roman"/>
          <w:sz w:val="22"/>
          <w:szCs w:val="22"/>
        </w:rPr>
        <w:t>8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613535">
        <w:rPr>
          <w:rFonts w:ascii="Times New Roman" w:hAnsi="Times New Roman"/>
          <w:sz w:val="22"/>
          <w:szCs w:val="22"/>
        </w:rPr>
        <w:t>00</w:t>
      </w:r>
      <w:r w:rsidR="008F6C83" w:rsidRPr="004C408C">
        <w:rPr>
          <w:rFonts w:ascii="Times New Roman" w:hAnsi="Times New Roman"/>
          <w:sz w:val="22"/>
          <w:szCs w:val="22"/>
        </w:rPr>
        <w:t>min.</w:t>
      </w:r>
    </w:p>
    <w:p w:rsidR="008F6C83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7D6DE2" w:rsidRPr="004C408C" w:rsidRDefault="007D6DE2" w:rsidP="009D728D">
      <w:pPr>
        <w:jc w:val="both"/>
        <w:rPr>
          <w:rFonts w:ascii="Times New Roman" w:hAnsi="Times New Roman"/>
          <w:sz w:val="22"/>
          <w:szCs w:val="22"/>
        </w:rPr>
      </w:pPr>
      <w:r w:rsidRPr="007D6DE2">
        <w:rPr>
          <w:rFonts w:ascii="Times New Roman" w:hAnsi="Times New Roman"/>
          <w:b/>
          <w:sz w:val="22"/>
          <w:szCs w:val="22"/>
        </w:rPr>
        <w:t xml:space="preserve">Para prevenir o contágio do </w:t>
      </w:r>
      <w:proofErr w:type="spellStart"/>
      <w:r w:rsidRPr="007D6DE2">
        <w:rPr>
          <w:rFonts w:ascii="Times New Roman" w:hAnsi="Times New Roman"/>
          <w:b/>
          <w:sz w:val="22"/>
          <w:szCs w:val="22"/>
        </w:rPr>
        <w:t>Coronavírus</w:t>
      </w:r>
      <w:proofErr w:type="spellEnd"/>
      <w:r w:rsidRPr="007D6DE2">
        <w:rPr>
          <w:rFonts w:ascii="Times New Roman" w:hAnsi="Times New Roman"/>
          <w:b/>
          <w:sz w:val="22"/>
          <w:szCs w:val="22"/>
        </w:rPr>
        <w:t xml:space="preserve"> os licitantes deverão vir munidos de máscaras, trazerem suas canetas  e objetos de uso pessoal e evitarem compartilhamento dos mesmos durante a sessão</w:t>
      </w:r>
      <w:r w:rsidRPr="007D6DE2">
        <w:rPr>
          <w:rFonts w:ascii="Times New Roman" w:hAnsi="Times New Roman"/>
          <w:sz w:val="22"/>
          <w:szCs w:val="22"/>
        </w:rPr>
        <w:t>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C408C">
        <w:rPr>
          <w:rFonts w:ascii="Times New Roman" w:hAnsi="Times New Roman"/>
          <w:sz w:val="22"/>
          <w:szCs w:val="22"/>
        </w:rPr>
        <w:t>Japorã</w:t>
      </w:r>
      <w:proofErr w:type="spellEnd"/>
      <w:r w:rsidRPr="004C408C">
        <w:rPr>
          <w:rFonts w:ascii="Times New Roman" w:hAnsi="Times New Roman"/>
          <w:sz w:val="22"/>
          <w:szCs w:val="22"/>
        </w:rPr>
        <w:t>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EF2584">
        <w:rPr>
          <w:rFonts w:ascii="Times New Roman" w:hAnsi="Times New Roman"/>
          <w:sz w:val="22"/>
          <w:szCs w:val="22"/>
        </w:rPr>
        <w:t>0</w:t>
      </w:r>
      <w:r w:rsidR="00EE7F5F">
        <w:rPr>
          <w:rFonts w:ascii="Times New Roman" w:hAnsi="Times New Roman"/>
          <w:sz w:val="22"/>
          <w:szCs w:val="22"/>
        </w:rPr>
        <w:t>2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EF2584">
        <w:rPr>
          <w:rFonts w:ascii="Times New Roman" w:hAnsi="Times New Roman"/>
          <w:sz w:val="22"/>
          <w:szCs w:val="22"/>
        </w:rPr>
        <w:t>0</w:t>
      </w:r>
      <w:r w:rsidR="00EE7F5F">
        <w:rPr>
          <w:rFonts w:ascii="Times New Roman" w:hAnsi="Times New Roman"/>
          <w:sz w:val="22"/>
          <w:szCs w:val="22"/>
        </w:rPr>
        <w:t>7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  <w:r w:rsidR="007D6DE2">
        <w:rPr>
          <w:rFonts w:ascii="Times New Roman" w:hAnsi="Times New Roman"/>
          <w:sz w:val="22"/>
          <w:szCs w:val="22"/>
        </w:rPr>
        <w:t xml:space="preserve"> 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81" w:rsidRDefault="003F2681">
      <w:r>
        <w:separator/>
      </w:r>
    </w:p>
  </w:endnote>
  <w:endnote w:type="continuationSeparator" w:id="0">
    <w:p w:rsidR="003F2681" w:rsidRDefault="003F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81" w:rsidRDefault="003F2681">
      <w:r>
        <w:separator/>
      </w:r>
    </w:p>
  </w:footnote>
  <w:footnote w:type="continuationSeparator" w:id="0">
    <w:p w:rsidR="003F2681" w:rsidRDefault="003F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DF62EA" w:rsidP="00156512">
    <w:pPr>
      <w:pStyle w:val="Cabealho"/>
      <w:ind w:hanging="426"/>
    </w:pPr>
    <w:r>
      <w:rPr>
        <w:noProof/>
      </w:rPr>
      <w:drawing>
        <wp:inline distT="0" distB="0" distL="0" distR="0" wp14:anchorId="6C1EC595" wp14:editId="738EE242">
          <wp:extent cx="5941060" cy="754380"/>
          <wp:effectExtent l="0" t="0" r="2540" b="762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0749"/>
    <w:rsid w:val="000070BE"/>
    <w:rsid w:val="00011839"/>
    <w:rsid w:val="00021A8F"/>
    <w:rsid w:val="00021E07"/>
    <w:rsid w:val="000221D0"/>
    <w:rsid w:val="000238F9"/>
    <w:rsid w:val="00023A8D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18E7"/>
    <w:rsid w:val="00115909"/>
    <w:rsid w:val="00126635"/>
    <w:rsid w:val="00126CDD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2C07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5A7A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25417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2D12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1966"/>
    <w:rsid w:val="00363F30"/>
    <w:rsid w:val="00366E18"/>
    <w:rsid w:val="00367D91"/>
    <w:rsid w:val="00367DD8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4222"/>
    <w:rsid w:val="003C5E12"/>
    <w:rsid w:val="003C6E11"/>
    <w:rsid w:val="003C7857"/>
    <w:rsid w:val="003D0C2F"/>
    <w:rsid w:val="003D4DCF"/>
    <w:rsid w:val="003D59BB"/>
    <w:rsid w:val="003E25A5"/>
    <w:rsid w:val="003E7438"/>
    <w:rsid w:val="003E7E6B"/>
    <w:rsid w:val="003F1015"/>
    <w:rsid w:val="003F2681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4F7A28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3535"/>
    <w:rsid w:val="00614DA4"/>
    <w:rsid w:val="00622653"/>
    <w:rsid w:val="006310E4"/>
    <w:rsid w:val="00633297"/>
    <w:rsid w:val="0063491F"/>
    <w:rsid w:val="00634F26"/>
    <w:rsid w:val="006448AB"/>
    <w:rsid w:val="00646DEB"/>
    <w:rsid w:val="006476D8"/>
    <w:rsid w:val="00647EB5"/>
    <w:rsid w:val="00652C38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A72E1"/>
    <w:rsid w:val="006B3CA9"/>
    <w:rsid w:val="006B3CF5"/>
    <w:rsid w:val="006D01B1"/>
    <w:rsid w:val="006D231D"/>
    <w:rsid w:val="006D4F8B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5BEF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77C1B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B775E"/>
    <w:rsid w:val="007C049A"/>
    <w:rsid w:val="007C0EBD"/>
    <w:rsid w:val="007C2A7C"/>
    <w:rsid w:val="007D6DE2"/>
    <w:rsid w:val="007E15EB"/>
    <w:rsid w:val="007E2293"/>
    <w:rsid w:val="007E31B5"/>
    <w:rsid w:val="007E394B"/>
    <w:rsid w:val="007E658F"/>
    <w:rsid w:val="007F02A3"/>
    <w:rsid w:val="007F1E15"/>
    <w:rsid w:val="007F3FF3"/>
    <w:rsid w:val="007F6DA3"/>
    <w:rsid w:val="0080202B"/>
    <w:rsid w:val="00802505"/>
    <w:rsid w:val="008125E4"/>
    <w:rsid w:val="00816D45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2A7F"/>
    <w:rsid w:val="008A61BD"/>
    <w:rsid w:val="008B06CA"/>
    <w:rsid w:val="008B2169"/>
    <w:rsid w:val="008B2211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1CC0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2A26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4D43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AD2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96A40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5BAA"/>
    <w:rsid w:val="00D51163"/>
    <w:rsid w:val="00D67277"/>
    <w:rsid w:val="00D85888"/>
    <w:rsid w:val="00D908DB"/>
    <w:rsid w:val="00D92B50"/>
    <w:rsid w:val="00D94BA5"/>
    <w:rsid w:val="00DA5DFD"/>
    <w:rsid w:val="00DB4A26"/>
    <w:rsid w:val="00DB58E5"/>
    <w:rsid w:val="00DB6AC0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62EA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E7F5F"/>
    <w:rsid w:val="00EF00FC"/>
    <w:rsid w:val="00EF2584"/>
    <w:rsid w:val="00EF41C6"/>
    <w:rsid w:val="00EF7A12"/>
    <w:rsid w:val="00F05C18"/>
    <w:rsid w:val="00F07F49"/>
    <w:rsid w:val="00F15DB2"/>
    <w:rsid w:val="00F32BF1"/>
    <w:rsid w:val="00F42CC5"/>
    <w:rsid w:val="00F42DE3"/>
    <w:rsid w:val="00F44AB4"/>
    <w:rsid w:val="00F44F25"/>
    <w:rsid w:val="00F476C0"/>
    <w:rsid w:val="00F6186C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/licitacaojp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07CC-8B21-442B-87DC-D2F2436D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2124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Nina</cp:lastModifiedBy>
  <cp:revision>32</cp:revision>
  <cp:lastPrinted>2019-05-07T14:47:00Z</cp:lastPrinted>
  <dcterms:created xsi:type="dcterms:W3CDTF">2018-10-10T16:40:00Z</dcterms:created>
  <dcterms:modified xsi:type="dcterms:W3CDTF">2020-07-02T13:48:00Z</dcterms:modified>
</cp:coreProperties>
</file>