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856C44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92183D">
        <w:rPr>
          <w:rFonts w:ascii="Times New Roman" w:hAnsi="Times New Roman"/>
          <w:sz w:val="22"/>
          <w:szCs w:val="22"/>
        </w:rPr>
        <w:t>32</w:t>
      </w:r>
      <w:r w:rsidR="00856C44" w:rsidRPr="004C408C">
        <w:rPr>
          <w:rFonts w:ascii="Times New Roman" w:hAnsi="Times New Roman"/>
          <w:sz w:val="22"/>
          <w:szCs w:val="22"/>
        </w:rPr>
        <w:t>/201</w:t>
      </w:r>
      <w:r w:rsidR="003150BC">
        <w:rPr>
          <w:rFonts w:ascii="Times New Roman" w:hAnsi="Times New Roman"/>
          <w:sz w:val="22"/>
          <w:szCs w:val="22"/>
        </w:rPr>
        <w:t>9</w:t>
      </w:r>
    </w:p>
    <w:p w:rsidR="008970ED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92183D">
        <w:rPr>
          <w:rFonts w:ascii="Times New Roman" w:hAnsi="Times New Roman"/>
          <w:sz w:val="22"/>
          <w:szCs w:val="22"/>
        </w:rPr>
        <w:t>49/</w:t>
      </w:r>
      <w:r w:rsidRPr="004C408C">
        <w:rPr>
          <w:rFonts w:ascii="Times New Roman" w:hAnsi="Times New Roman"/>
          <w:sz w:val="22"/>
          <w:szCs w:val="22"/>
        </w:rPr>
        <w:t>201</w:t>
      </w:r>
      <w:r w:rsidR="003150BC">
        <w:rPr>
          <w:rFonts w:ascii="Times New Roman" w:hAnsi="Times New Roman"/>
          <w:sz w:val="22"/>
          <w:szCs w:val="22"/>
        </w:rPr>
        <w:t>9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92183D" w:rsidRDefault="0092183D" w:rsidP="008970ED">
      <w:pPr>
        <w:rPr>
          <w:rFonts w:ascii="Times New Roman" w:hAnsi="Times New Roman"/>
          <w:sz w:val="22"/>
          <w:szCs w:val="22"/>
        </w:rPr>
      </w:pPr>
    </w:p>
    <w:p w:rsidR="0092183D" w:rsidRPr="0092183D" w:rsidRDefault="0092183D" w:rsidP="0092183D">
      <w:pPr>
        <w:jc w:val="center"/>
        <w:rPr>
          <w:rFonts w:ascii="Times New Roman" w:hAnsi="Times New Roman"/>
          <w:b/>
          <w:sz w:val="22"/>
          <w:szCs w:val="22"/>
        </w:rPr>
      </w:pPr>
      <w:r w:rsidRPr="0092183D">
        <w:rPr>
          <w:rFonts w:ascii="Times New Roman" w:hAnsi="Times New Roman"/>
          <w:b/>
          <w:sz w:val="22"/>
          <w:szCs w:val="22"/>
        </w:rPr>
        <w:t>LICITAÇÃO EXCLUSIVA PARA MICROEMPRESA, MICROEMPREENDEDOR INDIVIDUAL E EMPRESA DE PEQUENO PORTE, NOS TERMOS DA LC. 123/2016 (REDAÇÃO ALTERADA PELA LEI COMPLEMENTAR Nº 147 DE 2014</w:t>
      </w:r>
    </w:p>
    <w:p w:rsidR="0092183D" w:rsidRPr="0092183D" w:rsidRDefault="0092183D" w:rsidP="0092183D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92183D">
        <w:rPr>
          <w:rFonts w:ascii="Times New Roman" w:hAnsi="Times New Roman"/>
          <w:b/>
          <w:sz w:val="22"/>
          <w:szCs w:val="22"/>
          <w:u w:val="single"/>
        </w:rPr>
        <w:t>EM ÂMBITO LOCAL OU REGIONAL</w:t>
      </w:r>
    </w:p>
    <w:p w:rsidR="008871E7" w:rsidRDefault="008970ED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 xml:space="preserve">menor preço – </w:t>
      </w:r>
      <w:r w:rsidR="00613535">
        <w:rPr>
          <w:rFonts w:ascii="Times New Roman" w:hAnsi="Times New Roman"/>
          <w:sz w:val="22"/>
          <w:szCs w:val="22"/>
        </w:rPr>
        <w:t>por item</w:t>
      </w:r>
      <w:r w:rsidR="003150BC">
        <w:rPr>
          <w:rFonts w:ascii="Times New Roman" w:hAnsi="Times New Roman"/>
          <w:sz w:val="22"/>
          <w:szCs w:val="22"/>
        </w:rPr>
        <w:t>”</w:t>
      </w:r>
      <w:r w:rsidR="00393B96" w:rsidRPr="004C408C">
        <w:rPr>
          <w:rFonts w:ascii="Times New Roman" w:hAnsi="Times New Roman"/>
          <w:sz w:val="22"/>
          <w:szCs w:val="22"/>
        </w:rPr>
        <w:t>, a qual será regida pela Lei Federal nº 10.520/2002, bem como em conformidade com as normas gerais da Lei Federal nº</w:t>
      </w:r>
      <w:r w:rsidR="003150BC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8.666/93, Lei Complementar nº 123/2006 com alterações </w:t>
      </w:r>
      <w:r w:rsidR="00785CEA">
        <w:rPr>
          <w:rFonts w:ascii="Times New Roman" w:hAnsi="Times New Roman"/>
          <w:sz w:val="22"/>
          <w:szCs w:val="22"/>
        </w:rPr>
        <w:t>da Lei Complementar nº 147/2014</w:t>
      </w:r>
      <w:r w:rsidR="008871E7">
        <w:rPr>
          <w:rFonts w:ascii="Times New Roman" w:hAnsi="Times New Roman"/>
          <w:sz w:val="22"/>
          <w:szCs w:val="22"/>
        </w:rPr>
        <w:t>.</w:t>
      </w:r>
    </w:p>
    <w:p w:rsidR="00393B96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Objeto: </w:t>
      </w:r>
      <w:r w:rsidR="00500B8B" w:rsidRPr="00500B8B">
        <w:rPr>
          <w:rFonts w:ascii="Times New Roman" w:hAnsi="Times New Roman"/>
          <w:sz w:val="22"/>
          <w:szCs w:val="22"/>
        </w:rPr>
        <w:t>“</w:t>
      </w:r>
      <w:r w:rsidR="008172B2" w:rsidRPr="008172B2">
        <w:rPr>
          <w:rFonts w:ascii="Times New Roman" w:hAnsi="Times New Roman"/>
          <w:sz w:val="22"/>
          <w:szCs w:val="22"/>
        </w:rPr>
        <w:t>Contratação de empresa especializada para realização de Capacitação dos Gestores da Secretaria Municipal de Educação, Gestores Escolares, Profissionais da Educação, Membros dos Fóruns de Educação e Diversidade Étnico Racial e as Lideranças Indígenas,  para a implementação das referidas diretrizes, implementação das DCNS para a educação das relações étnico-raciais e para ensino da história e cultura afro-brasileira, africana e indígena em atendimento ao Termo de Compromisso PAR nº 201405778 – Processo nº 23400010562201468/F</w:t>
      </w:r>
      <w:r w:rsidR="0092183D">
        <w:rPr>
          <w:rFonts w:ascii="Times New Roman" w:hAnsi="Times New Roman"/>
          <w:sz w:val="22"/>
          <w:szCs w:val="22"/>
        </w:rPr>
        <w:t>NDE</w:t>
      </w:r>
      <w:r w:rsidR="008172B2" w:rsidRPr="008172B2">
        <w:rPr>
          <w:rFonts w:ascii="Times New Roman" w:hAnsi="Times New Roman"/>
          <w:sz w:val="22"/>
          <w:szCs w:val="22"/>
        </w:rPr>
        <w:t xml:space="preserve"> e MUNICÍPIO DE JAPORÃ/MS.  </w:t>
      </w:r>
      <w:r w:rsidR="00393B96"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9855FC" w:rsidRPr="007F7D5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</w:t>
        </w:r>
      </w:hyperlink>
      <w:r w:rsidR="00393B96" w:rsidRPr="004C408C">
        <w:rPr>
          <w:rFonts w:ascii="Times New Roman" w:hAnsi="Times New Roman"/>
          <w:sz w:val="22"/>
          <w:szCs w:val="22"/>
          <w:highlight w:val="lightGray"/>
        </w:rPr>
        <w:t xml:space="preserve"> – Telefone (67) 3475-1712 no horário das 7h30min às 11h30 min.</w:t>
      </w:r>
    </w:p>
    <w:p w:rsidR="00856C44" w:rsidRPr="004C408C" w:rsidRDefault="00AD63EE" w:rsidP="009D728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Abertura: </w:t>
      </w:r>
      <w:r w:rsidR="0092183D">
        <w:rPr>
          <w:rFonts w:ascii="Times New Roman" w:hAnsi="Times New Roman"/>
          <w:sz w:val="22"/>
          <w:szCs w:val="22"/>
        </w:rPr>
        <w:t>03</w:t>
      </w:r>
      <w:r w:rsidR="003150BC">
        <w:rPr>
          <w:rFonts w:ascii="Times New Roman" w:hAnsi="Times New Roman"/>
          <w:sz w:val="22"/>
          <w:szCs w:val="22"/>
        </w:rPr>
        <w:t>/</w:t>
      </w:r>
      <w:r w:rsidR="0092183D">
        <w:rPr>
          <w:rFonts w:ascii="Times New Roman" w:hAnsi="Times New Roman"/>
          <w:sz w:val="22"/>
          <w:szCs w:val="22"/>
        </w:rPr>
        <w:t>09</w:t>
      </w:r>
      <w:r w:rsidR="008F6C83" w:rsidRPr="004C408C">
        <w:rPr>
          <w:rFonts w:ascii="Times New Roman" w:hAnsi="Times New Roman"/>
          <w:sz w:val="22"/>
          <w:szCs w:val="22"/>
        </w:rPr>
        <w:t>/201</w:t>
      </w:r>
      <w:r w:rsidR="003150BC">
        <w:rPr>
          <w:rFonts w:ascii="Times New Roman" w:hAnsi="Times New Roman"/>
          <w:sz w:val="22"/>
          <w:szCs w:val="22"/>
        </w:rPr>
        <w:t>9</w:t>
      </w:r>
      <w:r w:rsidR="008F6C83" w:rsidRPr="004C408C">
        <w:rPr>
          <w:rFonts w:ascii="Times New Roman" w:hAnsi="Times New Roman"/>
          <w:sz w:val="22"/>
          <w:szCs w:val="22"/>
        </w:rPr>
        <w:t xml:space="preserve"> – Horário: </w:t>
      </w:r>
      <w:r w:rsidR="004A385F">
        <w:rPr>
          <w:rFonts w:ascii="Times New Roman" w:hAnsi="Times New Roman"/>
          <w:sz w:val="22"/>
          <w:szCs w:val="22"/>
        </w:rPr>
        <w:t>09</w:t>
      </w:r>
      <w:r w:rsidR="008F6C83" w:rsidRPr="004C408C">
        <w:rPr>
          <w:rFonts w:ascii="Times New Roman" w:hAnsi="Times New Roman"/>
          <w:sz w:val="22"/>
          <w:szCs w:val="22"/>
        </w:rPr>
        <w:t>h</w:t>
      </w:r>
      <w:r w:rsidR="004A385F">
        <w:rPr>
          <w:rFonts w:ascii="Times New Roman" w:hAnsi="Times New Roman"/>
          <w:sz w:val="22"/>
          <w:szCs w:val="22"/>
        </w:rPr>
        <w:t>00</w:t>
      </w:r>
      <w:r w:rsidR="008F6C83" w:rsidRPr="004C408C">
        <w:rPr>
          <w:rFonts w:ascii="Times New Roman" w:hAnsi="Times New Roman"/>
          <w:sz w:val="22"/>
          <w:szCs w:val="22"/>
        </w:rPr>
        <w:t>min.</w:t>
      </w:r>
    </w:p>
    <w:p w:rsidR="008F6C83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</w:t>
      </w:r>
      <w:r w:rsidR="00AD63EE">
        <w:rPr>
          <w:rFonts w:ascii="Times New Roman" w:hAnsi="Times New Roman"/>
          <w:sz w:val="22"/>
          <w:szCs w:val="22"/>
        </w:rPr>
        <w:t>me</w:t>
      </w:r>
      <w:r w:rsidRPr="004C408C">
        <w:rPr>
          <w:rFonts w:ascii="Times New Roman" w:hAnsi="Times New Roman"/>
          <w:sz w:val="22"/>
          <w:szCs w:val="22"/>
        </w:rPr>
        <w:t>nto de Licitação (Avenida: Deputado Fernando Saldanha, s/nº, Centro – Japorã/MS).</w:t>
      </w:r>
    </w:p>
    <w:p w:rsidR="008F6C83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Japorã/MS</w:t>
      </w:r>
      <w:r w:rsidR="003150BC">
        <w:rPr>
          <w:rFonts w:ascii="Times New Roman" w:hAnsi="Times New Roman"/>
          <w:sz w:val="22"/>
          <w:szCs w:val="22"/>
        </w:rPr>
        <w:t xml:space="preserve">, </w:t>
      </w:r>
      <w:r w:rsidR="0092183D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>/</w:t>
      </w:r>
      <w:r w:rsidR="0092183D">
        <w:rPr>
          <w:rFonts w:ascii="Times New Roman" w:hAnsi="Times New Roman"/>
          <w:sz w:val="22"/>
          <w:szCs w:val="22"/>
        </w:rPr>
        <w:t>08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4A385F">
        <w:rPr>
          <w:rFonts w:ascii="Times New Roman" w:hAnsi="Times New Roman"/>
          <w:sz w:val="22"/>
          <w:szCs w:val="22"/>
        </w:rPr>
        <w:t>19</w:t>
      </w:r>
      <w:r w:rsidR="008F6C83" w:rsidRPr="004C408C">
        <w:rPr>
          <w:rFonts w:ascii="Times New Roman" w:hAnsi="Times New Roman"/>
          <w:sz w:val="22"/>
          <w:szCs w:val="22"/>
        </w:rPr>
        <w:t>.</w:t>
      </w:r>
    </w:p>
    <w:p w:rsidR="00856C44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Erleide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9855FC">
        <w:rPr>
          <w:rFonts w:ascii="Times New Roman" w:hAnsi="Times New Roman"/>
          <w:sz w:val="22"/>
          <w:szCs w:val="22"/>
        </w:rPr>
        <w:t>goeira Oficial</w:t>
      </w:r>
    </w:p>
    <w:p w:rsidR="000717C2" w:rsidRPr="004C408C" w:rsidRDefault="000717C2" w:rsidP="009D728D">
      <w:pPr>
        <w:jc w:val="both"/>
        <w:rPr>
          <w:rFonts w:ascii="Times New Roman" w:hAnsi="Times New Roman"/>
          <w:sz w:val="22"/>
          <w:szCs w:val="22"/>
        </w:rPr>
      </w:pPr>
    </w:p>
    <w:p w:rsidR="00B61E38" w:rsidRDefault="00B61E38" w:rsidP="00B61E38">
      <w:pPr>
        <w:rPr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</w:p>
    <w:tbl>
      <w:tblPr>
        <w:tblpPr w:leftFromText="141" w:rightFromText="141" w:vertAnchor="text" w:tblpX="1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</w:tblGrid>
      <w:tr w:rsidR="00B61E38" w:rsidTr="00B61E38">
        <w:trPr>
          <w:trHeight w:val="172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38" w:rsidRDefault="00B61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Publicado – Diário Oficial da UNIÃO</w:t>
            </w:r>
          </w:p>
          <w:p w:rsidR="00B61E38" w:rsidRDefault="00B61E38">
            <w:pPr>
              <w:rPr>
                <w:sz w:val="20"/>
                <w:szCs w:val="20"/>
              </w:rPr>
            </w:pPr>
          </w:p>
          <w:p w:rsidR="00B61E38" w:rsidRDefault="00B61E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Edição n.º _____________</w:t>
            </w:r>
          </w:p>
          <w:p w:rsidR="00B61E38" w:rsidRDefault="00B61E38">
            <w:pPr>
              <w:rPr>
                <w:i/>
                <w:sz w:val="20"/>
                <w:szCs w:val="20"/>
              </w:rPr>
            </w:pPr>
          </w:p>
          <w:p w:rsidR="00B61E38" w:rsidRDefault="00B61E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Data: ________________</w:t>
            </w:r>
          </w:p>
          <w:p w:rsidR="00B61E38" w:rsidRDefault="00B61E38">
            <w:pPr>
              <w:rPr>
                <w:i/>
                <w:sz w:val="20"/>
                <w:szCs w:val="20"/>
              </w:rPr>
            </w:pPr>
          </w:p>
          <w:p w:rsidR="00B61E38" w:rsidRDefault="00B61E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Folha (s) ______________</w:t>
            </w:r>
          </w:p>
          <w:p w:rsidR="00B61E38" w:rsidRDefault="00B61E38">
            <w:pPr>
              <w:rPr>
                <w:i/>
                <w:sz w:val="20"/>
                <w:szCs w:val="20"/>
              </w:rPr>
            </w:pPr>
          </w:p>
          <w:p w:rsidR="00B61E38" w:rsidRDefault="00B61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9855FC" w:rsidRDefault="009855FC" w:rsidP="009855FC">
      <w:pPr>
        <w:rPr>
          <w:rFonts w:ascii="Times New Roman" w:hAnsi="Times New Roman"/>
          <w:sz w:val="22"/>
          <w:szCs w:val="22"/>
        </w:rPr>
      </w:pPr>
    </w:p>
    <w:p w:rsidR="00B61E38" w:rsidRDefault="00B61E38" w:rsidP="009855FC">
      <w:pPr>
        <w:rPr>
          <w:rFonts w:ascii="Times New Roman" w:hAnsi="Times New Roman"/>
          <w:sz w:val="22"/>
          <w:szCs w:val="22"/>
        </w:rPr>
      </w:pPr>
    </w:p>
    <w:p w:rsidR="00B61E38" w:rsidRDefault="00B61E38" w:rsidP="009855FC">
      <w:pPr>
        <w:rPr>
          <w:rFonts w:ascii="Times New Roman" w:hAnsi="Times New Roman"/>
          <w:sz w:val="22"/>
          <w:szCs w:val="22"/>
        </w:rPr>
      </w:pPr>
    </w:p>
    <w:p w:rsidR="00B61E38" w:rsidRDefault="00B61E38" w:rsidP="009855FC">
      <w:pPr>
        <w:rPr>
          <w:rFonts w:ascii="Times New Roman" w:hAnsi="Times New Roman"/>
          <w:sz w:val="22"/>
          <w:szCs w:val="22"/>
        </w:rPr>
      </w:pPr>
    </w:p>
    <w:p w:rsidR="00B61E38" w:rsidRDefault="00B61E38" w:rsidP="009855FC">
      <w:pPr>
        <w:rPr>
          <w:rFonts w:ascii="Times New Roman" w:hAnsi="Times New Roman"/>
          <w:sz w:val="22"/>
          <w:szCs w:val="22"/>
        </w:rPr>
      </w:pPr>
    </w:p>
    <w:p w:rsidR="00B61E38" w:rsidRDefault="00B61E38" w:rsidP="009855FC">
      <w:pPr>
        <w:rPr>
          <w:rFonts w:ascii="Times New Roman" w:hAnsi="Times New Roman"/>
          <w:sz w:val="22"/>
          <w:szCs w:val="22"/>
        </w:rPr>
      </w:pPr>
    </w:p>
    <w:p w:rsidR="00B61E38" w:rsidRDefault="00B61E38" w:rsidP="009855FC">
      <w:pPr>
        <w:rPr>
          <w:rFonts w:ascii="Times New Roman" w:hAnsi="Times New Roman"/>
          <w:sz w:val="22"/>
          <w:szCs w:val="22"/>
        </w:rPr>
      </w:pPr>
    </w:p>
    <w:p w:rsidR="00B61E38" w:rsidRDefault="00B61E38" w:rsidP="009855FC">
      <w:pPr>
        <w:rPr>
          <w:rFonts w:ascii="Times New Roman" w:hAnsi="Times New Roman"/>
          <w:sz w:val="22"/>
          <w:szCs w:val="22"/>
        </w:rPr>
      </w:pPr>
    </w:p>
    <w:p w:rsidR="00B61E38" w:rsidRPr="004C408C" w:rsidRDefault="00B61E38" w:rsidP="009855FC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horzAnchor="margin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B61E38" w:rsidRPr="004C408C" w:rsidTr="00B61E38">
        <w:trPr>
          <w:trHeight w:val="1725"/>
        </w:trPr>
        <w:tc>
          <w:tcPr>
            <w:tcW w:w="4673" w:type="dxa"/>
          </w:tcPr>
          <w:p w:rsidR="00B61E38" w:rsidRPr="00BD044D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>Publicado – Diário Oficial ASSOMASUL</w:t>
            </w:r>
          </w:p>
          <w:p w:rsidR="00B61E38" w:rsidRPr="00BD044D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1E38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B61E38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1E38" w:rsidRPr="00B61E38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  <w:r w:rsidRPr="00B61E38"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B61E38" w:rsidRPr="00B61E38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1E38" w:rsidRPr="004C408C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  <w:r w:rsidRPr="00B61E38"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B61E38" w:rsidRPr="004C408C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1E38" w:rsidRPr="004C408C" w:rsidRDefault="00B61E38" w:rsidP="00B61E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B61E38" w:rsidP="00B61E38">
      <w:pPr>
        <w:tabs>
          <w:tab w:val="left" w:pos="109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bookmarkStart w:id="0" w:name="_GoBack"/>
      <w:bookmarkEnd w:id="0"/>
    </w:p>
    <w:sectPr w:rsidR="000717C2" w:rsidRPr="004C408C" w:rsidSect="004C40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2552" w:right="1275" w:bottom="1418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D6A" w:rsidRDefault="001C2D6A">
      <w:r>
        <w:separator/>
      </w:r>
    </w:p>
  </w:endnote>
  <w:endnote w:type="continuationSeparator" w:id="0">
    <w:p w:rsidR="001C2D6A" w:rsidRDefault="001C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E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D6A" w:rsidRDefault="001C2D6A">
      <w:r>
        <w:separator/>
      </w:r>
    </w:p>
  </w:footnote>
  <w:footnote w:type="continuationSeparator" w:id="0">
    <w:p w:rsidR="001C2D6A" w:rsidRDefault="001C2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156512" w:rsidP="00156512">
    <w:pPr>
      <w:pStyle w:val="Cabealho"/>
      <w:ind w:hanging="426"/>
    </w:pPr>
    <w:r w:rsidRPr="002F52A8">
      <w:rPr>
        <w:noProof/>
      </w:rPr>
      <w:drawing>
        <wp:anchor distT="0" distB="0" distL="114300" distR="114300" simplePos="0" relativeHeight="251659264" behindDoc="0" locked="0" layoutInCell="1" allowOverlap="1" wp14:anchorId="2D4458E3" wp14:editId="3212BA0F">
          <wp:simplePos x="0" y="0"/>
          <wp:positionH relativeFrom="column">
            <wp:posOffset>-144780</wp:posOffset>
          </wp:positionH>
          <wp:positionV relativeFrom="paragraph">
            <wp:posOffset>-104775</wp:posOffset>
          </wp:positionV>
          <wp:extent cx="6106160" cy="952500"/>
          <wp:effectExtent l="0" t="0" r="889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16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11839"/>
    <w:rsid w:val="00021A8F"/>
    <w:rsid w:val="000221D0"/>
    <w:rsid w:val="000238F9"/>
    <w:rsid w:val="00027071"/>
    <w:rsid w:val="00027604"/>
    <w:rsid w:val="00033580"/>
    <w:rsid w:val="00035078"/>
    <w:rsid w:val="00043473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5909"/>
    <w:rsid w:val="00126635"/>
    <w:rsid w:val="00126CDD"/>
    <w:rsid w:val="00132CF2"/>
    <w:rsid w:val="00140445"/>
    <w:rsid w:val="00142E3A"/>
    <w:rsid w:val="001436A3"/>
    <w:rsid w:val="00147448"/>
    <w:rsid w:val="00147CA6"/>
    <w:rsid w:val="00150B89"/>
    <w:rsid w:val="001519F0"/>
    <w:rsid w:val="0015236F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A1085"/>
    <w:rsid w:val="001A2499"/>
    <w:rsid w:val="001A561C"/>
    <w:rsid w:val="001B4622"/>
    <w:rsid w:val="001B54FE"/>
    <w:rsid w:val="001B70E5"/>
    <w:rsid w:val="001C1728"/>
    <w:rsid w:val="001C172B"/>
    <w:rsid w:val="001C2D6A"/>
    <w:rsid w:val="001D07F0"/>
    <w:rsid w:val="001E21CE"/>
    <w:rsid w:val="001E43D1"/>
    <w:rsid w:val="001E4C5F"/>
    <w:rsid w:val="001E4E8E"/>
    <w:rsid w:val="001E7C2A"/>
    <w:rsid w:val="001F1187"/>
    <w:rsid w:val="001F1862"/>
    <w:rsid w:val="001F366D"/>
    <w:rsid w:val="001F3E48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3651"/>
    <w:rsid w:val="0028459C"/>
    <w:rsid w:val="00284ADA"/>
    <w:rsid w:val="0028504D"/>
    <w:rsid w:val="00290ABD"/>
    <w:rsid w:val="00292F43"/>
    <w:rsid w:val="00295301"/>
    <w:rsid w:val="002A0B4F"/>
    <w:rsid w:val="002A3CC1"/>
    <w:rsid w:val="002A4AB4"/>
    <w:rsid w:val="002A737D"/>
    <w:rsid w:val="002B30F1"/>
    <w:rsid w:val="002B68B4"/>
    <w:rsid w:val="002C0990"/>
    <w:rsid w:val="002C0E55"/>
    <w:rsid w:val="002C6D7C"/>
    <w:rsid w:val="002D0FE9"/>
    <w:rsid w:val="002D4372"/>
    <w:rsid w:val="002D7D8F"/>
    <w:rsid w:val="002E2A78"/>
    <w:rsid w:val="00302BED"/>
    <w:rsid w:val="003047B0"/>
    <w:rsid w:val="003112E2"/>
    <w:rsid w:val="003150BC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3F30"/>
    <w:rsid w:val="00366E18"/>
    <w:rsid w:val="00367D91"/>
    <w:rsid w:val="00367DD8"/>
    <w:rsid w:val="003742EB"/>
    <w:rsid w:val="00381B39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4222"/>
    <w:rsid w:val="003C5E12"/>
    <w:rsid w:val="003C6E11"/>
    <w:rsid w:val="003C7857"/>
    <w:rsid w:val="003D0C2F"/>
    <w:rsid w:val="003D4DCF"/>
    <w:rsid w:val="003D59BB"/>
    <w:rsid w:val="003E25A5"/>
    <w:rsid w:val="003E7E6B"/>
    <w:rsid w:val="003F1015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5033"/>
    <w:rsid w:val="00451EDB"/>
    <w:rsid w:val="004525B5"/>
    <w:rsid w:val="00454E0B"/>
    <w:rsid w:val="004720C1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385F"/>
    <w:rsid w:val="004A46ED"/>
    <w:rsid w:val="004A5089"/>
    <w:rsid w:val="004B7EC9"/>
    <w:rsid w:val="004C2560"/>
    <w:rsid w:val="004C408C"/>
    <w:rsid w:val="004C511C"/>
    <w:rsid w:val="004C5E6E"/>
    <w:rsid w:val="004C637B"/>
    <w:rsid w:val="004D387C"/>
    <w:rsid w:val="004D5AE1"/>
    <w:rsid w:val="004D69DF"/>
    <w:rsid w:val="004E1C7B"/>
    <w:rsid w:val="004E685A"/>
    <w:rsid w:val="004F4640"/>
    <w:rsid w:val="004F520B"/>
    <w:rsid w:val="00500B8B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77C12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D1DA5"/>
    <w:rsid w:val="00602C6C"/>
    <w:rsid w:val="00605F48"/>
    <w:rsid w:val="00607AB1"/>
    <w:rsid w:val="00613535"/>
    <w:rsid w:val="00614DA4"/>
    <w:rsid w:val="00622653"/>
    <w:rsid w:val="006310E4"/>
    <w:rsid w:val="00633297"/>
    <w:rsid w:val="0063491F"/>
    <w:rsid w:val="00634F26"/>
    <w:rsid w:val="00646DEB"/>
    <w:rsid w:val="006476D8"/>
    <w:rsid w:val="00647EB5"/>
    <w:rsid w:val="00652C38"/>
    <w:rsid w:val="00662FB1"/>
    <w:rsid w:val="006637BB"/>
    <w:rsid w:val="00663F0E"/>
    <w:rsid w:val="00665E85"/>
    <w:rsid w:val="00666602"/>
    <w:rsid w:val="00666DF3"/>
    <w:rsid w:val="00671957"/>
    <w:rsid w:val="0067480E"/>
    <w:rsid w:val="00683483"/>
    <w:rsid w:val="006840AC"/>
    <w:rsid w:val="00684CBC"/>
    <w:rsid w:val="00686F9B"/>
    <w:rsid w:val="006900F8"/>
    <w:rsid w:val="006A19F6"/>
    <w:rsid w:val="006A4BB5"/>
    <w:rsid w:val="006A6D56"/>
    <w:rsid w:val="006A723F"/>
    <w:rsid w:val="006B3CA9"/>
    <w:rsid w:val="006B3CF5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6766"/>
    <w:rsid w:val="00712213"/>
    <w:rsid w:val="007223E1"/>
    <w:rsid w:val="00735928"/>
    <w:rsid w:val="007415F1"/>
    <w:rsid w:val="00750C31"/>
    <w:rsid w:val="007560B4"/>
    <w:rsid w:val="0076291A"/>
    <w:rsid w:val="00771A3E"/>
    <w:rsid w:val="00775C9C"/>
    <w:rsid w:val="00780CF6"/>
    <w:rsid w:val="00781B0A"/>
    <w:rsid w:val="00785580"/>
    <w:rsid w:val="00785CE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E15EB"/>
    <w:rsid w:val="007E2293"/>
    <w:rsid w:val="007E31B5"/>
    <w:rsid w:val="007E394B"/>
    <w:rsid w:val="007E658F"/>
    <w:rsid w:val="007F3FF3"/>
    <w:rsid w:val="007F6DA3"/>
    <w:rsid w:val="0080202B"/>
    <w:rsid w:val="00802505"/>
    <w:rsid w:val="008125E4"/>
    <w:rsid w:val="008172B2"/>
    <w:rsid w:val="00823EE5"/>
    <w:rsid w:val="00825FD6"/>
    <w:rsid w:val="00830398"/>
    <w:rsid w:val="00831BC1"/>
    <w:rsid w:val="00831C4D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871E7"/>
    <w:rsid w:val="00890CD0"/>
    <w:rsid w:val="00891C14"/>
    <w:rsid w:val="008970ED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0517"/>
    <w:rsid w:val="009019C5"/>
    <w:rsid w:val="0091074E"/>
    <w:rsid w:val="00911F1F"/>
    <w:rsid w:val="009124E8"/>
    <w:rsid w:val="00912819"/>
    <w:rsid w:val="00913A25"/>
    <w:rsid w:val="00915043"/>
    <w:rsid w:val="00916593"/>
    <w:rsid w:val="009203A0"/>
    <w:rsid w:val="0092183D"/>
    <w:rsid w:val="00923292"/>
    <w:rsid w:val="00926193"/>
    <w:rsid w:val="009335D9"/>
    <w:rsid w:val="0093434C"/>
    <w:rsid w:val="00935719"/>
    <w:rsid w:val="00946396"/>
    <w:rsid w:val="00950AA6"/>
    <w:rsid w:val="0095396E"/>
    <w:rsid w:val="0095490F"/>
    <w:rsid w:val="00954B78"/>
    <w:rsid w:val="0096561B"/>
    <w:rsid w:val="009663EA"/>
    <w:rsid w:val="00970490"/>
    <w:rsid w:val="0097603A"/>
    <w:rsid w:val="00977453"/>
    <w:rsid w:val="00980552"/>
    <w:rsid w:val="009836D5"/>
    <w:rsid w:val="009855FC"/>
    <w:rsid w:val="009864DC"/>
    <w:rsid w:val="00987A9C"/>
    <w:rsid w:val="009A51E8"/>
    <w:rsid w:val="009A5CB6"/>
    <w:rsid w:val="009B3305"/>
    <w:rsid w:val="009C16CE"/>
    <w:rsid w:val="009C47F6"/>
    <w:rsid w:val="009D1A90"/>
    <w:rsid w:val="009D4A22"/>
    <w:rsid w:val="009D50F4"/>
    <w:rsid w:val="009D728D"/>
    <w:rsid w:val="009E1295"/>
    <w:rsid w:val="009E72D2"/>
    <w:rsid w:val="009E788A"/>
    <w:rsid w:val="009E7A24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8F3"/>
    <w:rsid w:val="00A86348"/>
    <w:rsid w:val="00A93E7F"/>
    <w:rsid w:val="00A94A26"/>
    <w:rsid w:val="00A94D88"/>
    <w:rsid w:val="00A97380"/>
    <w:rsid w:val="00AB010A"/>
    <w:rsid w:val="00AB11FB"/>
    <w:rsid w:val="00AD2A26"/>
    <w:rsid w:val="00AD36CB"/>
    <w:rsid w:val="00AD4A2C"/>
    <w:rsid w:val="00AD63EE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605C1"/>
    <w:rsid w:val="00B61E38"/>
    <w:rsid w:val="00B64774"/>
    <w:rsid w:val="00B7048D"/>
    <w:rsid w:val="00B71944"/>
    <w:rsid w:val="00B72E11"/>
    <w:rsid w:val="00B842A5"/>
    <w:rsid w:val="00B84D43"/>
    <w:rsid w:val="00B865AA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3637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5F15"/>
    <w:rsid w:val="00C5346C"/>
    <w:rsid w:val="00C567AF"/>
    <w:rsid w:val="00C614E1"/>
    <w:rsid w:val="00C702AB"/>
    <w:rsid w:val="00C723D2"/>
    <w:rsid w:val="00C74272"/>
    <w:rsid w:val="00C744BF"/>
    <w:rsid w:val="00C74A7F"/>
    <w:rsid w:val="00C921DD"/>
    <w:rsid w:val="00C92F57"/>
    <w:rsid w:val="00C95C2E"/>
    <w:rsid w:val="00CA0BEA"/>
    <w:rsid w:val="00CA2348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4C69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51163"/>
    <w:rsid w:val="00D67277"/>
    <w:rsid w:val="00D85888"/>
    <w:rsid w:val="00D92B50"/>
    <w:rsid w:val="00D94BA5"/>
    <w:rsid w:val="00DA5DFD"/>
    <w:rsid w:val="00DB4A26"/>
    <w:rsid w:val="00DB58E5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91D6E"/>
    <w:rsid w:val="00E940FA"/>
    <w:rsid w:val="00EB1B2A"/>
    <w:rsid w:val="00EB773B"/>
    <w:rsid w:val="00EC4E30"/>
    <w:rsid w:val="00ED0939"/>
    <w:rsid w:val="00ED54BC"/>
    <w:rsid w:val="00EE0E13"/>
    <w:rsid w:val="00EE5CA6"/>
    <w:rsid w:val="00EF00FC"/>
    <w:rsid w:val="00EF278D"/>
    <w:rsid w:val="00EF41C6"/>
    <w:rsid w:val="00EF7A12"/>
    <w:rsid w:val="00F05C18"/>
    <w:rsid w:val="00F07F49"/>
    <w:rsid w:val="00F15DB2"/>
    <w:rsid w:val="00F32BF1"/>
    <w:rsid w:val="00F42CC5"/>
    <w:rsid w:val="00F42DE3"/>
    <w:rsid w:val="00F44AB4"/>
    <w:rsid w:val="00F44F25"/>
    <w:rsid w:val="00F476C0"/>
    <w:rsid w:val="00F6186C"/>
    <w:rsid w:val="00F61E58"/>
    <w:rsid w:val="00F64288"/>
    <w:rsid w:val="00F70DB5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8C4B3-7CB6-4E49-873E-9B459865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2141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User</cp:lastModifiedBy>
  <cp:revision>18</cp:revision>
  <cp:lastPrinted>2019-08-22T12:58:00Z</cp:lastPrinted>
  <dcterms:created xsi:type="dcterms:W3CDTF">2018-10-10T16:40:00Z</dcterms:created>
  <dcterms:modified xsi:type="dcterms:W3CDTF">2019-08-22T13:02:00Z</dcterms:modified>
</cp:coreProperties>
</file>