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EXTRATO DE CONTRATO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Contrato nº 030/2016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Processo nº 015/2016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PREGÃO PRESENCIAL Nº 009/2016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 xml:space="preserve">Partes: PREFEITURA DO MUNICÍPIO DE JAPORÃ/MS e a empresa PAULO SERGIO DOS </w:t>
      </w:r>
      <w:proofErr w:type="gramStart"/>
      <w:r w:rsidRPr="002D4783">
        <w:rPr>
          <w:rFonts w:ascii="Verdana" w:hAnsi="Verdana" w:cs="Arial"/>
          <w:sz w:val="16"/>
          <w:szCs w:val="16"/>
        </w:rPr>
        <w:t>SANTOS SOUZA</w:t>
      </w:r>
      <w:proofErr w:type="gramEnd"/>
      <w:r w:rsidRPr="002D4783">
        <w:rPr>
          <w:rFonts w:ascii="Verdana" w:hAnsi="Verdana" w:cs="Arial"/>
          <w:sz w:val="16"/>
          <w:szCs w:val="16"/>
        </w:rPr>
        <w:t xml:space="preserve"> ME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Objeto: Aquisição de Material Permanente - Ares Condicionados em atendimento ao Convênio Sob N. Cadastral 24606 de 08/07/2015 Processo N. 29/017213/2015 da Secretaria de Estado de Educação.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Dotação Orçamentária: 2 - 05.05.01-12.361.0005-2012-4.4.90.52.00-0.1.01-000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Valor: R$ 21.990,00 (vinte e um mil e novecentos e noventa reais)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Vigência: 28/03/2016 à 27/06/2016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Data da Assinatura: 28/03/2016</w:t>
      </w:r>
    </w:p>
    <w:p w:rsidR="002D4783" w:rsidRPr="002D4783" w:rsidRDefault="002D4783" w:rsidP="002D4783">
      <w:pPr>
        <w:rPr>
          <w:rFonts w:ascii="Verdana" w:hAnsi="Verdana" w:cs="Arial"/>
          <w:sz w:val="16"/>
          <w:szCs w:val="16"/>
        </w:rPr>
      </w:pPr>
      <w:r w:rsidRPr="002D4783">
        <w:rPr>
          <w:rFonts w:ascii="Verdana" w:hAnsi="Verdana" w:cs="Arial"/>
          <w:sz w:val="16"/>
          <w:szCs w:val="16"/>
        </w:rPr>
        <w:t>Fundamento Legal: Leis nº 8.666/93 e 10.520/2002.</w:t>
      </w:r>
    </w:p>
    <w:p w:rsidR="00196EAD" w:rsidRPr="002D4783" w:rsidRDefault="002D4783" w:rsidP="002D4783">
      <w:r w:rsidRPr="002D4783">
        <w:rPr>
          <w:rFonts w:ascii="Verdana" w:hAnsi="Verdana" w:cs="Arial"/>
          <w:sz w:val="16"/>
          <w:szCs w:val="16"/>
        </w:rPr>
        <w:t xml:space="preserve">Assinam: </w:t>
      </w:r>
      <w:proofErr w:type="spellStart"/>
      <w:r w:rsidRPr="002D4783">
        <w:rPr>
          <w:rFonts w:ascii="Verdana" w:hAnsi="Verdana" w:cs="Arial"/>
          <w:sz w:val="16"/>
          <w:szCs w:val="16"/>
        </w:rPr>
        <w:t>Vanderley</w:t>
      </w:r>
      <w:proofErr w:type="spellEnd"/>
      <w:r w:rsidRPr="002D4783">
        <w:rPr>
          <w:rFonts w:ascii="Verdana" w:hAnsi="Verdana" w:cs="Arial"/>
          <w:sz w:val="16"/>
          <w:szCs w:val="16"/>
        </w:rPr>
        <w:t xml:space="preserve"> Bispo de Oliveira</w:t>
      </w:r>
      <w:proofErr w:type="gramStart"/>
      <w:r w:rsidRPr="002D4783">
        <w:rPr>
          <w:rFonts w:ascii="Verdana" w:hAnsi="Verdana" w:cs="Arial"/>
          <w:sz w:val="16"/>
          <w:szCs w:val="16"/>
        </w:rPr>
        <w:t>.,</w:t>
      </w:r>
      <w:proofErr w:type="gramEnd"/>
      <w:r w:rsidRPr="002D4783">
        <w:rPr>
          <w:rFonts w:ascii="Verdana" w:hAnsi="Verdana" w:cs="Arial"/>
          <w:sz w:val="16"/>
          <w:szCs w:val="16"/>
        </w:rPr>
        <w:t xml:space="preserve"> pela contratante e Paulo Sergio dos Santos Souza, pela contratada</w:t>
      </w:r>
      <w:bookmarkStart w:id="0" w:name="_GoBack"/>
      <w:bookmarkEnd w:id="0"/>
    </w:p>
    <w:sectPr w:rsidR="00196EAD" w:rsidRPr="002D4783" w:rsidSect="00DF5641">
      <w:pgSz w:w="11906" w:h="16838"/>
      <w:pgMar w:top="1418" w:right="226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F4EE8"/>
    <w:rsid w:val="00196EAD"/>
    <w:rsid w:val="001E4E3E"/>
    <w:rsid w:val="00283984"/>
    <w:rsid w:val="002D4783"/>
    <w:rsid w:val="00317804"/>
    <w:rsid w:val="003E6BCF"/>
    <w:rsid w:val="00442C96"/>
    <w:rsid w:val="0047548E"/>
    <w:rsid w:val="005F515E"/>
    <w:rsid w:val="00616B8C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B007C7"/>
    <w:rsid w:val="00B56F94"/>
    <w:rsid w:val="00B86DF3"/>
    <w:rsid w:val="00BB4EC5"/>
    <w:rsid w:val="00C80F44"/>
    <w:rsid w:val="00CC448A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2016-05-23T14:02:00Z</dcterms:created>
  <dcterms:modified xsi:type="dcterms:W3CDTF">2016-05-23T14:03:00Z</dcterms:modified>
</cp:coreProperties>
</file>