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</w:t>
      </w:r>
      <w:r w:rsidR="005A10F3">
        <w:rPr>
          <w:rFonts w:ascii="Verdana" w:hAnsi="Verdana" w:cs="Arial"/>
          <w:b/>
          <w:sz w:val="16"/>
          <w:szCs w:val="16"/>
        </w:rPr>
        <w:t xml:space="preserve">ESENCIAL PARA REGISTRO DE PREÇO </w:t>
      </w:r>
      <w:r w:rsidR="00650DE0">
        <w:rPr>
          <w:rFonts w:ascii="Verdana" w:hAnsi="Verdana" w:cs="Arial"/>
          <w:b/>
          <w:sz w:val="16"/>
          <w:szCs w:val="16"/>
        </w:rPr>
        <w:t>Nº 0</w:t>
      </w:r>
      <w:r w:rsidR="00FC11CA">
        <w:rPr>
          <w:rFonts w:ascii="Verdana" w:hAnsi="Verdana" w:cs="Arial"/>
          <w:b/>
          <w:sz w:val="16"/>
          <w:szCs w:val="16"/>
        </w:rPr>
        <w:t>10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5A10F3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D930CF">
        <w:rPr>
          <w:rFonts w:ascii="Verdana" w:hAnsi="Verdana" w:cs="Arial"/>
          <w:b/>
          <w:bCs/>
          <w:sz w:val="16"/>
          <w:szCs w:val="16"/>
        </w:rPr>
        <w:t>1</w:t>
      </w:r>
      <w:r w:rsidR="00FC11CA">
        <w:rPr>
          <w:rFonts w:ascii="Verdana" w:hAnsi="Verdana" w:cs="Arial"/>
          <w:b/>
          <w:bCs/>
          <w:sz w:val="16"/>
          <w:szCs w:val="16"/>
        </w:rPr>
        <w:t>6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5A10F3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 w:rsidR="005A10F3">
        <w:rPr>
          <w:rFonts w:ascii="Verdana" w:hAnsi="Verdana" w:cs="Arial"/>
          <w:sz w:val="16"/>
          <w:szCs w:val="16"/>
        </w:rPr>
        <w:t xml:space="preserve">, através da </w:t>
      </w:r>
      <w:proofErr w:type="spellStart"/>
      <w:r w:rsidR="005A10F3">
        <w:rPr>
          <w:rFonts w:ascii="Verdana" w:hAnsi="Verdana" w:cs="Arial"/>
          <w:sz w:val="16"/>
          <w:szCs w:val="16"/>
        </w:rPr>
        <w:t>Pregoeira</w:t>
      </w:r>
      <w:proofErr w:type="spellEnd"/>
      <w:r>
        <w:rPr>
          <w:rFonts w:ascii="Verdana" w:hAnsi="Verdana" w:cs="Arial"/>
          <w:sz w:val="16"/>
          <w:szCs w:val="16"/>
        </w:rPr>
        <w:t xml:space="preserve"> oficial, torna público que fará realizar licitação na modalidade PREGÃO PRESENCIAL</w:t>
      </w:r>
      <w:r w:rsidR="000565D8">
        <w:rPr>
          <w:rFonts w:ascii="Verdana" w:hAnsi="Verdana" w:cs="Arial"/>
          <w:sz w:val="16"/>
          <w:szCs w:val="16"/>
        </w:rPr>
        <w:t xml:space="preserve"> PARA REGISTRO DE PREÇO</w:t>
      </w:r>
      <w:r>
        <w:rPr>
          <w:rFonts w:ascii="Verdana" w:hAnsi="Verdana" w:cs="Arial"/>
          <w:sz w:val="16"/>
          <w:szCs w:val="16"/>
        </w:rPr>
        <w:t>, DO TIPO MENOR PREÇO POR</w:t>
      </w:r>
      <w:r w:rsidR="00D97D94">
        <w:rPr>
          <w:rFonts w:ascii="Verdana" w:hAnsi="Verdana" w:cs="Arial"/>
          <w:sz w:val="16"/>
          <w:szCs w:val="16"/>
        </w:rPr>
        <w:t xml:space="preserve"> ITEM</w:t>
      </w:r>
      <w:r>
        <w:rPr>
          <w:rFonts w:ascii="Verdana" w:hAnsi="Verdana" w:cs="Arial"/>
          <w:sz w:val="16"/>
          <w:szCs w:val="16"/>
        </w:rPr>
        <w:t>, cujo OBJETO:</w:t>
      </w:r>
      <w:r w:rsidR="000565D8">
        <w:rPr>
          <w:rFonts w:ascii="Verdana" w:hAnsi="Verdana" w:cs="Arial"/>
          <w:sz w:val="16"/>
          <w:szCs w:val="16"/>
        </w:rPr>
        <w:t xml:space="preserve"> </w:t>
      </w:r>
      <w:r w:rsidR="00FC11CA" w:rsidRPr="00FC11CA">
        <w:rPr>
          <w:rFonts w:ascii="Verdana" w:hAnsi="Verdana" w:cs="Tahoma"/>
          <w:sz w:val="16"/>
          <w:szCs w:val="16"/>
        </w:rPr>
        <w:t>contratação de empresa para a FUTURA E EVENTUAL fornecimento de peças para manutenção da frota de Tratores, Implementos e Máquinas Pesadas em atendimento a solicitação da Secretaria de Desenvolvimento agropecuário e Meio Ambiente desta municipalidade</w:t>
      </w:r>
      <w:r w:rsidR="00FC11CA">
        <w:rPr>
          <w:rFonts w:ascii="Verdana" w:hAnsi="Verdana" w:cs="Tahoma"/>
          <w:sz w:val="16"/>
          <w:szCs w:val="16"/>
        </w:rPr>
        <w:t xml:space="preserve">, </w:t>
      </w:r>
      <w:r w:rsidRPr="005A10F3">
        <w:rPr>
          <w:rFonts w:ascii="Verdana" w:hAnsi="Verdana" w:cs="Arial"/>
          <w:sz w:val="16"/>
          <w:szCs w:val="16"/>
        </w:rPr>
        <w:t>o qual se regerá pela Lei Federal nº 10.520 de 17/07/2002</w:t>
      </w:r>
      <w:r>
        <w:rPr>
          <w:rFonts w:ascii="Verdana" w:hAnsi="Verdana" w:cs="Arial"/>
          <w:sz w:val="16"/>
          <w:szCs w:val="16"/>
        </w:rPr>
        <w:t xml:space="preserve">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>
        <w:rPr>
          <w:rFonts w:ascii="Verdana" w:hAnsi="Verdana" w:cs="Arial"/>
          <w:sz w:val="16"/>
          <w:szCs w:val="16"/>
        </w:rPr>
        <w:t xml:space="preserve">: 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FC11CA">
        <w:rPr>
          <w:rFonts w:ascii="Verdana" w:hAnsi="Verdana" w:cs="Arial"/>
          <w:b/>
          <w:bCs/>
          <w:sz w:val="16"/>
          <w:szCs w:val="16"/>
          <w:u w:val="single"/>
        </w:rPr>
        <w:t>01/04</w:t>
      </w:r>
      <w:r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5A10F3">
        <w:rPr>
          <w:rFonts w:ascii="Verdana" w:hAnsi="Verdana" w:cs="Arial"/>
          <w:b/>
          <w:bCs/>
          <w:sz w:val="16"/>
          <w:szCs w:val="16"/>
          <w:u w:val="single"/>
        </w:rPr>
        <w:t>6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FA663B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D930CF">
        <w:rPr>
          <w:rFonts w:ascii="Verdana" w:hAnsi="Verdana" w:cs="Arial"/>
          <w:b/>
          <w:bCs/>
          <w:sz w:val="16"/>
          <w:szCs w:val="16"/>
          <w:u w:val="single"/>
        </w:rPr>
        <w:t>9</w:t>
      </w:r>
      <w:r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in</w:t>
      </w:r>
      <w:r w:rsidR="005A10F3">
        <w:rPr>
          <w:rFonts w:ascii="Verdana" w:hAnsi="Verdana"/>
          <w:sz w:val="16"/>
          <w:szCs w:val="16"/>
        </w:rPr>
        <w:t xml:space="preserve">formações e adquirir o Edital pessoalmente </w:t>
      </w:r>
      <w:r>
        <w:rPr>
          <w:rFonts w:ascii="Verdana" w:hAnsi="Verdana"/>
          <w:sz w:val="16"/>
          <w:szCs w:val="16"/>
        </w:rPr>
        <w:t xml:space="preserve">junto a </w:t>
      </w:r>
      <w:r>
        <w:rPr>
          <w:rFonts w:ascii="Verdana" w:hAnsi="Verdana" w:cs="Arial"/>
          <w:sz w:val="16"/>
          <w:szCs w:val="16"/>
        </w:rPr>
        <w:t>Prefeitura Municipal de Japorã/MS, sito a Av. Avenida Deputado Fernando Saldanha S/Nº - Centro, na cidade de Japor</w:t>
      </w:r>
      <w:r w:rsidR="005109F1">
        <w:rPr>
          <w:rFonts w:ascii="Verdana" w:hAnsi="Verdana" w:cs="Arial"/>
          <w:sz w:val="16"/>
          <w:szCs w:val="16"/>
        </w:rPr>
        <w:t>ã/MS, no horário das 07:30 às 13</w:t>
      </w:r>
      <w:r>
        <w:rPr>
          <w:rFonts w:ascii="Verdana" w:hAnsi="Verdana" w:cs="Arial"/>
          <w:sz w:val="16"/>
          <w:szCs w:val="16"/>
        </w:rPr>
        <w:t>:</w:t>
      </w:r>
      <w:r w:rsidR="00CC448A">
        <w:rPr>
          <w:rFonts w:ascii="Verdana" w:hAnsi="Verdana" w:cs="Arial"/>
          <w:sz w:val="16"/>
          <w:szCs w:val="16"/>
        </w:rPr>
        <w:t>0</w:t>
      </w:r>
      <w:r>
        <w:rPr>
          <w:rFonts w:ascii="Verdana" w:hAnsi="Verdana" w:cs="Arial"/>
          <w:sz w:val="16"/>
          <w:szCs w:val="16"/>
        </w:rPr>
        <w:t xml:space="preserve">0 horas. </w:t>
      </w:r>
      <w:r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FC11CA">
        <w:rPr>
          <w:rFonts w:ascii="Verdana" w:hAnsi="Verdana" w:cs="Arial"/>
          <w:sz w:val="16"/>
          <w:szCs w:val="16"/>
          <w:lang w:val="pt-PT"/>
        </w:rPr>
        <w:t>17</w:t>
      </w:r>
      <w:r w:rsidR="005A10F3">
        <w:rPr>
          <w:rFonts w:ascii="Verdana" w:hAnsi="Verdana" w:cs="Arial"/>
          <w:sz w:val="16"/>
          <w:szCs w:val="16"/>
          <w:lang w:val="pt-PT"/>
        </w:rPr>
        <w:t xml:space="preserve"> </w:t>
      </w:r>
      <w:r>
        <w:rPr>
          <w:rFonts w:ascii="Verdana" w:hAnsi="Verdana" w:cs="Arial"/>
          <w:sz w:val="16"/>
          <w:szCs w:val="16"/>
          <w:lang w:val="pt-PT"/>
        </w:rPr>
        <w:t xml:space="preserve">de </w:t>
      </w:r>
      <w:r w:rsidR="00664F84">
        <w:rPr>
          <w:rFonts w:ascii="Verdana" w:hAnsi="Verdana" w:cs="Arial"/>
          <w:sz w:val="16"/>
          <w:szCs w:val="16"/>
          <w:lang w:val="pt-PT"/>
        </w:rPr>
        <w:t>Março</w:t>
      </w:r>
      <w:r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5A10F3">
        <w:rPr>
          <w:rFonts w:ascii="Verdana" w:hAnsi="Verdana" w:cs="Arial"/>
          <w:sz w:val="16"/>
          <w:szCs w:val="16"/>
          <w:lang w:val="pt-PT"/>
        </w:rPr>
        <w:t>6</w:t>
      </w:r>
      <w:r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>
        <w:rPr>
          <w:rFonts w:ascii="Verdana" w:hAnsi="Verdana" w:cs="Arial"/>
          <w:sz w:val="16"/>
          <w:szCs w:val="16"/>
          <w:lang w:val="pt-PT"/>
        </w:rPr>
        <w:t>Dieg</w:t>
      </w:r>
      <w:r w:rsidR="00CC448A">
        <w:rPr>
          <w:rFonts w:ascii="Verdana" w:hAnsi="Verdana" w:cs="Arial"/>
          <w:sz w:val="16"/>
          <w:szCs w:val="16"/>
          <w:lang w:val="pt-PT"/>
        </w:rPr>
        <w:t>a</w:t>
      </w:r>
      <w:r w:rsidR="007438FB">
        <w:rPr>
          <w:rFonts w:ascii="Verdana" w:hAnsi="Verdana" w:cs="Arial"/>
          <w:sz w:val="16"/>
          <w:szCs w:val="16"/>
          <w:lang w:val="pt-PT"/>
        </w:rPr>
        <w:t xml:space="preserve"> Goes Coelho</w:t>
      </w:r>
      <w:r>
        <w:rPr>
          <w:rFonts w:ascii="Verdana" w:hAnsi="Verdana" w:cs="Arial"/>
          <w:sz w:val="16"/>
          <w:szCs w:val="16"/>
          <w:lang w:val="pt-PT"/>
        </w:rPr>
        <w:t xml:space="preserve"> </w:t>
      </w:r>
      <w:r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>
        <w:rPr>
          <w:rFonts w:ascii="Verdana" w:hAnsi="Verdana" w:cs="Arial"/>
          <w:b/>
          <w:sz w:val="16"/>
          <w:szCs w:val="16"/>
        </w:rPr>
        <w:t>Pregoeir</w:t>
      </w:r>
      <w:r w:rsidR="007438FB">
        <w:rPr>
          <w:rFonts w:ascii="Verdana" w:hAnsi="Verdana" w:cs="Arial"/>
          <w:b/>
          <w:sz w:val="16"/>
          <w:szCs w:val="16"/>
        </w:rPr>
        <w:t>a</w:t>
      </w:r>
      <w:r>
        <w:rPr>
          <w:rFonts w:ascii="Verdana" w:hAnsi="Verdana" w:cs="Arial"/>
          <w:b/>
          <w:sz w:val="16"/>
          <w:szCs w:val="16"/>
        </w:rPr>
        <w:t>.</w:t>
      </w:r>
    </w:p>
    <w:p w:rsidR="00FA663B" w:rsidRDefault="00FA663B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</w:p>
    <w:sectPr w:rsidR="00FA663B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565D8"/>
    <w:rsid w:val="00073E4E"/>
    <w:rsid w:val="00084157"/>
    <w:rsid w:val="000920E0"/>
    <w:rsid w:val="000A752C"/>
    <w:rsid w:val="001E4E3E"/>
    <w:rsid w:val="002B70AF"/>
    <w:rsid w:val="00442C96"/>
    <w:rsid w:val="005109F1"/>
    <w:rsid w:val="005A10F3"/>
    <w:rsid w:val="0061452B"/>
    <w:rsid w:val="00650DE0"/>
    <w:rsid w:val="00664F84"/>
    <w:rsid w:val="006C71CC"/>
    <w:rsid w:val="00724033"/>
    <w:rsid w:val="007438FB"/>
    <w:rsid w:val="00744B69"/>
    <w:rsid w:val="00811151"/>
    <w:rsid w:val="008D2F81"/>
    <w:rsid w:val="00AE0447"/>
    <w:rsid w:val="00BB4EC5"/>
    <w:rsid w:val="00BF4B92"/>
    <w:rsid w:val="00BF6F77"/>
    <w:rsid w:val="00C80F44"/>
    <w:rsid w:val="00CC448A"/>
    <w:rsid w:val="00D3178C"/>
    <w:rsid w:val="00D930CF"/>
    <w:rsid w:val="00D97D94"/>
    <w:rsid w:val="00E01036"/>
    <w:rsid w:val="00EC77EF"/>
    <w:rsid w:val="00ED5D19"/>
    <w:rsid w:val="00ED6CF5"/>
    <w:rsid w:val="00F001C3"/>
    <w:rsid w:val="00F129B6"/>
    <w:rsid w:val="00F210F8"/>
    <w:rsid w:val="00F50C44"/>
    <w:rsid w:val="00F7468A"/>
    <w:rsid w:val="00FA663B"/>
    <w:rsid w:val="00FB184C"/>
    <w:rsid w:val="00FC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leila</cp:lastModifiedBy>
  <cp:revision>20</cp:revision>
  <cp:lastPrinted>2015-02-20T14:43:00Z</cp:lastPrinted>
  <dcterms:created xsi:type="dcterms:W3CDTF">2014-12-10T10:32:00Z</dcterms:created>
  <dcterms:modified xsi:type="dcterms:W3CDTF">2016-03-17T13:43:00Z</dcterms:modified>
</cp:coreProperties>
</file>