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1B5080">
        <w:rPr>
          <w:rFonts w:ascii="Verdana" w:hAnsi="Verdana" w:cs="Arial"/>
          <w:b/>
          <w:sz w:val="16"/>
          <w:szCs w:val="16"/>
        </w:rPr>
        <w:t xml:space="preserve">PARA REGISTRO DE PREÇO </w:t>
      </w:r>
      <w:r>
        <w:rPr>
          <w:rFonts w:ascii="Verdana" w:hAnsi="Verdana" w:cs="Arial"/>
          <w:b/>
          <w:sz w:val="16"/>
          <w:szCs w:val="16"/>
        </w:rPr>
        <w:t>Nº 0</w:t>
      </w:r>
      <w:r w:rsidR="001B5080">
        <w:rPr>
          <w:rFonts w:ascii="Verdana" w:hAnsi="Verdana" w:cs="Arial"/>
          <w:b/>
          <w:sz w:val="16"/>
          <w:szCs w:val="16"/>
        </w:rPr>
        <w:t>19</w:t>
      </w:r>
      <w:r>
        <w:rPr>
          <w:rFonts w:ascii="Verdana" w:hAnsi="Verdana" w:cs="Arial"/>
          <w:b/>
          <w:sz w:val="16"/>
          <w:szCs w:val="16"/>
        </w:rPr>
        <w:t>/201</w:t>
      </w:r>
      <w:r w:rsidR="00544061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1B5080">
        <w:rPr>
          <w:rFonts w:ascii="Verdana" w:hAnsi="Verdana" w:cs="Arial"/>
          <w:b/>
          <w:bCs/>
          <w:sz w:val="16"/>
          <w:szCs w:val="16"/>
        </w:rPr>
        <w:t>31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44061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1B508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544061">
        <w:rPr>
          <w:rFonts w:ascii="Verdana" w:hAnsi="Verdana" w:cs="Arial"/>
          <w:sz w:val="16"/>
          <w:szCs w:val="16"/>
        </w:rPr>
        <w:t>, através da Pregoeira</w:t>
      </w:r>
      <w:r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 </w:t>
      </w:r>
      <w:r w:rsidR="00544061">
        <w:rPr>
          <w:rFonts w:ascii="Verdana" w:hAnsi="Verdana" w:cs="Arial"/>
          <w:sz w:val="16"/>
          <w:szCs w:val="16"/>
        </w:rPr>
        <w:t xml:space="preserve">PARA REGISTRO DE PREÇO </w:t>
      </w:r>
      <w:r>
        <w:rPr>
          <w:rFonts w:ascii="Verdana" w:hAnsi="Verdana" w:cs="Arial"/>
          <w:sz w:val="16"/>
          <w:szCs w:val="16"/>
        </w:rPr>
        <w:t xml:space="preserve">TIPO MENOR PREÇO POR </w:t>
      </w:r>
      <w:r w:rsidR="001B5080">
        <w:rPr>
          <w:rFonts w:ascii="Verdana" w:hAnsi="Verdana" w:cs="Arial"/>
          <w:sz w:val="16"/>
          <w:szCs w:val="16"/>
        </w:rPr>
        <w:t>LOTE</w:t>
      </w:r>
      <w:r>
        <w:rPr>
          <w:rFonts w:ascii="Verdana" w:hAnsi="Verdana" w:cs="Arial"/>
          <w:sz w:val="16"/>
          <w:szCs w:val="16"/>
        </w:rPr>
        <w:t>, cujo OBJETO</w:t>
      </w:r>
      <w:r w:rsidR="00820643">
        <w:rPr>
          <w:rFonts w:ascii="Verdana" w:hAnsi="Verdana" w:cs="Arial"/>
          <w:sz w:val="16"/>
          <w:szCs w:val="16"/>
        </w:rPr>
        <w:t xml:space="preserve">: </w:t>
      </w:r>
      <w:r w:rsidR="001B5080">
        <w:rPr>
          <w:rFonts w:ascii="Verdana" w:hAnsi="Verdana" w:cs="Arial"/>
          <w:sz w:val="16"/>
          <w:szCs w:val="16"/>
        </w:rPr>
        <w:t>contratação de empresa para futura e eventual prestação de serviço de locação de computadores e impressoras laser multifuncional, com suporte, manutenção e assistência técnica. Em atendimento as diversas secretarias desta municipalidade, Prefeitura Municipal de Japorã. Conforme especificações contidas no TR e Edital. O</w:t>
      </w:r>
      <w:r w:rsidRPr="00820643">
        <w:rPr>
          <w:rFonts w:ascii="Verdana" w:hAnsi="Verdana" w:cs="Arial"/>
          <w:sz w:val="16"/>
          <w:szCs w:val="16"/>
        </w:rPr>
        <w:t xml:space="preserve"> qual</w:t>
      </w:r>
      <w:r>
        <w:rPr>
          <w:rFonts w:ascii="Verdana" w:hAnsi="Verdana" w:cs="Arial"/>
          <w:sz w:val="16"/>
          <w:szCs w:val="16"/>
        </w:rPr>
        <w:t xml:space="preserve">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1B5080">
        <w:rPr>
          <w:rFonts w:ascii="Verdana" w:hAnsi="Verdana" w:cs="Arial"/>
          <w:b/>
          <w:bCs/>
          <w:sz w:val="16"/>
          <w:szCs w:val="16"/>
          <w:u w:val="single"/>
        </w:rPr>
        <w:t>28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8C6601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1B5080">
        <w:rPr>
          <w:rFonts w:ascii="Verdana" w:hAnsi="Verdana" w:cs="Arial"/>
          <w:b/>
          <w:bCs/>
          <w:sz w:val="16"/>
          <w:szCs w:val="16"/>
          <w:u w:val="single"/>
        </w:rPr>
        <w:t>4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820643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</w:t>
      </w:r>
      <w:r w:rsidR="00820643">
        <w:rPr>
          <w:rFonts w:ascii="Verdana" w:hAnsi="Verdana"/>
          <w:sz w:val="16"/>
          <w:szCs w:val="16"/>
        </w:rPr>
        <w:t>informações e adquirir o Edital pessoalmente</w:t>
      </w:r>
      <w:r w:rsidRPr="009A6247">
        <w:rPr>
          <w:rFonts w:ascii="Verdana" w:hAnsi="Verdana"/>
          <w:sz w:val="16"/>
          <w:szCs w:val="16"/>
        </w:rPr>
        <w:t xml:space="preserve"> 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 w:rsidRPr="009A6247">
        <w:rPr>
          <w:rFonts w:ascii="Verdana" w:hAnsi="Verdana" w:cs="Arial"/>
          <w:sz w:val="16"/>
          <w:szCs w:val="16"/>
        </w:rPr>
        <w:t>07:30</w:t>
      </w:r>
      <w:proofErr w:type="gramEnd"/>
      <w:r w:rsidRPr="009A6247">
        <w:rPr>
          <w:rFonts w:ascii="Verdana" w:hAnsi="Verdana" w:cs="Arial"/>
          <w:sz w:val="16"/>
          <w:szCs w:val="16"/>
        </w:rPr>
        <w:t xml:space="preserve"> às </w:t>
      </w:r>
      <w:r w:rsidR="00820643">
        <w:rPr>
          <w:rFonts w:ascii="Verdana" w:hAnsi="Verdana" w:cs="Arial"/>
          <w:sz w:val="16"/>
          <w:szCs w:val="16"/>
        </w:rPr>
        <w:t>13:00</w:t>
      </w:r>
      <w:r w:rsidRPr="009A6247">
        <w:rPr>
          <w:rFonts w:ascii="Verdana" w:hAnsi="Verdana" w:cs="Arial"/>
          <w:sz w:val="16"/>
          <w:szCs w:val="16"/>
        </w:rPr>
        <w:t xml:space="preserve">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1B5080">
        <w:rPr>
          <w:rFonts w:ascii="Verdana" w:hAnsi="Verdana" w:cs="Arial"/>
          <w:sz w:val="16"/>
          <w:szCs w:val="16"/>
          <w:lang w:val="pt-PT"/>
        </w:rPr>
        <w:t>11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1B5080">
        <w:rPr>
          <w:rFonts w:ascii="Verdana" w:hAnsi="Verdana" w:cs="Arial"/>
          <w:sz w:val="16"/>
          <w:szCs w:val="16"/>
          <w:lang w:val="pt-PT"/>
        </w:rPr>
        <w:t xml:space="preserve">Abril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sz w:val="16"/>
          <w:szCs w:val="16"/>
          <w:lang w:val="pt-PT"/>
        </w:rPr>
        <w:t>de 201</w:t>
      </w:r>
      <w:r w:rsidR="00820643"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>Diega Goes Coelho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="00820643">
        <w:rPr>
          <w:rFonts w:ascii="Verdana" w:hAnsi="Verdana" w:cs="Arial"/>
          <w:b/>
          <w:sz w:val="16"/>
          <w:szCs w:val="16"/>
        </w:rPr>
        <w:t>Pregoeira</w:t>
      </w:r>
      <w:r w:rsidRPr="009A6247">
        <w:rPr>
          <w:rFonts w:ascii="Verdana" w:hAnsi="Verdana" w:cs="Arial"/>
          <w:b/>
          <w:sz w:val="16"/>
          <w:szCs w:val="16"/>
        </w:rPr>
        <w:t>.</w:t>
      </w:r>
    </w:p>
    <w:p w:rsidR="009E0357" w:rsidRDefault="009E0357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90685D" w:rsidRDefault="0090685D"/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36428"/>
    <w:rsid w:val="001B5080"/>
    <w:rsid w:val="001E4E3E"/>
    <w:rsid w:val="00344D8F"/>
    <w:rsid w:val="00384B55"/>
    <w:rsid w:val="00405C15"/>
    <w:rsid w:val="00432C84"/>
    <w:rsid w:val="00442C96"/>
    <w:rsid w:val="00450FE4"/>
    <w:rsid w:val="00544061"/>
    <w:rsid w:val="00650DE0"/>
    <w:rsid w:val="00724033"/>
    <w:rsid w:val="00735D2B"/>
    <w:rsid w:val="00744B69"/>
    <w:rsid w:val="00820643"/>
    <w:rsid w:val="008C6601"/>
    <w:rsid w:val="0090685D"/>
    <w:rsid w:val="009A6247"/>
    <w:rsid w:val="009B6C57"/>
    <w:rsid w:val="009E0357"/>
    <w:rsid w:val="00C0185B"/>
    <w:rsid w:val="00D3178C"/>
    <w:rsid w:val="00EA0318"/>
    <w:rsid w:val="00ED6CF5"/>
    <w:rsid w:val="00F129B6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13</cp:revision>
  <dcterms:created xsi:type="dcterms:W3CDTF">2014-12-10T10:32:00Z</dcterms:created>
  <dcterms:modified xsi:type="dcterms:W3CDTF">2016-04-13T17:34:00Z</dcterms:modified>
</cp:coreProperties>
</file>