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E3" w:rsidRDefault="003E6BE3" w:rsidP="003E6BE3">
      <w:pPr>
        <w:jc w:val="both"/>
        <w:rPr>
          <w:rFonts w:ascii="Verdana" w:hAnsi="Verdana" w:cs="Arial"/>
          <w:bCs/>
          <w:sz w:val="16"/>
          <w:szCs w:val="16"/>
        </w:rPr>
      </w:pPr>
    </w:p>
    <w:p w:rsidR="003E6BE3" w:rsidRDefault="003E6BE3" w:rsidP="003E6BE3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3E6BE3" w:rsidRDefault="003E6BE3" w:rsidP="003E6BE3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3E6BE3" w:rsidRDefault="003E6BE3" w:rsidP="003E6BE3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 PRESENCIAL PARA REGISTRO DE PREÇOS Nº 008/2016 -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014/2016</w:t>
      </w:r>
    </w:p>
    <w:p w:rsidR="003E6BE3" w:rsidRDefault="003E6BE3" w:rsidP="003E6BE3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6E3080">
        <w:rPr>
          <w:rFonts w:ascii="Verdana" w:hAnsi="Verdana" w:cs="Arial"/>
          <w:sz w:val="16"/>
          <w:szCs w:val="16"/>
        </w:rPr>
        <w:t xml:space="preserve">A </w:t>
      </w:r>
      <w:r w:rsidRPr="006E3080"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da Pregoeira</w:t>
      </w:r>
      <w:r w:rsidRPr="006E3080">
        <w:rPr>
          <w:rFonts w:ascii="Verdana" w:hAnsi="Verdana" w:cs="Arial"/>
          <w:sz w:val="16"/>
          <w:szCs w:val="16"/>
        </w:rPr>
        <w:t xml:space="preserve"> oficial, torna público que fará realizar licitação na mo</w:t>
      </w:r>
      <w:r w:rsidRPr="00012347">
        <w:rPr>
          <w:rFonts w:ascii="Verdana" w:hAnsi="Verdana" w:cs="Arial"/>
          <w:sz w:val="16"/>
          <w:szCs w:val="16"/>
        </w:rPr>
        <w:t xml:space="preserve">dalidade PREGÃO PRESENCIAL PARA REGISTRO DE PREÇOS. </w:t>
      </w:r>
      <w:r w:rsidRPr="00012347">
        <w:rPr>
          <w:rFonts w:ascii="Verdana" w:hAnsi="Verdana"/>
          <w:sz w:val="16"/>
          <w:szCs w:val="16"/>
        </w:rPr>
        <w:t>Tipo de licitação “</w:t>
      </w:r>
      <w:r w:rsidRPr="00012347">
        <w:rPr>
          <w:rFonts w:ascii="Verdana" w:hAnsi="Verdana"/>
          <w:b/>
          <w:sz w:val="16"/>
          <w:szCs w:val="16"/>
        </w:rPr>
        <w:t>MAIOR DESCONTO</w:t>
      </w:r>
      <w:r w:rsidRPr="00012347">
        <w:rPr>
          <w:rFonts w:ascii="Verdana" w:hAnsi="Verdana"/>
          <w:sz w:val="16"/>
          <w:szCs w:val="16"/>
        </w:rPr>
        <w:t>” sobre a Tabela CMED/ANVISA</w:t>
      </w:r>
      <w:r w:rsidRPr="00012347">
        <w:rPr>
          <w:rFonts w:ascii="Verdana" w:hAnsi="Verdana" w:cs="Arial"/>
          <w:sz w:val="16"/>
          <w:szCs w:val="16"/>
        </w:rPr>
        <w:t xml:space="preserve"> </w:t>
      </w:r>
      <w:r w:rsidRPr="006E3080">
        <w:rPr>
          <w:rFonts w:ascii="Verdana" w:hAnsi="Verdana" w:cs="Arial"/>
          <w:sz w:val="16"/>
          <w:szCs w:val="16"/>
        </w:rPr>
        <w:t>OBJETO:</w:t>
      </w:r>
      <w:r w:rsidRPr="006E3080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Aquisição de medicamentos de A </w:t>
      </w:r>
      <w:r w:rsidRPr="00012347">
        <w:rPr>
          <w:rFonts w:ascii="Verdana" w:hAnsi="Verdana"/>
          <w:sz w:val="16"/>
          <w:szCs w:val="16"/>
        </w:rPr>
        <w:t>a Z, genéricos</w:t>
      </w:r>
      <w:r>
        <w:rPr>
          <w:rFonts w:ascii="Verdana" w:hAnsi="Verdana"/>
          <w:sz w:val="16"/>
          <w:szCs w:val="16"/>
        </w:rPr>
        <w:t xml:space="preserve"> e </w:t>
      </w:r>
      <w:r w:rsidRPr="00012347">
        <w:rPr>
          <w:rFonts w:ascii="Verdana" w:hAnsi="Verdana"/>
          <w:sz w:val="16"/>
          <w:szCs w:val="16"/>
        </w:rPr>
        <w:t>similares destinados a Farmácia Municipal</w:t>
      </w:r>
      <w:r w:rsidRPr="00012347">
        <w:rPr>
          <w:rFonts w:ascii="Verdana" w:hAnsi="Verdana" w:cs="Courier New"/>
          <w:bCs/>
          <w:sz w:val="16"/>
          <w:szCs w:val="16"/>
        </w:rPr>
        <w:t>,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</w:t>
      </w:r>
      <w:r w:rsidRPr="006E3080">
        <w:rPr>
          <w:rFonts w:ascii="Verdana" w:hAnsi="Verdana" w:cs="Arial"/>
          <w:sz w:val="16"/>
          <w:szCs w:val="16"/>
        </w:rPr>
        <w:t xml:space="preserve">8.666, de 21 de junho de 1993 e posteriores alterações, além das demais disposições legais aplicáveis e do disposto no presente Edital do referido Certame. </w:t>
      </w:r>
      <w:r w:rsidRPr="006E3080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6E3080">
        <w:rPr>
          <w:rFonts w:ascii="Verdana" w:hAnsi="Verdana" w:cs="Arial"/>
          <w:sz w:val="16"/>
          <w:szCs w:val="16"/>
        </w:rPr>
        <w:t xml:space="preserve">: </w:t>
      </w:r>
      <w:r w:rsidRPr="006E3080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>
        <w:rPr>
          <w:rFonts w:ascii="Verdana" w:hAnsi="Verdana" w:cs="Arial"/>
          <w:b/>
          <w:bCs/>
          <w:sz w:val="16"/>
          <w:szCs w:val="16"/>
          <w:u w:val="single"/>
        </w:rPr>
        <w:t>18</w:t>
      </w:r>
      <w:r w:rsidRPr="006E3080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6E3080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6E3080">
        <w:rPr>
          <w:rFonts w:ascii="Verdana" w:hAnsi="Verdana" w:cs="Arial"/>
          <w:b/>
          <w:bCs/>
          <w:sz w:val="16"/>
          <w:szCs w:val="16"/>
          <w:u w:val="single"/>
        </w:rPr>
        <w:t xml:space="preserve"> às 09:00 horas</w:t>
      </w:r>
      <w:r w:rsidRPr="006E3080">
        <w:rPr>
          <w:rFonts w:ascii="Verdana" w:hAnsi="Verdana" w:cs="Arial"/>
          <w:sz w:val="16"/>
          <w:szCs w:val="16"/>
          <w:u w:val="single"/>
        </w:rPr>
        <w:t>.</w:t>
      </w:r>
      <w:r w:rsidRPr="006E3080">
        <w:rPr>
          <w:rFonts w:ascii="Verdana" w:hAnsi="Verdana"/>
          <w:sz w:val="16"/>
          <w:szCs w:val="16"/>
        </w:rPr>
        <w:t xml:space="preserve"> Os interessados poderão obter maiores </w:t>
      </w:r>
      <w:r>
        <w:rPr>
          <w:rFonts w:ascii="Verdana" w:hAnsi="Verdana"/>
          <w:sz w:val="16"/>
          <w:szCs w:val="16"/>
        </w:rPr>
        <w:t>informações e adquirir o Edital pessoalmente</w:t>
      </w:r>
      <w:r w:rsidRPr="006E3080">
        <w:rPr>
          <w:rFonts w:ascii="Verdana" w:hAnsi="Verdana"/>
          <w:sz w:val="16"/>
          <w:szCs w:val="16"/>
        </w:rPr>
        <w:t xml:space="preserve"> junto a </w:t>
      </w:r>
      <w:r w:rsidRPr="006E3080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Pr="006E3080">
        <w:rPr>
          <w:rFonts w:ascii="Verdana" w:hAnsi="Verdana" w:cs="Arial"/>
          <w:sz w:val="16"/>
          <w:szCs w:val="16"/>
          <w:lang w:val="pt-PT"/>
        </w:rPr>
        <w:t xml:space="preserve">Japorã (MS), </w:t>
      </w:r>
      <w:r>
        <w:rPr>
          <w:rFonts w:ascii="Verdana" w:hAnsi="Verdana" w:cs="Arial"/>
          <w:sz w:val="16"/>
          <w:szCs w:val="16"/>
          <w:lang w:val="pt-PT"/>
        </w:rPr>
        <w:t>04</w:t>
      </w:r>
      <w:r w:rsidRPr="006E3080">
        <w:rPr>
          <w:rFonts w:ascii="Verdana" w:hAnsi="Verdana" w:cs="Arial"/>
          <w:sz w:val="16"/>
          <w:szCs w:val="16"/>
          <w:lang w:val="pt-PT"/>
        </w:rPr>
        <w:t xml:space="preserve"> de </w:t>
      </w:r>
      <w:r>
        <w:rPr>
          <w:rFonts w:ascii="Verdana" w:hAnsi="Verdana" w:cs="Arial"/>
          <w:sz w:val="16"/>
          <w:szCs w:val="16"/>
          <w:lang w:val="pt-PT"/>
        </w:rPr>
        <w:t xml:space="preserve">março </w:t>
      </w:r>
      <w:r w:rsidRPr="006E3080">
        <w:rPr>
          <w:rFonts w:ascii="Verdana" w:hAnsi="Verdana" w:cs="Arial"/>
          <w:sz w:val="16"/>
          <w:szCs w:val="16"/>
          <w:lang w:val="pt-PT"/>
        </w:rPr>
        <w:t>de 201</w:t>
      </w:r>
      <w:r>
        <w:rPr>
          <w:rFonts w:ascii="Verdana" w:hAnsi="Verdana" w:cs="Arial"/>
          <w:sz w:val="16"/>
          <w:szCs w:val="16"/>
          <w:lang w:val="pt-PT"/>
        </w:rPr>
        <w:t>6</w:t>
      </w:r>
      <w:r w:rsidRPr="006E3080">
        <w:rPr>
          <w:rFonts w:ascii="Verdana" w:hAnsi="Verdana" w:cs="Arial"/>
          <w:sz w:val="16"/>
          <w:szCs w:val="16"/>
          <w:lang w:val="pt-PT"/>
        </w:rPr>
        <w:t xml:space="preserve">. Diega Goes Coelho </w:t>
      </w:r>
      <w:r w:rsidRPr="006E3080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6E3080">
        <w:rPr>
          <w:rFonts w:ascii="Verdana" w:hAnsi="Verdana" w:cs="Arial"/>
          <w:b/>
          <w:sz w:val="16"/>
          <w:szCs w:val="16"/>
        </w:rPr>
        <w:t>Pregoeir</w:t>
      </w:r>
      <w:r>
        <w:rPr>
          <w:rFonts w:ascii="Verdana" w:hAnsi="Verdana" w:cs="Arial"/>
          <w:b/>
          <w:sz w:val="16"/>
          <w:szCs w:val="16"/>
        </w:rPr>
        <w:t>a</w:t>
      </w:r>
      <w:r w:rsidRPr="006E3080">
        <w:rPr>
          <w:rFonts w:ascii="Verdana" w:hAnsi="Verdana" w:cs="Arial"/>
          <w:b/>
          <w:sz w:val="16"/>
          <w:szCs w:val="16"/>
        </w:rPr>
        <w:t>.</w:t>
      </w:r>
    </w:p>
    <w:p w:rsidR="00AA0017" w:rsidRPr="00150D54" w:rsidRDefault="00AA0017" w:rsidP="009B71EE">
      <w:pPr>
        <w:ind w:right="71"/>
        <w:jc w:val="both"/>
        <w:rPr>
          <w:rFonts w:ascii="Verdana" w:hAnsi="Verdana" w:cs="Arial"/>
          <w:b/>
          <w:sz w:val="16"/>
          <w:szCs w:val="16"/>
        </w:rPr>
      </w:pPr>
      <w:bookmarkStart w:id="0" w:name="_GoBack"/>
      <w:bookmarkEnd w:id="0"/>
    </w:p>
    <w:sectPr w:rsidR="00AA0017" w:rsidRPr="00150D54" w:rsidSect="00E70CA8">
      <w:headerReference w:type="default" r:id="rId9"/>
      <w:footerReference w:type="default" r:id="rId10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9A" w:rsidRDefault="00D54E9A" w:rsidP="00C95187">
      <w:pPr>
        <w:spacing w:after="0" w:line="240" w:lineRule="auto"/>
      </w:pPr>
      <w:r>
        <w:separator/>
      </w:r>
    </w:p>
  </w:endnote>
  <w:endnote w:type="continuationSeparator" w:id="0">
    <w:p w:rsidR="00D54E9A" w:rsidRDefault="00D54E9A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41" w:rsidRPr="00F60942" w:rsidRDefault="00140041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140041" w:rsidRPr="00F60942" w:rsidRDefault="00140041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40041" w:rsidRDefault="001400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9A" w:rsidRDefault="00D54E9A" w:rsidP="00C95187">
      <w:pPr>
        <w:spacing w:after="0" w:line="240" w:lineRule="auto"/>
      </w:pPr>
      <w:r>
        <w:separator/>
      </w:r>
    </w:p>
  </w:footnote>
  <w:footnote w:type="continuationSeparator" w:id="0">
    <w:p w:rsidR="00D54E9A" w:rsidRDefault="00D54E9A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41" w:rsidRPr="00F85FF9" w:rsidRDefault="00140041">
    <w:pPr>
      <w:pStyle w:val="Cabealho"/>
      <w:rPr>
        <w:sz w:val="16"/>
      </w:rPr>
    </w:pPr>
  </w:p>
  <w:p w:rsidR="00140041" w:rsidRDefault="003E6BE3" w:rsidP="00CA508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835025</wp:posOffset>
              </wp:positionV>
              <wp:extent cx="9972040" cy="0"/>
              <wp:effectExtent l="13970" t="6350" r="15240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0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9pt;margin-top:65.75pt;width:78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" strokecolor="red" strokeweight="1pt"/>
          </w:pict>
        </mc:Fallback>
      </mc:AlternateContent>
    </w:r>
    <w:r w:rsidR="00140041">
      <w:rPr>
        <w:noProof/>
        <w:lang w:eastAsia="pt-BR"/>
      </w:rPr>
      <w:drawing>
        <wp:inline distT="0" distB="0" distL="0" distR="0">
          <wp:extent cx="5313680" cy="75882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7FB0F0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0E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54CD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522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6216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002B8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906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1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2">
    <w:nsid w:val="3ACE3453"/>
    <w:multiLevelType w:val="multilevel"/>
    <w:tmpl w:val="0EC60C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4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3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14"/>
  </w:num>
  <w:num w:numId="9">
    <w:abstractNumId w:val="10"/>
  </w:num>
  <w:num w:numId="10">
    <w:abstractNumId w:val="21"/>
  </w:num>
  <w:num w:numId="11">
    <w:abstractNumId w:val="22"/>
  </w:num>
  <w:num w:numId="12">
    <w:abstractNumId w:val="0"/>
  </w:num>
  <w:num w:numId="13">
    <w:abstractNumId w:val="19"/>
  </w:num>
  <w:num w:numId="14">
    <w:abstractNumId w:val="9"/>
  </w:num>
  <w:num w:numId="15">
    <w:abstractNumId w:val="23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3"/>
  </w:num>
  <w:num w:numId="23">
    <w:abstractNumId w:val="11"/>
  </w:num>
  <w:num w:numId="24">
    <w:abstractNumId w:val="8"/>
  </w:num>
  <w:num w:numId="25">
    <w:abstractNumId w:val="17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87"/>
    <w:rsid w:val="00011CDF"/>
    <w:rsid w:val="00013EBC"/>
    <w:rsid w:val="00015E6E"/>
    <w:rsid w:val="000331A7"/>
    <w:rsid w:val="000A7400"/>
    <w:rsid w:val="000B1747"/>
    <w:rsid w:val="000F1F39"/>
    <w:rsid w:val="001126A4"/>
    <w:rsid w:val="00113C9D"/>
    <w:rsid w:val="001363BE"/>
    <w:rsid w:val="00140041"/>
    <w:rsid w:val="00150D54"/>
    <w:rsid w:val="00154045"/>
    <w:rsid w:val="0016747D"/>
    <w:rsid w:val="00170E17"/>
    <w:rsid w:val="00171B17"/>
    <w:rsid w:val="001B5137"/>
    <w:rsid w:val="001C5489"/>
    <w:rsid w:val="001E1A97"/>
    <w:rsid w:val="001F0945"/>
    <w:rsid w:val="00217510"/>
    <w:rsid w:val="00225599"/>
    <w:rsid w:val="0023450C"/>
    <w:rsid w:val="00261737"/>
    <w:rsid w:val="002A7A3C"/>
    <w:rsid w:val="00343A09"/>
    <w:rsid w:val="00365C9D"/>
    <w:rsid w:val="003761AF"/>
    <w:rsid w:val="003826F8"/>
    <w:rsid w:val="003E6BE3"/>
    <w:rsid w:val="00485DDC"/>
    <w:rsid w:val="00486E52"/>
    <w:rsid w:val="00493A09"/>
    <w:rsid w:val="004D037A"/>
    <w:rsid w:val="004F3E51"/>
    <w:rsid w:val="0053286B"/>
    <w:rsid w:val="00546CF2"/>
    <w:rsid w:val="00555E99"/>
    <w:rsid w:val="00576D87"/>
    <w:rsid w:val="005A77BF"/>
    <w:rsid w:val="005C6373"/>
    <w:rsid w:val="005D4759"/>
    <w:rsid w:val="005D73C4"/>
    <w:rsid w:val="005E1B55"/>
    <w:rsid w:val="0062078F"/>
    <w:rsid w:val="006360E7"/>
    <w:rsid w:val="00641144"/>
    <w:rsid w:val="00655E10"/>
    <w:rsid w:val="00662D46"/>
    <w:rsid w:val="006761C2"/>
    <w:rsid w:val="006A06C2"/>
    <w:rsid w:val="00711373"/>
    <w:rsid w:val="00721752"/>
    <w:rsid w:val="00746C39"/>
    <w:rsid w:val="00784A8C"/>
    <w:rsid w:val="007957D8"/>
    <w:rsid w:val="00803889"/>
    <w:rsid w:val="00846527"/>
    <w:rsid w:val="008519F8"/>
    <w:rsid w:val="0085576D"/>
    <w:rsid w:val="00862CE3"/>
    <w:rsid w:val="008707F1"/>
    <w:rsid w:val="00896DDD"/>
    <w:rsid w:val="008A7C72"/>
    <w:rsid w:val="008B758D"/>
    <w:rsid w:val="008D082D"/>
    <w:rsid w:val="00922EB5"/>
    <w:rsid w:val="00924E9C"/>
    <w:rsid w:val="009B3FCD"/>
    <w:rsid w:val="009B71EE"/>
    <w:rsid w:val="009C1F96"/>
    <w:rsid w:val="009D5015"/>
    <w:rsid w:val="009E577E"/>
    <w:rsid w:val="009F3F5B"/>
    <w:rsid w:val="00A15517"/>
    <w:rsid w:val="00A708A5"/>
    <w:rsid w:val="00A825F4"/>
    <w:rsid w:val="00A87D95"/>
    <w:rsid w:val="00A93ACD"/>
    <w:rsid w:val="00AA0017"/>
    <w:rsid w:val="00AC26E9"/>
    <w:rsid w:val="00AD0B5C"/>
    <w:rsid w:val="00AD7E29"/>
    <w:rsid w:val="00AE53BA"/>
    <w:rsid w:val="00B24B99"/>
    <w:rsid w:val="00B279F8"/>
    <w:rsid w:val="00B559FE"/>
    <w:rsid w:val="00BB0707"/>
    <w:rsid w:val="00BB1E49"/>
    <w:rsid w:val="00BD1AF5"/>
    <w:rsid w:val="00BD6D4B"/>
    <w:rsid w:val="00BF60C4"/>
    <w:rsid w:val="00C07712"/>
    <w:rsid w:val="00C134EE"/>
    <w:rsid w:val="00C30963"/>
    <w:rsid w:val="00C3487F"/>
    <w:rsid w:val="00C35EDC"/>
    <w:rsid w:val="00C54E49"/>
    <w:rsid w:val="00C575EE"/>
    <w:rsid w:val="00C620EA"/>
    <w:rsid w:val="00C64019"/>
    <w:rsid w:val="00C65683"/>
    <w:rsid w:val="00C6712C"/>
    <w:rsid w:val="00C95187"/>
    <w:rsid w:val="00CA331A"/>
    <w:rsid w:val="00CA5088"/>
    <w:rsid w:val="00CF6CBB"/>
    <w:rsid w:val="00D163FA"/>
    <w:rsid w:val="00D21490"/>
    <w:rsid w:val="00D36D65"/>
    <w:rsid w:val="00D54E9A"/>
    <w:rsid w:val="00D56AD4"/>
    <w:rsid w:val="00D70620"/>
    <w:rsid w:val="00D914B5"/>
    <w:rsid w:val="00DB66AC"/>
    <w:rsid w:val="00DC02FB"/>
    <w:rsid w:val="00DE6884"/>
    <w:rsid w:val="00E00DBF"/>
    <w:rsid w:val="00E50DB3"/>
    <w:rsid w:val="00E51DBE"/>
    <w:rsid w:val="00E5283A"/>
    <w:rsid w:val="00E70CA8"/>
    <w:rsid w:val="00E8666C"/>
    <w:rsid w:val="00E96595"/>
    <w:rsid w:val="00E97435"/>
    <w:rsid w:val="00EB3A96"/>
    <w:rsid w:val="00EC56E1"/>
    <w:rsid w:val="00EE415B"/>
    <w:rsid w:val="00F60942"/>
    <w:rsid w:val="00F85FF9"/>
    <w:rsid w:val="00F96097"/>
    <w:rsid w:val="00F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10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10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90E3-98FC-49A6-8FFA-FC8BB637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user</cp:lastModifiedBy>
  <cp:revision>2</cp:revision>
  <cp:lastPrinted>2016-01-15T13:51:00Z</cp:lastPrinted>
  <dcterms:created xsi:type="dcterms:W3CDTF">2016-05-23T15:21:00Z</dcterms:created>
  <dcterms:modified xsi:type="dcterms:W3CDTF">2016-05-23T15:21:00Z</dcterms:modified>
</cp:coreProperties>
</file>