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DE0" w:rsidRDefault="00650DE0" w:rsidP="00650DE0">
      <w:pPr>
        <w:jc w:val="both"/>
        <w:rPr>
          <w:rFonts w:ascii="Verdana" w:hAnsi="Verdana" w:cs="Arial"/>
          <w:bCs/>
          <w:sz w:val="16"/>
          <w:szCs w:val="16"/>
        </w:rPr>
      </w:pPr>
    </w:p>
    <w:p w:rsidR="00650DE0" w:rsidRDefault="00650DE0" w:rsidP="00650DE0">
      <w:pPr>
        <w:pStyle w:val="Ttulo"/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PREFEITURA MUNICIPAL DE JAPORÃ/MS</w:t>
      </w:r>
    </w:p>
    <w:p w:rsidR="00650DE0" w:rsidRDefault="00FB184C" w:rsidP="00650DE0">
      <w:pPr>
        <w:tabs>
          <w:tab w:val="left" w:pos="8370"/>
        </w:tabs>
        <w:ind w:right="9"/>
        <w:jc w:val="center"/>
        <w:rPr>
          <w:rFonts w:ascii="Verdana" w:hAnsi="Verdana" w:cs="Arial"/>
          <w:bCs/>
          <w:sz w:val="16"/>
          <w:szCs w:val="16"/>
        </w:rPr>
      </w:pPr>
      <w:r>
        <w:rPr>
          <w:rFonts w:ascii="Verdana" w:hAnsi="Verdana" w:cs="Arial"/>
          <w:b/>
          <w:sz w:val="16"/>
          <w:szCs w:val="16"/>
        </w:rPr>
        <w:t xml:space="preserve">AVISO DE LICITAÇÃO </w:t>
      </w:r>
      <w:r w:rsidR="00650DE0">
        <w:rPr>
          <w:rFonts w:ascii="Verdana" w:hAnsi="Verdana" w:cs="Arial"/>
          <w:b/>
          <w:sz w:val="16"/>
          <w:szCs w:val="16"/>
        </w:rPr>
        <w:t>-</w:t>
      </w:r>
      <w:r>
        <w:rPr>
          <w:rFonts w:ascii="Verdana" w:hAnsi="Verdana" w:cs="Arial"/>
          <w:b/>
          <w:sz w:val="16"/>
          <w:szCs w:val="16"/>
        </w:rPr>
        <w:t xml:space="preserve"> </w:t>
      </w:r>
      <w:r w:rsidR="00650DE0">
        <w:rPr>
          <w:rFonts w:ascii="Verdana" w:hAnsi="Verdana" w:cs="Arial"/>
          <w:b/>
          <w:sz w:val="16"/>
          <w:szCs w:val="16"/>
        </w:rPr>
        <w:t>PREGÃO Nº 0</w:t>
      </w:r>
      <w:r w:rsidR="007E3E02">
        <w:rPr>
          <w:rFonts w:ascii="Verdana" w:hAnsi="Verdana" w:cs="Arial"/>
          <w:b/>
          <w:sz w:val="16"/>
          <w:szCs w:val="16"/>
        </w:rPr>
        <w:t>52</w:t>
      </w:r>
      <w:r w:rsidR="00650DE0">
        <w:rPr>
          <w:rFonts w:ascii="Verdana" w:hAnsi="Verdana" w:cs="Arial"/>
          <w:b/>
          <w:sz w:val="16"/>
          <w:szCs w:val="16"/>
        </w:rPr>
        <w:t>/201</w:t>
      </w:r>
      <w:r w:rsidR="007E3E02">
        <w:rPr>
          <w:rFonts w:ascii="Verdana" w:hAnsi="Verdana" w:cs="Arial"/>
          <w:b/>
          <w:sz w:val="16"/>
          <w:szCs w:val="16"/>
        </w:rPr>
        <w:t>6</w:t>
      </w:r>
      <w:r w:rsidR="00650DE0">
        <w:rPr>
          <w:rFonts w:ascii="Verdana" w:hAnsi="Verdana" w:cs="Arial"/>
          <w:b/>
          <w:sz w:val="16"/>
          <w:szCs w:val="16"/>
        </w:rPr>
        <w:t xml:space="preserve"> - PROCESSO Nº</w:t>
      </w:r>
      <w:r w:rsidR="00650DE0">
        <w:rPr>
          <w:rFonts w:ascii="Verdana" w:hAnsi="Verdana" w:cs="Arial"/>
          <w:b/>
          <w:bCs/>
          <w:sz w:val="16"/>
          <w:szCs w:val="16"/>
        </w:rPr>
        <w:t>:</w:t>
      </w:r>
      <w:r w:rsidR="00650DE0">
        <w:rPr>
          <w:rFonts w:ascii="Verdana" w:hAnsi="Verdana" w:cs="Arial"/>
          <w:bCs/>
          <w:sz w:val="16"/>
          <w:szCs w:val="16"/>
        </w:rPr>
        <w:t xml:space="preserve"> </w:t>
      </w:r>
      <w:r w:rsidR="00650DE0">
        <w:rPr>
          <w:rFonts w:ascii="Verdana" w:hAnsi="Verdana" w:cs="Arial"/>
          <w:b/>
          <w:bCs/>
          <w:sz w:val="16"/>
          <w:szCs w:val="16"/>
        </w:rPr>
        <w:t>0</w:t>
      </w:r>
      <w:r w:rsidR="007E3E02">
        <w:rPr>
          <w:rFonts w:ascii="Verdana" w:hAnsi="Verdana" w:cs="Arial"/>
          <w:b/>
          <w:bCs/>
          <w:sz w:val="16"/>
          <w:szCs w:val="16"/>
        </w:rPr>
        <w:t>33</w:t>
      </w:r>
      <w:r w:rsidR="00650DE0">
        <w:rPr>
          <w:rFonts w:ascii="Verdana" w:hAnsi="Verdana" w:cs="Arial"/>
          <w:b/>
          <w:bCs/>
          <w:sz w:val="16"/>
          <w:szCs w:val="16"/>
        </w:rPr>
        <w:t>/201</w:t>
      </w:r>
      <w:r w:rsidR="007E3E02">
        <w:rPr>
          <w:rFonts w:ascii="Verdana" w:hAnsi="Verdana" w:cs="Arial"/>
          <w:b/>
          <w:bCs/>
          <w:sz w:val="16"/>
          <w:szCs w:val="16"/>
        </w:rPr>
        <w:t>6</w:t>
      </w:r>
    </w:p>
    <w:p w:rsidR="00650DE0" w:rsidRDefault="00650DE0" w:rsidP="00650DE0">
      <w:pPr>
        <w:tabs>
          <w:tab w:val="left" w:pos="1134"/>
        </w:tabs>
        <w:spacing w:after="120" w:line="240" w:lineRule="auto"/>
        <w:jc w:val="both"/>
        <w:rPr>
          <w:rFonts w:ascii="Verdana" w:hAnsi="Verdana" w:cs="Arial"/>
          <w:b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 xml:space="preserve">A </w:t>
      </w:r>
      <w:r>
        <w:rPr>
          <w:rFonts w:ascii="Verdana" w:hAnsi="Verdana" w:cs="Arial"/>
          <w:b/>
          <w:sz w:val="16"/>
          <w:szCs w:val="16"/>
        </w:rPr>
        <w:t>PREFEITURA MUNICIPAL DE JAPORÃ</w:t>
      </w:r>
      <w:r>
        <w:rPr>
          <w:rFonts w:ascii="Verdana" w:hAnsi="Verdana" w:cs="Arial"/>
          <w:sz w:val="16"/>
          <w:szCs w:val="16"/>
        </w:rPr>
        <w:t>, através do Pregoeiro oficial, torna público que fará realizar licitação na modalidade PREGÃO PRESENCIAL, DO TIPO MENOR PREÇO POR ITEM, cujo OBJETO:</w:t>
      </w:r>
      <w:r>
        <w:rPr>
          <w:rFonts w:ascii="Verdana" w:hAnsi="Verdana" w:cs="Courier New"/>
          <w:sz w:val="16"/>
          <w:szCs w:val="16"/>
        </w:rPr>
        <w:t xml:space="preserve"> </w:t>
      </w:r>
      <w:r>
        <w:rPr>
          <w:rFonts w:ascii="Verdana" w:hAnsi="Verdana" w:cs="Courier New"/>
          <w:bCs/>
          <w:sz w:val="16"/>
          <w:szCs w:val="16"/>
        </w:rPr>
        <w:t>Aquisições de Material</w:t>
      </w:r>
      <w:r w:rsidR="001E4E3E">
        <w:rPr>
          <w:rFonts w:ascii="Verdana" w:hAnsi="Verdana" w:cs="Courier New"/>
          <w:bCs/>
          <w:sz w:val="16"/>
          <w:szCs w:val="16"/>
        </w:rPr>
        <w:t xml:space="preserve"> de Consumo</w:t>
      </w:r>
      <w:r w:rsidR="00C80F44">
        <w:rPr>
          <w:rFonts w:ascii="Verdana" w:hAnsi="Verdana" w:cs="Courier New"/>
          <w:bCs/>
          <w:sz w:val="16"/>
          <w:szCs w:val="16"/>
        </w:rPr>
        <w:t>/</w:t>
      </w:r>
      <w:r w:rsidR="00CC448A">
        <w:rPr>
          <w:rFonts w:ascii="Verdana" w:hAnsi="Verdana" w:cs="Courier New"/>
          <w:bCs/>
          <w:sz w:val="16"/>
          <w:szCs w:val="16"/>
        </w:rPr>
        <w:t>Gêneros Alimentícios</w:t>
      </w:r>
      <w:r w:rsidR="007E3E02">
        <w:rPr>
          <w:rFonts w:ascii="Verdana" w:hAnsi="Verdana" w:cs="Courier New"/>
          <w:bCs/>
          <w:sz w:val="16"/>
          <w:szCs w:val="16"/>
        </w:rPr>
        <w:t xml:space="preserve"> em geral, </w:t>
      </w:r>
      <w:r w:rsidR="00A4474C">
        <w:rPr>
          <w:rFonts w:ascii="Verdana" w:hAnsi="Verdana" w:cs="Courier New"/>
          <w:bCs/>
          <w:sz w:val="16"/>
          <w:szCs w:val="16"/>
        </w:rPr>
        <w:t xml:space="preserve">hortifrutigranjeiros, </w:t>
      </w:r>
      <w:r w:rsidR="007E3E02">
        <w:rPr>
          <w:rFonts w:ascii="Verdana" w:hAnsi="Verdana" w:cs="Courier New"/>
          <w:bCs/>
          <w:sz w:val="16"/>
          <w:szCs w:val="16"/>
        </w:rPr>
        <w:t>material de higiene e limpeza</w:t>
      </w:r>
      <w:r w:rsidR="001675BF">
        <w:rPr>
          <w:rFonts w:ascii="Verdana" w:hAnsi="Verdana" w:cs="Courier New"/>
          <w:bCs/>
          <w:sz w:val="16"/>
          <w:szCs w:val="16"/>
        </w:rPr>
        <w:t>,</w:t>
      </w:r>
      <w:r w:rsidR="00A4474C">
        <w:rPr>
          <w:rFonts w:ascii="Verdana" w:hAnsi="Verdana" w:cs="Courier New"/>
          <w:bCs/>
          <w:sz w:val="16"/>
          <w:szCs w:val="16"/>
        </w:rPr>
        <w:t xml:space="preserve"> gás engarrafado, copa e cozinha</w:t>
      </w:r>
      <w:proofErr w:type="gramStart"/>
      <w:r w:rsidR="00A4474C">
        <w:rPr>
          <w:rFonts w:ascii="Verdana" w:hAnsi="Verdana" w:cs="Courier New"/>
          <w:bCs/>
          <w:sz w:val="16"/>
          <w:szCs w:val="16"/>
        </w:rPr>
        <w:t xml:space="preserve"> </w:t>
      </w:r>
      <w:r w:rsidR="00CC448A">
        <w:rPr>
          <w:rFonts w:ascii="Verdana" w:hAnsi="Verdana" w:cs="Courier New"/>
          <w:bCs/>
          <w:sz w:val="16"/>
          <w:szCs w:val="16"/>
        </w:rPr>
        <w:t xml:space="preserve"> </w:t>
      </w:r>
      <w:proofErr w:type="gramEnd"/>
      <w:r w:rsidR="00CC448A">
        <w:rPr>
          <w:rFonts w:ascii="Verdana" w:hAnsi="Verdana" w:cs="Courier New"/>
          <w:bCs/>
          <w:sz w:val="16"/>
          <w:szCs w:val="16"/>
        </w:rPr>
        <w:t>em g</w:t>
      </w:r>
      <w:r w:rsidR="007E3E02">
        <w:rPr>
          <w:rFonts w:ascii="Verdana" w:hAnsi="Verdana" w:cs="Courier New"/>
          <w:bCs/>
          <w:sz w:val="16"/>
          <w:szCs w:val="16"/>
        </w:rPr>
        <w:t xml:space="preserve">eral para suporte e atendimento </w:t>
      </w:r>
      <w:r w:rsidR="007438FB">
        <w:rPr>
          <w:rFonts w:ascii="Verdana" w:hAnsi="Verdana" w:cs="Courier New"/>
          <w:bCs/>
          <w:sz w:val="16"/>
          <w:szCs w:val="16"/>
        </w:rPr>
        <w:t>a</w:t>
      </w:r>
      <w:r w:rsidR="007E3E02">
        <w:rPr>
          <w:rFonts w:ascii="Verdana" w:hAnsi="Verdana" w:cs="Courier New"/>
          <w:bCs/>
          <w:sz w:val="16"/>
          <w:szCs w:val="16"/>
        </w:rPr>
        <w:t xml:space="preserve"> Secre</w:t>
      </w:r>
      <w:r w:rsidR="001675BF">
        <w:rPr>
          <w:rFonts w:ascii="Verdana" w:hAnsi="Verdana" w:cs="Courier New"/>
          <w:bCs/>
          <w:sz w:val="16"/>
          <w:szCs w:val="16"/>
        </w:rPr>
        <w:t xml:space="preserve">taria Municipal e Educação </w:t>
      </w:r>
      <w:r w:rsidR="007E3E02">
        <w:rPr>
          <w:rFonts w:ascii="Verdana" w:hAnsi="Verdana" w:cs="Courier New"/>
          <w:bCs/>
          <w:sz w:val="16"/>
          <w:szCs w:val="16"/>
        </w:rPr>
        <w:t xml:space="preserve"> de </w:t>
      </w:r>
      <w:r w:rsidR="001675BF">
        <w:rPr>
          <w:rFonts w:ascii="Verdana" w:hAnsi="Verdana" w:cs="Courier New"/>
          <w:bCs/>
          <w:sz w:val="16"/>
          <w:szCs w:val="16"/>
        </w:rPr>
        <w:t>Japorã</w:t>
      </w:r>
      <w:r w:rsidR="007438FB">
        <w:rPr>
          <w:rFonts w:ascii="Verdana" w:hAnsi="Verdana" w:cs="Courier New"/>
          <w:bCs/>
          <w:sz w:val="16"/>
          <w:szCs w:val="16"/>
        </w:rPr>
        <w:t>, conforme</w:t>
      </w:r>
      <w:r w:rsidR="00FA663B">
        <w:rPr>
          <w:rFonts w:ascii="Verdana" w:hAnsi="Verdana" w:cs="Courier New"/>
          <w:bCs/>
          <w:sz w:val="16"/>
          <w:szCs w:val="16"/>
        </w:rPr>
        <w:t xml:space="preserve"> </w:t>
      </w:r>
      <w:r w:rsidR="007438FB">
        <w:rPr>
          <w:rFonts w:ascii="Verdana" w:hAnsi="Verdana" w:cs="Courier New"/>
          <w:bCs/>
          <w:sz w:val="16"/>
          <w:szCs w:val="16"/>
        </w:rPr>
        <w:t xml:space="preserve"> detalhamento contidos no edital</w:t>
      </w:r>
      <w:r>
        <w:rPr>
          <w:rFonts w:ascii="Verdana" w:hAnsi="Verdana" w:cs="Courier New"/>
          <w:bCs/>
          <w:sz w:val="16"/>
          <w:szCs w:val="16"/>
        </w:rPr>
        <w:t>,</w:t>
      </w:r>
      <w:r w:rsidR="007438FB">
        <w:rPr>
          <w:rFonts w:ascii="Verdana" w:hAnsi="Verdana" w:cs="Courier New"/>
          <w:bCs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  <w:lang w:eastAsia="ar-SA"/>
        </w:rPr>
        <w:t xml:space="preserve"> </w:t>
      </w:r>
      <w:r>
        <w:rPr>
          <w:rFonts w:ascii="Verdana" w:hAnsi="Verdana" w:cs="Arial"/>
          <w:sz w:val="16"/>
          <w:szCs w:val="16"/>
        </w:rPr>
        <w:t xml:space="preserve">o qual se regerá pela Lei Federal nº 10.520 de 17/07/2002, com aplicação subsidiária da Lei Federal nº 8.666, de 21 de junho de 1993 e posteriores alterações, além das demais disposições legais aplicáveis e do disposto no presente Edital do referido Certame. </w:t>
      </w:r>
      <w:r>
        <w:rPr>
          <w:rFonts w:ascii="Verdana" w:hAnsi="Verdana" w:cs="Arial"/>
          <w:b/>
          <w:sz w:val="16"/>
          <w:szCs w:val="16"/>
        </w:rPr>
        <w:t>RECEBIMENTO DAS PROPOSTAS E DOCUMENTAÇÃO</w:t>
      </w:r>
      <w:r>
        <w:rPr>
          <w:rFonts w:ascii="Verdana" w:hAnsi="Verdana" w:cs="Arial"/>
          <w:sz w:val="16"/>
          <w:szCs w:val="16"/>
        </w:rPr>
        <w:t xml:space="preserve">: </w:t>
      </w:r>
      <w:r>
        <w:rPr>
          <w:rFonts w:ascii="Verdana" w:hAnsi="Verdana" w:cs="Arial"/>
          <w:b/>
          <w:bCs/>
          <w:sz w:val="16"/>
          <w:szCs w:val="16"/>
          <w:u w:val="single"/>
        </w:rPr>
        <w:t xml:space="preserve">Dia </w:t>
      </w:r>
      <w:r w:rsidR="001675BF">
        <w:rPr>
          <w:rFonts w:ascii="Verdana" w:hAnsi="Verdana" w:cs="Arial"/>
          <w:b/>
          <w:bCs/>
          <w:sz w:val="16"/>
          <w:szCs w:val="16"/>
          <w:u w:val="single"/>
        </w:rPr>
        <w:t>27</w:t>
      </w:r>
      <w:r>
        <w:rPr>
          <w:rFonts w:ascii="Verdana" w:hAnsi="Verdana" w:cs="Arial"/>
          <w:b/>
          <w:bCs/>
          <w:sz w:val="16"/>
          <w:szCs w:val="16"/>
          <w:u w:val="single"/>
        </w:rPr>
        <w:t>/</w:t>
      </w:r>
      <w:r w:rsidR="007438FB">
        <w:rPr>
          <w:rFonts w:ascii="Verdana" w:hAnsi="Verdana" w:cs="Arial"/>
          <w:b/>
          <w:bCs/>
          <w:sz w:val="16"/>
          <w:szCs w:val="16"/>
          <w:u w:val="single"/>
        </w:rPr>
        <w:t>0</w:t>
      </w:r>
      <w:r w:rsidR="001675BF">
        <w:rPr>
          <w:rFonts w:ascii="Verdana" w:hAnsi="Verdana" w:cs="Arial"/>
          <w:b/>
          <w:bCs/>
          <w:sz w:val="16"/>
          <w:szCs w:val="16"/>
          <w:u w:val="single"/>
        </w:rPr>
        <w:t>6</w:t>
      </w:r>
      <w:r>
        <w:rPr>
          <w:rFonts w:ascii="Verdana" w:hAnsi="Verdana" w:cs="Arial"/>
          <w:b/>
          <w:bCs/>
          <w:sz w:val="16"/>
          <w:szCs w:val="16"/>
          <w:u w:val="single"/>
        </w:rPr>
        <w:t>/201</w:t>
      </w:r>
      <w:r w:rsidR="001675BF">
        <w:rPr>
          <w:rFonts w:ascii="Verdana" w:hAnsi="Verdana" w:cs="Arial"/>
          <w:b/>
          <w:bCs/>
          <w:sz w:val="16"/>
          <w:szCs w:val="16"/>
          <w:u w:val="single"/>
        </w:rPr>
        <w:t>6</w:t>
      </w:r>
      <w:r>
        <w:rPr>
          <w:rFonts w:ascii="Verdana" w:hAnsi="Verdana" w:cs="Arial"/>
          <w:b/>
          <w:bCs/>
          <w:sz w:val="16"/>
          <w:szCs w:val="16"/>
          <w:u w:val="single"/>
        </w:rPr>
        <w:t xml:space="preserve"> às </w:t>
      </w:r>
      <w:proofErr w:type="gramStart"/>
      <w:r w:rsidR="00FA663B">
        <w:rPr>
          <w:rFonts w:ascii="Verdana" w:hAnsi="Verdana" w:cs="Arial"/>
          <w:b/>
          <w:bCs/>
          <w:sz w:val="16"/>
          <w:szCs w:val="16"/>
          <w:u w:val="single"/>
        </w:rPr>
        <w:t>0</w:t>
      </w:r>
      <w:r w:rsidR="001675BF">
        <w:rPr>
          <w:rFonts w:ascii="Verdana" w:hAnsi="Verdana" w:cs="Arial"/>
          <w:b/>
          <w:bCs/>
          <w:sz w:val="16"/>
          <w:szCs w:val="16"/>
          <w:u w:val="single"/>
        </w:rPr>
        <w:t>9</w:t>
      </w:r>
      <w:r>
        <w:rPr>
          <w:rFonts w:ascii="Verdana" w:hAnsi="Verdana" w:cs="Arial"/>
          <w:b/>
          <w:bCs/>
          <w:sz w:val="16"/>
          <w:szCs w:val="16"/>
          <w:u w:val="single"/>
        </w:rPr>
        <w:t>:00</w:t>
      </w:r>
      <w:proofErr w:type="gramEnd"/>
      <w:r>
        <w:rPr>
          <w:rFonts w:ascii="Verdana" w:hAnsi="Verdana" w:cs="Arial"/>
          <w:b/>
          <w:bCs/>
          <w:sz w:val="16"/>
          <w:szCs w:val="16"/>
          <w:u w:val="single"/>
        </w:rPr>
        <w:t xml:space="preserve"> horas</w:t>
      </w:r>
      <w:r>
        <w:rPr>
          <w:rFonts w:ascii="Verdana" w:hAnsi="Verdana" w:cs="Arial"/>
          <w:sz w:val="16"/>
          <w:szCs w:val="16"/>
          <w:u w:val="single"/>
        </w:rPr>
        <w:t>.</w:t>
      </w:r>
      <w:r>
        <w:rPr>
          <w:rFonts w:ascii="Verdana" w:hAnsi="Verdana"/>
          <w:sz w:val="16"/>
          <w:szCs w:val="16"/>
        </w:rPr>
        <w:t xml:space="preserve"> Os interessados poderão obter maiores in</w:t>
      </w:r>
      <w:r w:rsidR="00FA663B">
        <w:rPr>
          <w:rFonts w:ascii="Verdana" w:hAnsi="Verdana"/>
          <w:sz w:val="16"/>
          <w:szCs w:val="16"/>
        </w:rPr>
        <w:t xml:space="preserve">formações e adquirir o Edital, </w:t>
      </w:r>
      <w:r>
        <w:rPr>
          <w:rFonts w:ascii="Verdana" w:hAnsi="Verdana"/>
          <w:sz w:val="16"/>
          <w:szCs w:val="16"/>
        </w:rPr>
        <w:t xml:space="preserve">junto a </w:t>
      </w:r>
      <w:r>
        <w:rPr>
          <w:rFonts w:ascii="Verdana" w:hAnsi="Verdana" w:cs="Arial"/>
          <w:sz w:val="16"/>
          <w:szCs w:val="16"/>
        </w:rPr>
        <w:t xml:space="preserve">Prefeitura Municipal de Japorã/MS, sito a Av. Avenida Deputado Fernando Saldanha S/Nº - Centro, na cidade de Japorã/MS, no horário das </w:t>
      </w:r>
      <w:proofErr w:type="gramStart"/>
      <w:r>
        <w:rPr>
          <w:rFonts w:ascii="Verdana" w:hAnsi="Verdana" w:cs="Arial"/>
          <w:sz w:val="16"/>
          <w:szCs w:val="16"/>
        </w:rPr>
        <w:t>07:30</w:t>
      </w:r>
      <w:proofErr w:type="gramEnd"/>
      <w:r>
        <w:rPr>
          <w:rFonts w:ascii="Verdana" w:hAnsi="Verdana" w:cs="Arial"/>
          <w:sz w:val="16"/>
          <w:szCs w:val="16"/>
        </w:rPr>
        <w:t xml:space="preserve"> às 11:</w:t>
      </w:r>
      <w:r w:rsidR="00CC448A">
        <w:rPr>
          <w:rFonts w:ascii="Verdana" w:hAnsi="Verdana" w:cs="Arial"/>
          <w:sz w:val="16"/>
          <w:szCs w:val="16"/>
        </w:rPr>
        <w:t>0</w:t>
      </w:r>
      <w:r>
        <w:rPr>
          <w:rFonts w:ascii="Verdana" w:hAnsi="Verdana" w:cs="Arial"/>
          <w:sz w:val="16"/>
          <w:szCs w:val="16"/>
        </w:rPr>
        <w:t xml:space="preserve">0 horas. </w:t>
      </w:r>
      <w:r>
        <w:rPr>
          <w:rFonts w:ascii="Verdana" w:hAnsi="Verdana" w:cs="Arial"/>
          <w:sz w:val="16"/>
          <w:szCs w:val="16"/>
          <w:lang w:val="pt-PT"/>
        </w:rPr>
        <w:t xml:space="preserve">Japorã (MS), </w:t>
      </w:r>
      <w:r w:rsidR="001675BF">
        <w:rPr>
          <w:rFonts w:ascii="Verdana" w:hAnsi="Verdana" w:cs="Arial"/>
          <w:sz w:val="16"/>
          <w:szCs w:val="16"/>
          <w:lang w:val="pt-PT"/>
        </w:rPr>
        <w:t xml:space="preserve">14 </w:t>
      </w:r>
      <w:r>
        <w:rPr>
          <w:rFonts w:ascii="Verdana" w:hAnsi="Verdana" w:cs="Arial"/>
          <w:sz w:val="16"/>
          <w:szCs w:val="16"/>
          <w:lang w:val="pt-PT"/>
        </w:rPr>
        <w:t xml:space="preserve"> de </w:t>
      </w:r>
      <w:r w:rsidR="001675BF">
        <w:rPr>
          <w:rFonts w:ascii="Verdana" w:hAnsi="Verdana" w:cs="Arial"/>
          <w:sz w:val="16"/>
          <w:szCs w:val="16"/>
          <w:lang w:val="pt-PT"/>
        </w:rPr>
        <w:t>Junho</w:t>
      </w:r>
      <w:r>
        <w:rPr>
          <w:rFonts w:ascii="Verdana" w:hAnsi="Verdana" w:cs="Arial"/>
          <w:sz w:val="16"/>
          <w:szCs w:val="16"/>
          <w:lang w:val="pt-PT"/>
        </w:rPr>
        <w:t xml:space="preserve"> de 201</w:t>
      </w:r>
      <w:r w:rsidR="001675BF">
        <w:rPr>
          <w:rFonts w:ascii="Verdana" w:hAnsi="Verdana" w:cs="Arial"/>
          <w:sz w:val="16"/>
          <w:szCs w:val="16"/>
          <w:lang w:val="pt-PT"/>
        </w:rPr>
        <w:t>6</w:t>
      </w:r>
      <w:r>
        <w:rPr>
          <w:rFonts w:ascii="Verdana" w:hAnsi="Verdana" w:cs="Arial"/>
          <w:sz w:val="16"/>
          <w:szCs w:val="16"/>
          <w:lang w:val="pt-PT"/>
        </w:rPr>
        <w:t xml:space="preserve">. </w:t>
      </w:r>
      <w:r w:rsidR="007438FB">
        <w:rPr>
          <w:rFonts w:ascii="Verdana" w:hAnsi="Verdana" w:cs="Arial"/>
          <w:sz w:val="16"/>
          <w:szCs w:val="16"/>
          <w:lang w:val="pt-PT"/>
        </w:rPr>
        <w:t>Dieg</w:t>
      </w:r>
      <w:r w:rsidR="00CC448A">
        <w:rPr>
          <w:rFonts w:ascii="Verdana" w:hAnsi="Verdana" w:cs="Arial"/>
          <w:sz w:val="16"/>
          <w:szCs w:val="16"/>
          <w:lang w:val="pt-PT"/>
        </w:rPr>
        <w:t>a</w:t>
      </w:r>
      <w:r w:rsidR="007438FB">
        <w:rPr>
          <w:rFonts w:ascii="Verdana" w:hAnsi="Verdana" w:cs="Arial"/>
          <w:sz w:val="16"/>
          <w:szCs w:val="16"/>
          <w:lang w:val="pt-PT"/>
        </w:rPr>
        <w:t xml:space="preserve"> Goes Coelho</w:t>
      </w:r>
      <w:r>
        <w:rPr>
          <w:rFonts w:ascii="Verdana" w:hAnsi="Verdana" w:cs="Arial"/>
          <w:sz w:val="16"/>
          <w:szCs w:val="16"/>
          <w:lang w:val="pt-PT"/>
        </w:rPr>
        <w:t xml:space="preserve"> </w:t>
      </w:r>
      <w:r>
        <w:rPr>
          <w:rFonts w:ascii="Verdana" w:hAnsi="Verdana" w:cs="Arial"/>
          <w:b/>
          <w:i/>
          <w:sz w:val="16"/>
          <w:szCs w:val="16"/>
          <w:lang w:val="pt-PT"/>
        </w:rPr>
        <w:t xml:space="preserve">- </w:t>
      </w:r>
      <w:r>
        <w:rPr>
          <w:rFonts w:ascii="Verdana" w:hAnsi="Verdana" w:cs="Arial"/>
          <w:b/>
          <w:sz w:val="16"/>
          <w:szCs w:val="16"/>
        </w:rPr>
        <w:t>Pregoeir</w:t>
      </w:r>
      <w:r w:rsidR="007438FB">
        <w:rPr>
          <w:rFonts w:ascii="Verdana" w:hAnsi="Verdana" w:cs="Arial"/>
          <w:b/>
          <w:sz w:val="16"/>
          <w:szCs w:val="16"/>
        </w:rPr>
        <w:t>a</w:t>
      </w:r>
      <w:r>
        <w:rPr>
          <w:rFonts w:ascii="Verdana" w:hAnsi="Verdana" w:cs="Arial"/>
          <w:b/>
          <w:sz w:val="16"/>
          <w:szCs w:val="16"/>
        </w:rPr>
        <w:t>.</w:t>
      </w:r>
    </w:p>
    <w:p w:rsidR="00840BFC" w:rsidRDefault="00840BFC" w:rsidP="00650DE0">
      <w:pPr>
        <w:tabs>
          <w:tab w:val="left" w:pos="1134"/>
        </w:tabs>
        <w:spacing w:after="120" w:line="240" w:lineRule="auto"/>
        <w:jc w:val="both"/>
        <w:rPr>
          <w:rFonts w:ascii="Verdana" w:hAnsi="Verdana" w:cs="Courier New"/>
          <w:bCs/>
          <w:sz w:val="16"/>
          <w:szCs w:val="16"/>
        </w:rPr>
      </w:pPr>
    </w:p>
    <w:sectPr w:rsidR="00840BFC" w:rsidSect="007C452D">
      <w:pgSz w:w="11906" w:h="16838"/>
      <w:pgMar w:top="709" w:right="2125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650DE0"/>
    <w:rsid w:val="00084157"/>
    <w:rsid w:val="001675BF"/>
    <w:rsid w:val="001E4E3E"/>
    <w:rsid w:val="00317804"/>
    <w:rsid w:val="00442C96"/>
    <w:rsid w:val="00650DE0"/>
    <w:rsid w:val="006C71CC"/>
    <w:rsid w:val="00724033"/>
    <w:rsid w:val="007438FB"/>
    <w:rsid w:val="00744B69"/>
    <w:rsid w:val="007C452D"/>
    <w:rsid w:val="007E3E02"/>
    <w:rsid w:val="00811151"/>
    <w:rsid w:val="00840BFC"/>
    <w:rsid w:val="008D2F81"/>
    <w:rsid w:val="00A4474C"/>
    <w:rsid w:val="00A8162A"/>
    <w:rsid w:val="00B007C7"/>
    <w:rsid w:val="00B56F94"/>
    <w:rsid w:val="00BB4EC5"/>
    <w:rsid w:val="00C80F44"/>
    <w:rsid w:val="00CC448A"/>
    <w:rsid w:val="00CF5437"/>
    <w:rsid w:val="00D3178C"/>
    <w:rsid w:val="00E57ACB"/>
    <w:rsid w:val="00E874B1"/>
    <w:rsid w:val="00ED6CF5"/>
    <w:rsid w:val="00F129B6"/>
    <w:rsid w:val="00F210F8"/>
    <w:rsid w:val="00F50C44"/>
    <w:rsid w:val="00FA663B"/>
    <w:rsid w:val="00FB18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DE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50DE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t-BR"/>
    </w:rPr>
  </w:style>
  <w:style w:type="character" w:customStyle="1" w:styleId="TtuloChar">
    <w:name w:val="Título Char"/>
    <w:basedOn w:val="Fontepargpadro"/>
    <w:link w:val="Ttulo"/>
    <w:rsid w:val="00650DE0"/>
    <w:rPr>
      <w:rFonts w:ascii="Arial" w:eastAsia="Times New Roman" w:hAnsi="Arial" w:cs="Arial"/>
      <w:b/>
      <w:bCs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9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186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Diega</dc:creator>
  <cp:lastModifiedBy>diega</cp:lastModifiedBy>
  <cp:revision>17</cp:revision>
  <dcterms:created xsi:type="dcterms:W3CDTF">2014-12-10T10:32:00Z</dcterms:created>
  <dcterms:modified xsi:type="dcterms:W3CDTF">2016-06-14T14:24:00Z</dcterms:modified>
</cp:coreProperties>
</file>