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65E" w:rsidRPr="009F6AFE" w:rsidRDefault="009F6AFE" w:rsidP="00ED3B4B">
      <w:pPr>
        <w:widowControl w:val="0"/>
        <w:spacing w:after="120" w:line="240" w:lineRule="auto"/>
        <w:jc w:val="center"/>
        <w:rPr>
          <w:rFonts w:ascii="Arial Narrow" w:hAnsi="Arial Narrow" w:cs="Tahoma"/>
          <w:b/>
          <w:sz w:val="24"/>
          <w:szCs w:val="24"/>
        </w:rPr>
      </w:pPr>
      <w:r w:rsidRPr="009F6AFE">
        <w:rPr>
          <w:rFonts w:ascii="Arial Narrow" w:hAnsi="Arial Narrow" w:cs="Tahoma"/>
          <w:b/>
          <w:sz w:val="24"/>
          <w:szCs w:val="24"/>
        </w:rPr>
        <w:t>EDITAL</w:t>
      </w:r>
    </w:p>
    <w:p w:rsidR="0093165E" w:rsidRPr="00C64F4D" w:rsidRDefault="0093165E" w:rsidP="00ED3B4B">
      <w:pPr>
        <w:widowControl w:val="0"/>
        <w:spacing w:after="120" w:line="240" w:lineRule="auto"/>
        <w:jc w:val="center"/>
        <w:rPr>
          <w:rFonts w:ascii="Arial Narrow" w:hAnsi="Arial Narrow" w:cs="Tahoma"/>
          <w:b/>
          <w:sz w:val="24"/>
          <w:szCs w:val="24"/>
        </w:rPr>
      </w:pPr>
      <w:r w:rsidRPr="009F6AFE">
        <w:rPr>
          <w:rFonts w:ascii="Arial Narrow" w:hAnsi="Arial Narrow" w:cs="Tahoma"/>
          <w:b/>
          <w:sz w:val="24"/>
          <w:szCs w:val="24"/>
        </w:rPr>
        <w:t xml:space="preserve">PROCESSO ADMINISTRATIVO N° </w:t>
      </w:r>
      <w:r w:rsidR="00C64F4D" w:rsidRPr="00C64F4D">
        <w:rPr>
          <w:rFonts w:ascii="Arial Narrow" w:hAnsi="Arial Narrow" w:cs="Tahoma"/>
          <w:b/>
          <w:sz w:val="24"/>
          <w:szCs w:val="24"/>
        </w:rPr>
        <w:t>005/2017</w:t>
      </w:r>
    </w:p>
    <w:p w:rsidR="0093165E" w:rsidRPr="009F6AFE" w:rsidRDefault="0093165E" w:rsidP="00ED3B4B">
      <w:pPr>
        <w:widowControl w:val="0"/>
        <w:spacing w:after="120" w:line="240" w:lineRule="auto"/>
        <w:jc w:val="center"/>
        <w:rPr>
          <w:rFonts w:ascii="Arial Narrow" w:hAnsi="Arial Narrow" w:cs="Tahoma"/>
          <w:b/>
          <w:sz w:val="24"/>
          <w:szCs w:val="24"/>
        </w:rPr>
      </w:pPr>
      <w:r w:rsidRPr="00C64F4D">
        <w:rPr>
          <w:rFonts w:ascii="Arial Narrow" w:hAnsi="Arial Narrow" w:cs="Tahoma"/>
          <w:b/>
          <w:sz w:val="24"/>
          <w:szCs w:val="24"/>
        </w:rPr>
        <w:t xml:space="preserve">PREGÃO (PRESENCIAL) Nº </w:t>
      </w:r>
      <w:r w:rsidR="00C64F4D" w:rsidRPr="00C64F4D">
        <w:rPr>
          <w:rFonts w:ascii="Arial Narrow" w:hAnsi="Arial Narrow" w:cs="Tahoma"/>
          <w:b/>
          <w:sz w:val="24"/>
          <w:szCs w:val="24"/>
        </w:rPr>
        <w:t>003/2017</w:t>
      </w:r>
    </w:p>
    <w:p w:rsidR="0093165E" w:rsidRPr="009F6AFE" w:rsidRDefault="0093165E" w:rsidP="00ED3B4B">
      <w:pPr>
        <w:spacing w:after="120" w:line="240" w:lineRule="auto"/>
        <w:jc w:val="both"/>
        <w:rPr>
          <w:rFonts w:ascii="Arial Narrow" w:hAnsi="Arial Narrow" w:cs="Courier New"/>
          <w:b/>
          <w:sz w:val="24"/>
          <w:szCs w:val="24"/>
          <w:u w:val="single"/>
        </w:rPr>
      </w:pPr>
    </w:p>
    <w:p w:rsidR="0093165E" w:rsidRPr="009F6AFE" w:rsidRDefault="0093165E" w:rsidP="00ED3B4B">
      <w:pPr>
        <w:autoSpaceDE w:val="0"/>
        <w:autoSpaceDN w:val="0"/>
        <w:adjustRightInd w:val="0"/>
        <w:spacing w:after="120" w:line="240" w:lineRule="auto"/>
        <w:jc w:val="both"/>
        <w:rPr>
          <w:rFonts w:ascii="Arial Narrow" w:hAnsi="Arial Narrow" w:cs="Courier New"/>
          <w:sz w:val="24"/>
          <w:szCs w:val="24"/>
        </w:rPr>
      </w:pPr>
      <w:r w:rsidRPr="009F6AFE">
        <w:rPr>
          <w:rFonts w:ascii="Arial Narrow" w:hAnsi="Arial Narrow" w:cs="Courier New"/>
          <w:sz w:val="24"/>
          <w:szCs w:val="24"/>
        </w:rPr>
        <w:t>O MUNICIPIO DE JAPORÃ, através da Secretaria Municipal</w:t>
      </w:r>
      <w:r w:rsidR="007A4495" w:rsidRPr="009F6AFE">
        <w:rPr>
          <w:rFonts w:ascii="Arial Narrow" w:hAnsi="Arial Narrow" w:cs="Courier New"/>
          <w:sz w:val="24"/>
          <w:szCs w:val="24"/>
        </w:rPr>
        <w:t xml:space="preserve"> de</w:t>
      </w:r>
      <w:r w:rsidRPr="009F6AFE">
        <w:rPr>
          <w:rFonts w:ascii="Arial Narrow" w:hAnsi="Arial Narrow" w:cs="Courier New"/>
          <w:sz w:val="24"/>
          <w:szCs w:val="24"/>
        </w:rPr>
        <w:t xml:space="preserve"> </w:t>
      </w:r>
      <w:r w:rsidR="007A4495" w:rsidRPr="009F6AFE">
        <w:rPr>
          <w:rFonts w:ascii="Arial Narrow" w:hAnsi="Arial Narrow" w:cs="Courier New"/>
          <w:sz w:val="24"/>
          <w:szCs w:val="24"/>
        </w:rPr>
        <w:t>Saúde</w:t>
      </w:r>
      <w:r w:rsidRPr="009F6AFE">
        <w:rPr>
          <w:rFonts w:ascii="Arial Narrow" w:hAnsi="Arial Narrow" w:cs="Courier New"/>
          <w:sz w:val="24"/>
          <w:szCs w:val="24"/>
        </w:rPr>
        <w:t xml:space="preserve">, por intermédio do Departamento de Licitações, por seu </w:t>
      </w:r>
      <w:r w:rsidRPr="00646924">
        <w:rPr>
          <w:rFonts w:ascii="Arial Narrow" w:hAnsi="Arial Narrow" w:cs="Courier New"/>
          <w:sz w:val="24"/>
          <w:szCs w:val="24"/>
        </w:rPr>
        <w:t xml:space="preserve">Pregoeiro Oficial, designado pelo </w:t>
      </w:r>
      <w:r w:rsidR="00646924" w:rsidRPr="00646924">
        <w:rPr>
          <w:rFonts w:ascii="Arial Narrow" w:hAnsi="Arial Narrow" w:cs="Courier New"/>
          <w:sz w:val="24"/>
          <w:szCs w:val="24"/>
        </w:rPr>
        <w:t>n</w:t>
      </w:r>
      <w:r w:rsidRPr="00646924">
        <w:rPr>
          <w:rFonts w:ascii="Arial Narrow" w:hAnsi="Arial Narrow" w:cs="Courier New"/>
          <w:sz w:val="24"/>
          <w:szCs w:val="24"/>
        </w:rPr>
        <w:t>º</w:t>
      </w:r>
      <w:r w:rsidR="00646924" w:rsidRPr="00646924">
        <w:rPr>
          <w:rFonts w:ascii="Arial Narrow" w:eastAsia="Lucida Sans Unicode" w:hAnsi="Arial Narrow"/>
          <w:bCs/>
          <w:sz w:val="24"/>
          <w:szCs w:val="24"/>
        </w:rPr>
        <w:t xml:space="preserve"> Decreto nº 1.110/2016, de 01 de novembro de 2016,</w:t>
      </w:r>
      <w:r w:rsidRPr="00646924">
        <w:rPr>
          <w:rFonts w:ascii="Arial Narrow" w:hAnsi="Arial Narrow" w:cs="Courier New"/>
          <w:sz w:val="24"/>
          <w:szCs w:val="24"/>
        </w:rPr>
        <w:t>, torna</w:t>
      </w:r>
      <w:r w:rsidRPr="009F6AFE">
        <w:rPr>
          <w:rFonts w:ascii="Arial Narrow" w:hAnsi="Arial Narrow" w:cs="Courier New"/>
          <w:sz w:val="24"/>
          <w:szCs w:val="24"/>
        </w:rPr>
        <w:t xml:space="preserve"> público, para conhecimento dos interessados, que realizará licitação na modalidade </w:t>
      </w:r>
      <w:r w:rsidRPr="009F6AFE">
        <w:rPr>
          <w:rFonts w:ascii="Arial Narrow" w:hAnsi="Arial Narrow" w:cs="Courier New"/>
          <w:b/>
          <w:bCs/>
          <w:sz w:val="24"/>
          <w:szCs w:val="24"/>
        </w:rPr>
        <w:t>PREGÃO PRESENCIAL</w:t>
      </w:r>
      <w:r w:rsidRPr="009F6AFE">
        <w:rPr>
          <w:rFonts w:ascii="Arial Narrow" w:hAnsi="Arial Narrow" w:cs="Courier New"/>
          <w:sz w:val="24"/>
          <w:szCs w:val="24"/>
        </w:rPr>
        <w:t>, tipo menor preço por item e de acordo com as condições estabelecidas neste edital e seus anexos.</w:t>
      </w:r>
    </w:p>
    <w:p w:rsidR="0093165E" w:rsidRPr="009F6AFE" w:rsidRDefault="0093165E" w:rsidP="00ED3B4B">
      <w:pPr>
        <w:spacing w:after="120" w:line="240" w:lineRule="auto"/>
        <w:jc w:val="both"/>
        <w:rPr>
          <w:rFonts w:ascii="Arial Narrow" w:hAnsi="Arial Narrow" w:cs="Courier New"/>
          <w:b/>
          <w:sz w:val="24"/>
          <w:szCs w:val="24"/>
        </w:rPr>
      </w:pPr>
      <w:r w:rsidRPr="006C52E0">
        <w:rPr>
          <w:rFonts w:ascii="Arial Narrow" w:hAnsi="Arial Narrow" w:cs="Courier New"/>
          <w:sz w:val="24"/>
          <w:szCs w:val="24"/>
        </w:rPr>
        <w:t>A Abertura da sessão inicial do processo licitatório acontecerá às 0</w:t>
      </w:r>
      <w:r w:rsidR="00C64F4D" w:rsidRPr="006C52E0">
        <w:rPr>
          <w:rFonts w:ascii="Arial Narrow" w:hAnsi="Arial Narrow" w:cs="Courier New"/>
          <w:sz w:val="24"/>
          <w:szCs w:val="24"/>
        </w:rPr>
        <w:t>8</w:t>
      </w:r>
      <w:r w:rsidRPr="006C52E0">
        <w:rPr>
          <w:rFonts w:ascii="Arial Narrow" w:hAnsi="Arial Narrow" w:cs="Courier New"/>
          <w:sz w:val="24"/>
          <w:szCs w:val="24"/>
        </w:rPr>
        <w:t>h00 (</w:t>
      </w:r>
      <w:r w:rsidR="00C64F4D" w:rsidRPr="006C52E0">
        <w:rPr>
          <w:rFonts w:ascii="Arial Narrow" w:hAnsi="Arial Narrow" w:cs="Courier New"/>
          <w:sz w:val="24"/>
          <w:szCs w:val="24"/>
        </w:rPr>
        <w:t>oito</w:t>
      </w:r>
      <w:r w:rsidRPr="006C52E0">
        <w:rPr>
          <w:rFonts w:ascii="Arial Narrow" w:hAnsi="Arial Narrow" w:cs="Courier New"/>
          <w:sz w:val="24"/>
          <w:szCs w:val="24"/>
        </w:rPr>
        <w:t xml:space="preserve">) horas do dia </w:t>
      </w:r>
      <w:r w:rsidR="00C64F4D" w:rsidRPr="006C52E0">
        <w:rPr>
          <w:rFonts w:ascii="Arial Narrow" w:hAnsi="Arial Narrow" w:cs="Courier New"/>
          <w:sz w:val="24"/>
          <w:szCs w:val="24"/>
        </w:rPr>
        <w:t>06</w:t>
      </w:r>
      <w:r w:rsidRPr="006C52E0">
        <w:rPr>
          <w:rFonts w:ascii="Arial Narrow" w:hAnsi="Arial Narrow" w:cs="Courier New"/>
          <w:sz w:val="24"/>
          <w:szCs w:val="24"/>
        </w:rPr>
        <w:t xml:space="preserve"> de </w:t>
      </w:r>
      <w:r w:rsidR="00C64F4D" w:rsidRPr="006C52E0">
        <w:rPr>
          <w:rFonts w:ascii="Arial Narrow" w:hAnsi="Arial Narrow" w:cs="Courier New"/>
          <w:sz w:val="24"/>
          <w:szCs w:val="24"/>
        </w:rPr>
        <w:t>março</w:t>
      </w:r>
      <w:r w:rsidRPr="006C52E0">
        <w:rPr>
          <w:rFonts w:ascii="Arial Narrow" w:hAnsi="Arial Narrow" w:cs="Courier New"/>
          <w:sz w:val="24"/>
          <w:szCs w:val="24"/>
        </w:rPr>
        <w:t xml:space="preserve"> de 201</w:t>
      </w:r>
      <w:r w:rsidR="00C64F4D" w:rsidRPr="006C52E0">
        <w:rPr>
          <w:rFonts w:ascii="Arial Narrow" w:hAnsi="Arial Narrow" w:cs="Courier New"/>
          <w:sz w:val="24"/>
          <w:szCs w:val="24"/>
        </w:rPr>
        <w:t>7</w:t>
      </w:r>
      <w:r w:rsidRPr="006C52E0">
        <w:rPr>
          <w:rFonts w:ascii="Arial Narrow" w:hAnsi="Arial Narrow" w:cs="Courier New"/>
          <w:sz w:val="24"/>
          <w:szCs w:val="24"/>
        </w:rPr>
        <w:t>, para o credenciamento e o recebimento dos envelopes de propostas de preços e de habilitação e pregão dos lances, na sala de Licitação –</w:t>
      </w:r>
      <w:r w:rsidR="007A4495" w:rsidRPr="006C52E0">
        <w:rPr>
          <w:rFonts w:ascii="Arial Narrow" w:hAnsi="Arial Narrow" w:cs="Courier New"/>
          <w:sz w:val="24"/>
          <w:szCs w:val="24"/>
        </w:rPr>
        <w:t xml:space="preserve"> estabelecida no prédio da</w:t>
      </w:r>
      <w:r w:rsidRPr="006C52E0">
        <w:rPr>
          <w:rFonts w:ascii="Arial Narrow" w:hAnsi="Arial Narrow" w:cs="Courier New"/>
          <w:sz w:val="24"/>
          <w:szCs w:val="24"/>
        </w:rPr>
        <w:t xml:space="preserve"> Prefeitura Municipal,</w:t>
      </w:r>
      <w:r w:rsidRPr="009F6AFE">
        <w:rPr>
          <w:rFonts w:ascii="Arial Narrow" w:hAnsi="Arial Narrow" w:cs="Courier New"/>
          <w:sz w:val="24"/>
          <w:szCs w:val="24"/>
        </w:rPr>
        <w:t xml:space="preserve"> sito a Av. Avenida Deputado Fernando Saldanha S/Nº - Centro,</w:t>
      </w:r>
      <w:r w:rsidR="007A4495" w:rsidRPr="009F6AFE">
        <w:rPr>
          <w:rFonts w:ascii="Arial Narrow" w:hAnsi="Arial Narrow" w:cs="Courier New"/>
          <w:sz w:val="24"/>
          <w:szCs w:val="24"/>
        </w:rPr>
        <w:t xml:space="preserve"> desta cidade</w:t>
      </w:r>
      <w:r w:rsidRPr="009F6AFE">
        <w:rPr>
          <w:rFonts w:ascii="Arial Narrow" w:hAnsi="Arial Narrow" w:cs="Courier New"/>
          <w:b/>
          <w:sz w:val="24"/>
          <w:szCs w:val="24"/>
        </w:rPr>
        <w:t>.</w:t>
      </w:r>
    </w:p>
    <w:p w:rsidR="0093165E" w:rsidRPr="009F6AFE" w:rsidRDefault="0093165E" w:rsidP="008E01AE">
      <w:pPr>
        <w:pStyle w:val="PargrafodaLista"/>
        <w:numPr>
          <w:ilvl w:val="0"/>
          <w:numId w:val="15"/>
        </w:numPr>
        <w:spacing w:after="120" w:line="240" w:lineRule="auto"/>
        <w:jc w:val="both"/>
        <w:rPr>
          <w:rFonts w:ascii="Arial Narrow" w:hAnsi="Arial Narrow"/>
          <w:b/>
          <w:i/>
          <w:sz w:val="24"/>
          <w:szCs w:val="24"/>
          <w:u w:val="single"/>
        </w:rPr>
      </w:pPr>
      <w:r w:rsidRPr="009F6AFE">
        <w:rPr>
          <w:rFonts w:ascii="Arial Narrow" w:hAnsi="Arial Narrow"/>
          <w:b/>
          <w:i/>
          <w:sz w:val="24"/>
          <w:szCs w:val="24"/>
          <w:u w:val="single"/>
        </w:rPr>
        <w:t>DO OBJETO</w:t>
      </w:r>
    </w:p>
    <w:p w:rsidR="0093165E" w:rsidRPr="009F6AFE" w:rsidRDefault="0093165E" w:rsidP="00ED3B4B">
      <w:pPr>
        <w:spacing w:after="120" w:line="240" w:lineRule="auto"/>
        <w:jc w:val="both"/>
        <w:rPr>
          <w:rFonts w:ascii="Arial Narrow" w:hAnsi="Arial Narrow" w:cs="Courier New"/>
          <w:sz w:val="24"/>
          <w:szCs w:val="24"/>
        </w:rPr>
      </w:pPr>
      <w:r w:rsidRPr="009F6AFE">
        <w:rPr>
          <w:rFonts w:ascii="Arial Narrow" w:hAnsi="Arial Narrow" w:cs="Courier New"/>
          <w:sz w:val="24"/>
          <w:szCs w:val="24"/>
        </w:rPr>
        <w:t>1- O objeto da presente licitação é a seleção da proposta mais vantajosa para contratação de</w:t>
      </w:r>
      <w:r w:rsidR="007A4495" w:rsidRPr="009F6AFE">
        <w:rPr>
          <w:rFonts w:ascii="Arial Narrow" w:hAnsi="Arial Narrow" w:cs="Courier New"/>
          <w:sz w:val="24"/>
          <w:szCs w:val="24"/>
        </w:rPr>
        <w:t xml:space="preserve"> empresa para</w:t>
      </w:r>
      <w:r w:rsidRPr="009F6AFE">
        <w:rPr>
          <w:rFonts w:ascii="Arial Narrow" w:hAnsi="Arial Narrow" w:cs="Courier New"/>
          <w:sz w:val="24"/>
          <w:szCs w:val="24"/>
        </w:rPr>
        <w:t xml:space="preserve"> locação de</w:t>
      </w:r>
      <w:r w:rsidR="007A4495" w:rsidRPr="009F6AFE">
        <w:rPr>
          <w:rFonts w:ascii="Arial Narrow" w:hAnsi="Arial Narrow" w:cs="Courier New"/>
          <w:sz w:val="24"/>
          <w:szCs w:val="24"/>
        </w:rPr>
        <w:t xml:space="preserve"> um </w:t>
      </w:r>
      <w:r w:rsidRPr="009F6AFE">
        <w:rPr>
          <w:rFonts w:ascii="Arial Narrow" w:hAnsi="Arial Narrow" w:cs="Courier New"/>
          <w:sz w:val="24"/>
          <w:szCs w:val="24"/>
        </w:rPr>
        <w:t xml:space="preserve"> veículo/tipo </w:t>
      </w:r>
      <w:r w:rsidR="00C64F4D">
        <w:rPr>
          <w:rFonts w:ascii="Arial Narrow" w:hAnsi="Arial Narrow" w:cs="Courier New"/>
          <w:sz w:val="24"/>
          <w:szCs w:val="24"/>
        </w:rPr>
        <w:t>VAN</w:t>
      </w:r>
      <w:r w:rsidR="007A4495" w:rsidRPr="009F6AFE">
        <w:rPr>
          <w:rFonts w:ascii="Arial Narrow" w:hAnsi="Arial Narrow" w:cs="Courier New"/>
          <w:sz w:val="24"/>
          <w:szCs w:val="24"/>
        </w:rPr>
        <w:t>,</w:t>
      </w:r>
      <w:r w:rsidRPr="009F6AFE">
        <w:rPr>
          <w:rFonts w:ascii="Arial Narrow" w:hAnsi="Arial Narrow" w:cs="Courier New"/>
          <w:sz w:val="24"/>
          <w:szCs w:val="24"/>
        </w:rPr>
        <w:t xml:space="preserve"> para atender as necessidade do Fundo Municipal de Saúde para  transporte de pacientes agendados e encaminhad</w:t>
      </w:r>
      <w:r w:rsidR="007A4495" w:rsidRPr="009F6AFE">
        <w:rPr>
          <w:rFonts w:ascii="Arial Narrow" w:hAnsi="Arial Narrow" w:cs="Courier New"/>
          <w:sz w:val="24"/>
          <w:szCs w:val="24"/>
        </w:rPr>
        <w:t xml:space="preserve">os pela Secretaria Municipal </w:t>
      </w:r>
      <w:r w:rsidRPr="009F6AFE">
        <w:rPr>
          <w:rFonts w:ascii="Arial Narrow" w:hAnsi="Arial Narrow" w:cs="Courier New"/>
          <w:sz w:val="24"/>
          <w:szCs w:val="24"/>
        </w:rPr>
        <w:t xml:space="preserve">para realização de consultas especializadas, exames ou tratamento pelo Sistema Único de Saúde – SUS, em unidades referenciadas e conveniadas. </w:t>
      </w:r>
    </w:p>
    <w:p w:rsidR="00C64F4D" w:rsidRPr="00C64F4D" w:rsidRDefault="00C64F4D" w:rsidP="00C64F4D">
      <w:pPr>
        <w:spacing w:after="120" w:line="240" w:lineRule="auto"/>
        <w:jc w:val="both"/>
        <w:rPr>
          <w:rFonts w:ascii="Arial Narrow" w:hAnsi="Arial Narrow"/>
          <w:color w:val="000000"/>
          <w:sz w:val="24"/>
          <w:szCs w:val="24"/>
        </w:rPr>
      </w:pPr>
      <w:r w:rsidRPr="00C64F4D">
        <w:rPr>
          <w:rFonts w:ascii="Arial Narrow" w:hAnsi="Arial Narrow" w:cs="Courier New"/>
          <w:sz w:val="24"/>
          <w:szCs w:val="24"/>
        </w:rPr>
        <w:t xml:space="preserve">1.1 -  </w:t>
      </w:r>
      <w:r w:rsidRPr="00C64F4D">
        <w:rPr>
          <w:rFonts w:ascii="Arial Narrow" w:hAnsi="Arial Narrow"/>
          <w:color w:val="000000"/>
          <w:sz w:val="24"/>
          <w:szCs w:val="24"/>
        </w:rPr>
        <w:t xml:space="preserve">LOCAÇÃO DE VEÍCULO TIPO MINI VAN 1 - CAPACIDADE </w:t>
      </w:r>
      <w:r w:rsidR="008C5B99">
        <w:rPr>
          <w:rFonts w:ascii="Arial Narrow" w:hAnsi="Arial Narrow"/>
          <w:color w:val="000000"/>
          <w:sz w:val="24"/>
          <w:szCs w:val="24"/>
        </w:rPr>
        <w:t xml:space="preserve">mínima </w:t>
      </w:r>
      <w:r w:rsidRPr="00C64F4D">
        <w:rPr>
          <w:rFonts w:ascii="Arial Narrow" w:hAnsi="Arial Narrow"/>
          <w:color w:val="000000"/>
          <w:sz w:val="24"/>
          <w:szCs w:val="24"/>
        </w:rPr>
        <w:t xml:space="preserve">PARA 07 PASSAGEIROS COM AS SEGUINTES CARACTERISTICAS: </w:t>
      </w:r>
      <w:r w:rsidR="008C5B99">
        <w:rPr>
          <w:rFonts w:ascii="Arial Narrow" w:hAnsi="Arial Narrow"/>
          <w:color w:val="000000"/>
          <w:sz w:val="24"/>
          <w:szCs w:val="24"/>
        </w:rPr>
        <w:t xml:space="preserve">Maximo de um ano de utilização ( gasolina e etanos); potencia mínima de 100 CV; </w:t>
      </w:r>
      <w:r w:rsidRPr="00C64F4D">
        <w:rPr>
          <w:rFonts w:ascii="Arial Narrow" w:hAnsi="Arial Narrow"/>
          <w:color w:val="000000"/>
          <w:sz w:val="24"/>
          <w:szCs w:val="24"/>
        </w:rPr>
        <w:t>, Ai</w:t>
      </w:r>
      <w:r w:rsidR="008C5B99">
        <w:rPr>
          <w:rFonts w:ascii="Arial Narrow" w:hAnsi="Arial Narrow"/>
          <w:color w:val="000000"/>
          <w:sz w:val="24"/>
          <w:szCs w:val="24"/>
        </w:rPr>
        <w:t xml:space="preserve">rbag duplo, Alarme Anti-furto, </w:t>
      </w:r>
      <w:r w:rsidRPr="00C64F4D">
        <w:rPr>
          <w:rFonts w:ascii="Arial Narrow" w:hAnsi="Arial Narrow"/>
          <w:color w:val="000000"/>
          <w:sz w:val="24"/>
          <w:szCs w:val="24"/>
        </w:rPr>
        <w:t xml:space="preserve"> Sistema de freios com ABS e sistema de distribuição de frenagem("EBD"),  Ar condicionado,  demais itens de séries de acordo com o manual do fabricante e as leis de trânsito. </w:t>
      </w:r>
      <w:r w:rsidR="00910A21">
        <w:rPr>
          <w:rFonts w:ascii="Arial Narrow" w:hAnsi="Arial Narrow"/>
          <w:color w:val="000000"/>
          <w:sz w:val="24"/>
          <w:szCs w:val="24"/>
        </w:rPr>
        <w:t>Seguro do Veículo será feit</w:t>
      </w:r>
      <w:r w:rsidRPr="00C64F4D">
        <w:rPr>
          <w:rFonts w:ascii="Arial Narrow" w:hAnsi="Arial Narrow"/>
          <w:color w:val="000000"/>
          <w:sz w:val="24"/>
          <w:szCs w:val="24"/>
        </w:rPr>
        <w:t xml:space="preserve">o pelo contratante, bem como as despesas de manutenção.  </w:t>
      </w:r>
    </w:p>
    <w:p w:rsidR="0093165E" w:rsidRPr="009F6AFE" w:rsidRDefault="0093165E" w:rsidP="00ED3B4B">
      <w:pPr>
        <w:pStyle w:val="Recuodecorpodetexto"/>
        <w:tabs>
          <w:tab w:val="left" w:pos="284"/>
        </w:tabs>
        <w:ind w:left="0"/>
        <w:jc w:val="both"/>
        <w:rPr>
          <w:rFonts w:ascii="Arial Narrow" w:hAnsi="Arial Narrow" w:cs="Courier New"/>
          <w:szCs w:val="24"/>
        </w:rPr>
      </w:pPr>
      <w:r w:rsidRPr="00C64F4D">
        <w:rPr>
          <w:rFonts w:ascii="Arial Narrow" w:hAnsi="Arial Narrow" w:cs="Courier New"/>
          <w:szCs w:val="24"/>
        </w:rPr>
        <w:t>1.2. O veículo locado para o transporte deverá estar em perfeitas condições de uso e manutenção adequada, com todos os dispositivos de segurança exigidos pela legislação pertinente, de acordo com o Manual DETRAN – Departamento Estadual de Trânsito</w:t>
      </w:r>
      <w:r w:rsidRPr="009F6AFE">
        <w:rPr>
          <w:rFonts w:ascii="Arial Narrow" w:hAnsi="Arial Narrow" w:cs="Courier New"/>
          <w:szCs w:val="24"/>
        </w:rPr>
        <w:t xml:space="preserve"> - MS e Resolução 14/98 – CONTRAN – Conselho Nacional de Trânsito.</w:t>
      </w:r>
    </w:p>
    <w:p w:rsidR="0093165E" w:rsidRPr="009F6AFE" w:rsidRDefault="0093165E" w:rsidP="00ED3B4B">
      <w:pPr>
        <w:pStyle w:val="Corpodetexto3"/>
        <w:tabs>
          <w:tab w:val="left" w:pos="0"/>
        </w:tabs>
        <w:spacing w:after="120"/>
        <w:jc w:val="both"/>
        <w:rPr>
          <w:rFonts w:ascii="Arial Narrow" w:hAnsi="Arial Narrow"/>
          <w:szCs w:val="24"/>
        </w:rPr>
      </w:pPr>
      <w:r w:rsidRPr="009F6AFE">
        <w:rPr>
          <w:rFonts w:ascii="Arial Narrow" w:hAnsi="Arial Narrow"/>
          <w:szCs w:val="24"/>
        </w:rPr>
        <w:t>1.3. – O Veículo ficara a disposição da Secretaria Municipal de Saúde.</w:t>
      </w:r>
    </w:p>
    <w:p w:rsidR="0093165E" w:rsidRPr="009F6AFE" w:rsidRDefault="0093165E" w:rsidP="00ED3B4B">
      <w:pPr>
        <w:pStyle w:val="Corpodetexto3"/>
        <w:tabs>
          <w:tab w:val="left" w:pos="0"/>
        </w:tabs>
        <w:spacing w:after="120"/>
        <w:jc w:val="both"/>
        <w:rPr>
          <w:rFonts w:ascii="Arial Narrow" w:hAnsi="Arial Narrow"/>
          <w:szCs w:val="24"/>
        </w:rPr>
      </w:pPr>
    </w:p>
    <w:p w:rsidR="0093165E" w:rsidRPr="009F6AFE" w:rsidRDefault="0093165E" w:rsidP="008E01AE">
      <w:pPr>
        <w:pStyle w:val="Corpodetexto3"/>
        <w:numPr>
          <w:ilvl w:val="0"/>
          <w:numId w:val="15"/>
        </w:numPr>
        <w:tabs>
          <w:tab w:val="left" w:pos="0"/>
        </w:tabs>
        <w:spacing w:after="120"/>
        <w:jc w:val="both"/>
        <w:rPr>
          <w:rFonts w:ascii="Arial Narrow" w:hAnsi="Arial Narrow"/>
          <w:b/>
          <w:i/>
          <w:szCs w:val="24"/>
          <w:u w:val="single"/>
        </w:rPr>
      </w:pPr>
      <w:r w:rsidRPr="009F6AFE">
        <w:rPr>
          <w:rFonts w:ascii="Arial Narrow" w:hAnsi="Arial Narrow"/>
          <w:b/>
          <w:i/>
          <w:szCs w:val="24"/>
          <w:u w:val="single"/>
        </w:rPr>
        <w:t>DAS CONDIÇÕES DE PARTICIPAÇÃO</w:t>
      </w:r>
    </w:p>
    <w:p w:rsidR="0093165E" w:rsidRPr="009F6AFE" w:rsidRDefault="0093165E" w:rsidP="008E01AE">
      <w:pPr>
        <w:suppressAutoHyphens/>
        <w:spacing w:after="120" w:line="240" w:lineRule="auto"/>
        <w:jc w:val="both"/>
        <w:rPr>
          <w:rFonts w:ascii="Arial Narrow" w:hAnsi="Arial Narrow" w:cs="Courier New"/>
          <w:sz w:val="24"/>
          <w:szCs w:val="24"/>
          <w:lang w:eastAsia="ar-SA"/>
        </w:rPr>
      </w:pPr>
      <w:r w:rsidRPr="009F6AFE">
        <w:rPr>
          <w:rFonts w:ascii="Arial Narrow" w:hAnsi="Arial Narrow" w:cs="Courier New"/>
          <w:sz w:val="24"/>
          <w:szCs w:val="24"/>
          <w:lang w:eastAsia="ar-SA"/>
        </w:rPr>
        <w:t>2.1. Poderão participar do certame as empresas devidamente constituídas e inscritas nos órgãos competentes, pertencentes ao ramo de atividade pertinente ao objeto da contratação – transporte de pessoas – e que preencherem as condições constantes neste Edital, além dos seguintes requisitos, a serem comprovados de acordo com as disposições a seguir previstas:</w:t>
      </w:r>
    </w:p>
    <w:p w:rsidR="0093165E" w:rsidRPr="009F6AFE" w:rsidRDefault="0093165E" w:rsidP="00ED3B4B">
      <w:pPr>
        <w:suppressAutoHyphens/>
        <w:spacing w:after="120" w:line="240" w:lineRule="auto"/>
        <w:jc w:val="both"/>
        <w:rPr>
          <w:rFonts w:ascii="Arial Narrow" w:hAnsi="Arial Narrow" w:cs="Courier New"/>
          <w:sz w:val="24"/>
          <w:szCs w:val="24"/>
          <w:lang w:eastAsia="ar-SA"/>
        </w:rPr>
      </w:pPr>
      <w:r w:rsidRPr="009F6AFE">
        <w:rPr>
          <w:rFonts w:ascii="Arial Narrow" w:hAnsi="Arial Narrow" w:cs="Courier New"/>
          <w:sz w:val="24"/>
          <w:szCs w:val="24"/>
          <w:lang w:eastAsia="ar-SA"/>
        </w:rPr>
        <w:t>a) Apresentar o veículo que será locado em perfeitas condições de utilização conforme os requisitos previstos neste edital e as exigências do Código Brasileiro de Trânsito</w:t>
      </w:r>
      <w:r w:rsidR="006C52E0">
        <w:rPr>
          <w:rFonts w:ascii="Arial Narrow" w:hAnsi="Arial Narrow" w:cs="Courier New"/>
          <w:sz w:val="24"/>
          <w:szCs w:val="24"/>
          <w:lang w:eastAsia="ar-SA"/>
        </w:rPr>
        <w:t>.</w:t>
      </w:r>
    </w:p>
    <w:p w:rsidR="0093165E" w:rsidRPr="009F6AFE" w:rsidRDefault="0093165E" w:rsidP="00ED3B4B">
      <w:pPr>
        <w:tabs>
          <w:tab w:val="left" w:pos="9781"/>
        </w:tabs>
        <w:spacing w:after="120" w:line="240" w:lineRule="auto"/>
        <w:jc w:val="both"/>
        <w:rPr>
          <w:rFonts w:ascii="Arial Narrow" w:hAnsi="Arial Narrow" w:cs="Courier New"/>
          <w:sz w:val="24"/>
          <w:szCs w:val="24"/>
        </w:rPr>
      </w:pPr>
      <w:r w:rsidRPr="009F6AFE">
        <w:rPr>
          <w:rFonts w:ascii="Arial Narrow" w:hAnsi="Arial Narrow" w:cs="Courier New"/>
          <w:sz w:val="24"/>
          <w:szCs w:val="24"/>
        </w:rPr>
        <w:t>2.2</w:t>
      </w:r>
      <w:r w:rsidRPr="009F6AFE">
        <w:rPr>
          <w:rFonts w:ascii="Arial Narrow" w:hAnsi="Arial Narrow" w:cs="Courier New"/>
          <w:b/>
          <w:bCs/>
          <w:sz w:val="24"/>
          <w:szCs w:val="24"/>
        </w:rPr>
        <w:t xml:space="preserve">– </w:t>
      </w:r>
      <w:r w:rsidRPr="009F6AFE">
        <w:rPr>
          <w:rFonts w:ascii="Arial Narrow" w:hAnsi="Arial Narrow" w:cs="Courier New"/>
          <w:sz w:val="24"/>
          <w:szCs w:val="24"/>
        </w:rPr>
        <w:t>A habilitação à presente licitação será feita mediante apresentação, juntamente com a proposta, porém em envelope distinto, de certificados que, na forma da lei comprovem regularidade relativa à Seguridade Social (INSS) e o Fundo de Garantia por Tempo de Serviço – (FGTS).</w:t>
      </w:r>
    </w:p>
    <w:p w:rsidR="0093165E" w:rsidRPr="009F6AFE" w:rsidRDefault="0093165E" w:rsidP="00ED3B4B">
      <w:pPr>
        <w:pStyle w:val="Corpodetexto3"/>
        <w:tabs>
          <w:tab w:val="left" w:pos="0"/>
        </w:tabs>
        <w:spacing w:after="120"/>
        <w:jc w:val="both"/>
        <w:rPr>
          <w:rFonts w:ascii="Arial Narrow" w:hAnsi="Arial Narrow"/>
          <w:szCs w:val="24"/>
        </w:rPr>
      </w:pPr>
      <w:r w:rsidRPr="009F6AFE">
        <w:rPr>
          <w:rFonts w:ascii="Arial Narrow" w:hAnsi="Arial Narrow"/>
          <w:szCs w:val="24"/>
        </w:rPr>
        <w:t>2.3 - O não comparecimento de qualquer dos participantes na reunião em que serão recebidos os envelopes de documentação e propostas não impedirá que ela se realize.</w:t>
      </w:r>
    </w:p>
    <w:p w:rsidR="0093165E" w:rsidRPr="009F6AFE" w:rsidRDefault="0093165E" w:rsidP="00ED3B4B">
      <w:pPr>
        <w:pStyle w:val="Corpodetexto2"/>
        <w:tabs>
          <w:tab w:val="left" w:pos="0"/>
          <w:tab w:val="left" w:pos="851"/>
        </w:tabs>
        <w:spacing w:after="120"/>
        <w:jc w:val="both"/>
        <w:rPr>
          <w:rFonts w:ascii="Arial Narrow" w:hAnsi="Arial Narrow"/>
          <w:sz w:val="24"/>
          <w:szCs w:val="24"/>
        </w:rPr>
      </w:pPr>
      <w:r w:rsidRPr="009F6AFE">
        <w:rPr>
          <w:rFonts w:ascii="Arial Narrow" w:hAnsi="Arial Narrow"/>
          <w:sz w:val="24"/>
          <w:szCs w:val="24"/>
        </w:rPr>
        <w:lastRenderedPageBreak/>
        <w:t>2.4 - No local, dia e hora indicados no preâmbulo deste Edital, os representantes das proponentes deverão entregar, simultaneamente, à Comissão Permanente de Licitação, os documentos e as propostas, exigidos no presente Edital, em 02 (dois) invólucros fechados, distintos e numerados de 01 e 02 na forma seguinte:</w:t>
      </w:r>
    </w:p>
    <w:p w:rsidR="0093165E" w:rsidRPr="009F6AFE" w:rsidRDefault="0093165E" w:rsidP="007A4495">
      <w:pPr>
        <w:tabs>
          <w:tab w:val="left" w:pos="567"/>
          <w:tab w:val="left" w:pos="851"/>
        </w:tabs>
        <w:spacing w:after="120" w:line="240" w:lineRule="auto"/>
        <w:rPr>
          <w:rFonts w:ascii="Arial Narrow" w:hAnsi="Arial Narrow" w:cs="Courier New"/>
          <w:b/>
          <w:i/>
          <w:sz w:val="24"/>
          <w:szCs w:val="24"/>
        </w:rPr>
      </w:pPr>
      <w:r w:rsidRPr="009F6AFE">
        <w:rPr>
          <w:rFonts w:ascii="Arial Narrow" w:hAnsi="Arial Narrow" w:cs="Courier New"/>
          <w:b/>
          <w:i/>
          <w:sz w:val="24"/>
          <w:szCs w:val="24"/>
        </w:rPr>
        <w:t>Invólucro no. 01 - “DOCUMENTAÇÃO DE HABILITAÇÃO”</w:t>
      </w:r>
    </w:p>
    <w:p w:rsidR="0093165E" w:rsidRPr="009F6AFE" w:rsidRDefault="0093165E" w:rsidP="007A4495">
      <w:pPr>
        <w:tabs>
          <w:tab w:val="left" w:pos="851"/>
        </w:tabs>
        <w:spacing w:after="120" w:line="240" w:lineRule="auto"/>
        <w:rPr>
          <w:rFonts w:ascii="Arial Narrow" w:hAnsi="Arial Narrow" w:cs="Courier New"/>
          <w:b/>
          <w:sz w:val="24"/>
          <w:szCs w:val="24"/>
        </w:rPr>
      </w:pPr>
      <w:r w:rsidRPr="009F6AFE">
        <w:rPr>
          <w:rFonts w:ascii="Arial Narrow" w:hAnsi="Arial Narrow" w:cs="Courier New"/>
          <w:b/>
          <w:sz w:val="24"/>
          <w:szCs w:val="24"/>
        </w:rPr>
        <w:t>PREFEITURA MUNICIPAL DE JAPORÃ</w:t>
      </w:r>
    </w:p>
    <w:p w:rsidR="0093165E" w:rsidRPr="009F6AFE" w:rsidRDefault="0093165E" w:rsidP="007A4495">
      <w:pPr>
        <w:tabs>
          <w:tab w:val="left" w:pos="851"/>
        </w:tabs>
        <w:spacing w:after="120" w:line="240" w:lineRule="auto"/>
        <w:rPr>
          <w:rFonts w:ascii="Arial Narrow" w:hAnsi="Arial Narrow" w:cs="Courier New"/>
          <w:b/>
          <w:sz w:val="24"/>
          <w:szCs w:val="24"/>
        </w:rPr>
      </w:pPr>
      <w:r w:rsidRPr="009F6AFE">
        <w:rPr>
          <w:rFonts w:ascii="Arial Narrow" w:hAnsi="Arial Narrow" w:cs="Courier New"/>
          <w:b/>
          <w:sz w:val="24"/>
          <w:szCs w:val="24"/>
        </w:rPr>
        <w:t>ESTADO DE MATO GROSSO DO SUL</w:t>
      </w:r>
    </w:p>
    <w:p w:rsidR="0093165E" w:rsidRPr="00847BA2" w:rsidRDefault="0093165E" w:rsidP="007A4495">
      <w:pPr>
        <w:widowControl w:val="0"/>
        <w:tabs>
          <w:tab w:val="left" w:pos="851"/>
        </w:tabs>
        <w:spacing w:after="120" w:line="240" w:lineRule="auto"/>
        <w:rPr>
          <w:rFonts w:ascii="Arial Narrow" w:hAnsi="Arial Narrow" w:cs="Tahoma"/>
          <w:b/>
          <w:sz w:val="24"/>
          <w:szCs w:val="24"/>
        </w:rPr>
      </w:pPr>
      <w:r w:rsidRPr="009F6AFE">
        <w:rPr>
          <w:rFonts w:ascii="Arial Narrow" w:hAnsi="Arial Narrow" w:cs="Tahoma"/>
          <w:b/>
          <w:sz w:val="24"/>
          <w:szCs w:val="24"/>
        </w:rPr>
        <w:t xml:space="preserve">PROCESSO </w:t>
      </w:r>
      <w:r w:rsidRPr="00847BA2">
        <w:rPr>
          <w:rFonts w:ascii="Arial Narrow" w:hAnsi="Arial Narrow" w:cs="Tahoma"/>
          <w:b/>
          <w:sz w:val="24"/>
          <w:szCs w:val="24"/>
        </w:rPr>
        <w:t xml:space="preserve">ADMINISTRATIVO N° </w:t>
      </w:r>
      <w:r w:rsidR="00C64F4D" w:rsidRPr="00847BA2">
        <w:rPr>
          <w:rFonts w:ascii="Arial Narrow" w:hAnsi="Arial Narrow" w:cs="Tahoma"/>
          <w:b/>
          <w:sz w:val="24"/>
          <w:szCs w:val="24"/>
        </w:rPr>
        <w:t>005/2017</w:t>
      </w:r>
    </w:p>
    <w:p w:rsidR="0093165E" w:rsidRPr="009F6AFE" w:rsidRDefault="0093165E" w:rsidP="007A4495">
      <w:pPr>
        <w:widowControl w:val="0"/>
        <w:tabs>
          <w:tab w:val="left" w:pos="851"/>
        </w:tabs>
        <w:spacing w:after="120" w:line="240" w:lineRule="auto"/>
        <w:rPr>
          <w:rFonts w:ascii="Arial Narrow" w:hAnsi="Arial Narrow" w:cs="Tahoma"/>
          <w:b/>
          <w:sz w:val="24"/>
          <w:szCs w:val="24"/>
        </w:rPr>
      </w:pPr>
      <w:r w:rsidRPr="00847BA2">
        <w:rPr>
          <w:rFonts w:ascii="Arial Narrow" w:hAnsi="Arial Narrow" w:cs="Tahoma"/>
          <w:b/>
          <w:sz w:val="24"/>
          <w:szCs w:val="24"/>
        </w:rPr>
        <w:t xml:space="preserve">PREGÃO (PRESENCIAL) Nº </w:t>
      </w:r>
      <w:r w:rsidR="00C64F4D" w:rsidRPr="00847BA2">
        <w:rPr>
          <w:rFonts w:ascii="Arial Narrow" w:hAnsi="Arial Narrow" w:cs="Tahoma"/>
          <w:b/>
          <w:sz w:val="24"/>
          <w:szCs w:val="24"/>
        </w:rPr>
        <w:t>003/2017</w:t>
      </w:r>
    </w:p>
    <w:p w:rsidR="0093165E" w:rsidRPr="009F6AFE" w:rsidRDefault="0093165E" w:rsidP="007A4495">
      <w:pPr>
        <w:tabs>
          <w:tab w:val="left" w:pos="851"/>
        </w:tabs>
        <w:spacing w:after="120" w:line="240" w:lineRule="auto"/>
        <w:rPr>
          <w:rFonts w:ascii="Arial Narrow" w:hAnsi="Arial Narrow" w:cs="Courier New"/>
          <w:b/>
          <w:sz w:val="24"/>
          <w:szCs w:val="24"/>
        </w:rPr>
      </w:pPr>
      <w:r w:rsidRPr="009F6AFE">
        <w:rPr>
          <w:rFonts w:ascii="Arial Narrow" w:hAnsi="Arial Narrow" w:cs="Courier New"/>
          <w:b/>
          <w:sz w:val="24"/>
          <w:szCs w:val="24"/>
        </w:rPr>
        <w:t>Nome Completo do Licitante</w:t>
      </w:r>
    </w:p>
    <w:p w:rsidR="0093165E" w:rsidRPr="009F6AFE" w:rsidRDefault="0093165E" w:rsidP="007A4495">
      <w:pPr>
        <w:tabs>
          <w:tab w:val="left" w:pos="567"/>
          <w:tab w:val="left" w:pos="851"/>
        </w:tabs>
        <w:spacing w:after="120" w:line="240" w:lineRule="auto"/>
        <w:rPr>
          <w:rFonts w:ascii="Arial Narrow" w:hAnsi="Arial Narrow" w:cs="Courier New"/>
          <w:sz w:val="24"/>
          <w:szCs w:val="24"/>
        </w:rPr>
      </w:pPr>
    </w:p>
    <w:p w:rsidR="0093165E" w:rsidRPr="009F6AFE" w:rsidRDefault="0093165E" w:rsidP="007A4495">
      <w:pPr>
        <w:tabs>
          <w:tab w:val="left" w:pos="567"/>
          <w:tab w:val="left" w:pos="851"/>
        </w:tabs>
        <w:spacing w:after="120" w:line="240" w:lineRule="auto"/>
        <w:rPr>
          <w:rFonts w:ascii="Arial Narrow" w:hAnsi="Arial Narrow" w:cs="Courier New"/>
          <w:b/>
          <w:sz w:val="24"/>
          <w:szCs w:val="24"/>
        </w:rPr>
      </w:pPr>
      <w:r w:rsidRPr="009F6AFE">
        <w:rPr>
          <w:rFonts w:ascii="Arial Narrow" w:hAnsi="Arial Narrow" w:cs="Courier New"/>
          <w:b/>
          <w:sz w:val="24"/>
          <w:szCs w:val="24"/>
        </w:rPr>
        <w:t>Invólucro no. 02 - “PROPOSTA”</w:t>
      </w:r>
    </w:p>
    <w:p w:rsidR="0093165E" w:rsidRPr="009F6AFE" w:rsidRDefault="0093165E" w:rsidP="007A4495">
      <w:pPr>
        <w:tabs>
          <w:tab w:val="left" w:pos="851"/>
        </w:tabs>
        <w:spacing w:after="120" w:line="240" w:lineRule="auto"/>
        <w:rPr>
          <w:rFonts w:ascii="Arial Narrow" w:hAnsi="Arial Narrow" w:cs="Courier New"/>
          <w:b/>
          <w:sz w:val="24"/>
          <w:szCs w:val="24"/>
        </w:rPr>
      </w:pPr>
      <w:r w:rsidRPr="009F6AFE">
        <w:rPr>
          <w:rFonts w:ascii="Arial Narrow" w:hAnsi="Arial Narrow" w:cs="Courier New"/>
          <w:b/>
          <w:sz w:val="24"/>
          <w:szCs w:val="24"/>
        </w:rPr>
        <w:t>PREFEITURA MUNICIPAL DE JAPORÃ</w:t>
      </w:r>
    </w:p>
    <w:p w:rsidR="0093165E" w:rsidRPr="00847BA2" w:rsidRDefault="0093165E" w:rsidP="007A4495">
      <w:pPr>
        <w:tabs>
          <w:tab w:val="left" w:pos="851"/>
        </w:tabs>
        <w:spacing w:after="120" w:line="240" w:lineRule="auto"/>
        <w:rPr>
          <w:rFonts w:ascii="Arial Narrow" w:hAnsi="Arial Narrow" w:cs="Courier New"/>
          <w:b/>
          <w:sz w:val="24"/>
          <w:szCs w:val="24"/>
        </w:rPr>
      </w:pPr>
      <w:r w:rsidRPr="009F6AFE">
        <w:rPr>
          <w:rFonts w:ascii="Arial Narrow" w:hAnsi="Arial Narrow" w:cs="Courier New"/>
          <w:b/>
          <w:sz w:val="24"/>
          <w:szCs w:val="24"/>
        </w:rPr>
        <w:t xml:space="preserve">ESTADO DE MATO </w:t>
      </w:r>
      <w:r w:rsidRPr="00847BA2">
        <w:rPr>
          <w:rFonts w:ascii="Arial Narrow" w:hAnsi="Arial Narrow" w:cs="Courier New"/>
          <w:b/>
          <w:sz w:val="24"/>
          <w:szCs w:val="24"/>
        </w:rPr>
        <w:t>GROSSO DO SUL</w:t>
      </w:r>
    </w:p>
    <w:p w:rsidR="0093165E" w:rsidRPr="00847BA2" w:rsidRDefault="0093165E" w:rsidP="007A4495">
      <w:pPr>
        <w:widowControl w:val="0"/>
        <w:tabs>
          <w:tab w:val="left" w:pos="851"/>
        </w:tabs>
        <w:spacing w:after="120" w:line="240" w:lineRule="auto"/>
        <w:rPr>
          <w:rFonts w:ascii="Arial Narrow" w:hAnsi="Arial Narrow" w:cs="Tahoma"/>
          <w:b/>
          <w:sz w:val="24"/>
          <w:szCs w:val="24"/>
        </w:rPr>
      </w:pPr>
      <w:r w:rsidRPr="00847BA2">
        <w:rPr>
          <w:rFonts w:ascii="Arial Narrow" w:hAnsi="Arial Narrow" w:cs="Tahoma"/>
          <w:b/>
          <w:sz w:val="24"/>
          <w:szCs w:val="24"/>
        </w:rPr>
        <w:t xml:space="preserve">PROCESSO ADMINISTRATIVO N° </w:t>
      </w:r>
      <w:r w:rsidR="00C64F4D" w:rsidRPr="00847BA2">
        <w:rPr>
          <w:rFonts w:ascii="Arial Narrow" w:hAnsi="Arial Narrow" w:cs="Tahoma"/>
          <w:b/>
          <w:sz w:val="24"/>
          <w:szCs w:val="24"/>
        </w:rPr>
        <w:t>005/2017</w:t>
      </w:r>
    </w:p>
    <w:p w:rsidR="0093165E" w:rsidRPr="009F6AFE" w:rsidRDefault="0093165E" w:rsidP="007A4495">
      <w:pPr>
        <w:widowControl w:val="0"/>
        <w:tabs>
          <w:tab w:val="left" w:pos="851"/>
        </w:tabs>
        <w:spacing w:after="120" w:line="240" w:lineRule="auto"/>
        <w:rPr>
          <w:rFonts w:ascii="Arial Narrow" w:hAnsi="Arial Narrow" w:cs="Tahoma"/>
          <w:b/>
          <w:sz w:val="24"/>
          <w:szCs w:val="24"/>
        </w:rPr>
      </w:pPr>
      <w:r w:rsidRPr="00847BA2">
        <w:rPr>
          <w:rFonts w:ascii="Arial Narrow" w:hAnsi="Arial Narrow" w:cs="Tahoma"/>
          <w:b/>
          <w:sz w:val="24"/>
          <w:szCs w:val="24"/>
        </w:rPr>
        <w:t xml:space="preserve">PREGÃO (PRESENCIAL) Nº </w:t>
      </w:r>
      <w:r w:rsidR="00C64F4D" w:rsidRPr="00847BA2">
        <w:rPr>
          <w:rFonts w:ascii="Arial Narrow" w:hAnsi="Arial Narrow" w:cs="Tahoma"/>
          <w:b/>
          <w:sz w:val="24"/>
          <w:szCs w:val="24"/>
        </w:rPr>
        <w:t>003/2017</w:t>
      </w:r>
    </w:p>
    <w:p w:rsidR="0093165E" w:rsidRPr="009F6AFE" w:rsidRDefault="0093165E" w:rsidP="007A4495">
      <w:pPr>
        <w:tabs>
          <w:tab w:val="left" w:pos="851"/>
        </w:tabs>
        <w:spacing w:after="120" w:line="240" w:lineRule="auto"/>
        <w:rPr>
          <w:rFonts w:ascii="Arial Narrow" w:hAnsi="Arial Narrow" w:cs="Courier New"/>
          <w:b/>
          <w:sz w:val="24"/>
          <w:szCs w:val="24"/>
        </w:rPr>
      </w:pPr>
      <w:r w:rsidRPr="009F6AFE">
        <w:rPr>
          <w:rFonts w:ascii="Arial Narrow" w:hAnsi="Arial Narrow" w:cs="Courier New"/>
          <w:b/>
          <w:sz w:val="24"/>
          <w:szCs w:val="24"/>
        </w:rPr>
        <w:t>Nome Completo do Licitante</w:t>
      </w:r>
    </w:p>
    <w:p w:rsidR="0093165E" w:rsidRPr="009F6AFE" w:rsidRDefault="0093165E" w:rsidP="00ED3B4B">
      <w:pPr>
        <w:pStyle w:val="Recuodecorpodetexto2"/>
        <w:spacing w:line="240" w:lineRule="auto"/>
        <w:ind w:left="0"/>
        <w:jc w:val="both"/>
        <w:rPr>
          <w:rFonts w:ascii="Arial Narrow" w:hAnsi="Arial Narrow" w:cs="Courier New"/>
          <w:sz w:val="24"/>
          <w:szCs w:val="24"/>
        </w:rPr>
      </w:pPr>
      <w:r w:rsidRPr="009F6AFE">
        <w:rPr>
          <w:rFonts w:ascii="Arial Narrow" w:hAnsi="Arial Narrow" w:cs="Courier New"/>
          <w:sz w:val="24"/>
          <w:szCs w:val="24"/>
        </w:rPr>
        <w:t>2.5</w:t>
      </w:r>
      <w:r w:rsidRPr="009F6AFE">
        <w:rPr>
          <w:rFonts w:ascii="Arial Narrow" w:hAnsi="Arial Narrow" w:cs="Courier New"/>
          <w:sz w:val="24"/>
          <w:szCs w:val="24"/>
        </w:rPr>
        <w:tab/>
        <w:t xml:space="preserve">- </w:t>
      </w:r>
      <w:r w:rsidRPr="009F6AFE">
        <w:rPr>
          <w:rFonts w:ascii="Arial Narrow" w:hAnsi="Arial Narrow" w:cs="Courier New"/>
          <w:sz w:val="24"/>
          <w:szCs w:val="24"/>
        </w:rPr>
        <w:tab/>
        <w:t>Os documentos dos invólucros, deverão ser identificados e colecionados separadamente, sem folhas soltas, em idioma português, datilografados, rubricados e assinados pelos representantes legais da Proponente, sem emendas (ex. números sobrepostos), rasuras (ex. uso de corretivos líquidos) ou entrelinhas.</w:t>
      </w:r>
    </w:p>
    <w:p w:rsidR="0093165E" w:rsidRPr="009F6AFE" w:rsidRDefault="0093165E" w:rsidP="00ED3B4B">
      <w:pPr>
        <w:pStyle w:val="Recuodecorpodetexto2"/>
        <w:spacing w:line="240" w:lineRule="auto"/>
        <w:ind w:left="0"/>
        <w:jc w:val="both"/>
        <w:rPr>
          <w:rFonts w:ascii="Arial Narrow" w:hAnsi="Arial Narrow" w:cs="Courier New"/>
          <w:sz w:val="24"/>
          <w:szCs w:val="24"/>
        </w:rPr>
      </w:pPr>
      <w:r w:rsidRPr="009F6AFE">
        <w:rPr>
          <w:rFonts w:ascii="Arial Narrow" w:hAnsi="Arial Narrow" w:cs="Courier New"/>
          <w:sz w:val="24"/>
          <w:szCs w:val="24"/>
        </w:rPr>
        <w:t>2.6</w:t>
      </w:r>
      <w:r w:rsidRPr="009F6AFE">
        <w:rPr>
          <w:rFonts w:ascii="Arial Narrow" w:hAnsi="Arial Narrow" w:cs="Courier New"/>
          <w:sz w:val="24"/>
          <w:szCs w:val="24"/>
        </w:rPr>
        <w:tab/>
        <w:t>-</w:t>
      </w:r>
      <w:r w:rsidRPr="009F6AFE">
        <w:rPr>
          <w:rFonts w:ascii="Arial Narrow" w:hAnsi="Arial Narrow" w:cs="Courier New"/>
          <w:sz w:val="24"/>
          <w:szCs w:val="24"/>
        </w:rPr>
        <w:tab/>
        <w:t>Os documentos exigidos nos invólucros 01 - “DOCUMENTAÇÃO DE HABILITAÇÃO” e 01 - “PROPOSTA”, deverão ser apresentados em 01 (uma) via, respectivamente, devendo ser em original ou por qualquer processo de cópia devidamente autenticada por Cartório competente, ou por servidor do Grupo Executivo de Licitação da Prefeitura Municipal de Japorã-MS,.</w:t>
      </w:r>
    </w:p>
    <w:p w:rsidR="0093165E" w:rsidRPr="009F6AFE" w:rsidRDefault="0093165E" w:rsidP="00ED3B4B">
      <w:pPr>
        <w:spacing w:after="120" w:line="240" w:lineRule="auto"/>
        <w:jc w:val="both"/>
        <w:rPr>
          <w:rFonts w:ascii="Arial Narrow" w:hAnsi="Arial Narrow" w:cs="Courier New"/>
          <w:sz w:val="24"/>
          <w:szCs w:val="24"/>
        </w:rPr>
      </w:pPr>
      <w:r w:rsidRPr="009F6AFE">
        <w:rPr>
          <w:rFonts w:ascii="Arial Narrow" w:hAnsi="Arial Narrow" w:cs="Courier New"/>
          <w:sz w:val="24"/>
          <w:szCs w:val="24"/>
        </w:rPr>
        <w:t>2.7</w:t>
      </w:r>
      <w:r w:rsidRPr="009F6AFE">
        <w:rPr>
          <w:rFonts w:ascii="Arial Narrow" w:hAnsi="Arial Narrow" w:cs="Courier New"/>
          <w:sz w:val="24"/>
          <w:szCs w:val="24"/>
        </w:rPr>
        <w:tab/>
        <w:t xml:space="preserve">- </w:t>
      </w:r>
      <w:r w:rsidRPr="009F6AFE">
        <w:rPr>
          <w:rFonts w:ascii="Arial Narrow" w:hAnsi="Arial Narrow" w:cs="Courier New"/>
          <w:sz w:val="24"/>
          <w:szCs w:val="24"/>
        </w:rPr>
        <w:tab/>
        <w:t>Não serão consideradas as propostas que deixarem de atender, no todo ou em parte, quaisquer das disposições deste Edital, bem como aquelas manifestamente inexeqüíveis, presumindo-se como tais, as que contiverem preços vis ou excessivos.</w:t>
      </w:r>
    </w:p>
    <w:p w:rsidR="0093165E" w:rsidRPr="009F6AFE" w:rsidRDefault="0093165E" w:rsidP="00ED3B4B">
      <w:pPr>
        <w:pStyle w:val="Corpodetexto3"/>
        <w:keepLines/>
        <w:tabs>
          <w:tab w:val="left" w:pos="284"/>
        </w:tabs>
        <w:spacing w:after="120"/>
        <w:jc w:val="both"/>
        <w:rPr>
          <w:rFonts w:ascii="Arial Narrow" w:hAnsi="Arial Narrow"/>
          <w:szCs w:val="24"/>
        </w:rPr>
      </w:pPr>
      <w:r w:rsidRPr="009F6AFE">
        <w:rPr>
          <w:rFonts w:ascii="Arial Narrow" w:hAnsi="Arial Narrow"/>
          <w:szCs w:val="24"/>
        </w:rPr>
        <w:t>2.8 - A proposta deverá conter obrigatoriamente:</w:t>
      </w:r>
    </w:p>
    <w:p w:rsidR="0093165E" w:rsidRPr="009F6AFE" w:rsidRDefault="0093165E" w:rsidP="00ED3B4B">
      <w:pPr>
        <w:pStyle w:val="Recuodecorpodetexto2"/>
        <w:keepLines/>
        <w:tabs>
          <w:tab w:val="left" w:pos="426"/>
          <w:tab w:val="left" w:pos="1069"/>
        </w:tabs>
        <w:spacing w:line="240" w:lineRule="auto"/>
        <w:ind w:left="0"/>
        <w:jc w:val="both"/>
        <w:rPr>
          <w:rFonts w:ascii="Arial Narrow" w:hAnsi="Arial Narrow" w:cs="Courier New"/>
          <w:sz w:val="24"/>
          <w:szCs w:val="24"/>
        </w:rPr>
      </w:pPr>
      <w:r w:rsidRPr="009F6AFE">
        <w:rPr>
          <w:rFonts w:ascii="Arial Narrow" w:hAnsi="Arial Narrow" w:cs="Courier New"/>
          <w:sz w:val="24"/>
          <w:szCs w:val="24"/>
        </w:rPr>
        <w:t>a)</w:t>
      </w:r>
      <w:r w:rsidRPr="009F6AFE">
        <w:rPr>
          <w:rFonts w:ascii="Arial Narrow" w:hAnsi="Arial Narrow" w:cs="Courier New"/>
          <w:sz w:val="24"/>
          <w:szCs w:val="24"/>
        </w:rPr>
        <w:tab/>
      </w:r>
      <w:r w:rsidRPr="009F6AFE">
        <w:rPr>
          <w:rFonts w:ascii="Arial Narrow" w:hAnsi="Arial Narrow" w:cs="Courier New"/>
          <w:sz w:val="24"/>
          <w:szCs w:val="24"/>
        </w:rPr>
        <w:tab/>
        <w:t>Data, assinatura e nome completo do representante legal da empresa ou pessoa física proponente;</w:t>
      </w:r>
    </w:p>
    <w:p w:rsidR="0093165E" w:rsidRPr="009F6AFE" w:rsidRDefault="0093165E" w:rsidP="00ED3B4B">
      <w:pPr>
        <w:tabs>
          <w:tab w:val="left" w:pos="-142"/>
          <w:tab w:val="left" w:pos="851"/>
        </w:tabs>
        <w:spacing w:after="120" w:line="240" w:lineRule="auto"/>
        <w:jc w:val="both"/>
        <w:rPr>
          <w:rFonts w:ascii="Arial Narrow" w:hAnsi="Arial Narrow" w:cs="Courier New"/>
          <w:sz w:val="24"/>
          <w:szCs w:val="24"/>
          <w:lang w:val="pt-PT"/>
        </w:rPr>
      </w:pPr>
      <w:r w:rsidRPr="009F6AFE">
        <w:rPr>
          <w:rFonts w:ascii="Arial Narrow" w:hAnsi="Arial Narrow" w:cs="Courier New"/>
          <w:sz w:val="24"/>
          <w:szCs w:val="24"/>
        </w:rPr>
        <w:t>b)</w:t>
      </w:r>
      <w:r w:rsidRPr="009F6AFE">
        <w:rPr>
          <w:rFonts w:ascii="Arial Narrow" w:hAnsi="Arial Narrow" w:cs="Courier New"/>
          <w:sz w:val="24"/>
          <w:szCs w:val="24"/>
        </w:rPr>
        <w:tab/>
        <w:t xml:space="preserve">Preço unitário </w:t>
      </w:r>
      <w:r w:rsidRPr="009F6AFE">
        <w:rPr>
          <w:rFonts w:ascii="Arial Narrow" w:hAnsi="Arial Narrow" w:cs="Courier New"/>
          <w:sz w:val="24"/>
          <w:szCs w:val="24"/>
          <w:lang w:val="pt-PT"/>
        </w:rPr>
        <w:t>em Reais, sem rasura, os quais deverão ser escritos sob a forma decimal, precedido da vírgula que segue a unidade centavos;</w:t>
      </w:r>
    </w:p>
    <w:p w:rsidR="0093165E" w:rsidRPr="009F6AFE" w:rsidRDefault="0093165E" w:rsidP="00ED3B4B">
      <w:pPr>
        <w:pStyle w:val="Recuodecorpodetexto2"/>
        <w:keepLines/>
        <w:spacing w:line="240" w:lineRule="auto"/>
        <w:ind w:left="0"/>
        <w:jc w:val="both"/>
        <w:rPr>
          <w:rFonts w:ascii="Arial Narrow" w:hAnsi="Arial Narrow" w:cs="Courier New"/>
          <w:sz w:val="24"/>
          <w:szCs w:val="24"/>
        </w:rPr>
      </w:pPr>
      <w:r w:rsidRPr="009F6AFE">
        <w:rPr>
          <w:rFonts w:ascii="Arial Narrow" w:hAnsi="Arial Narrow" w:cs="Courier New"/>
          <w:sz w:val="24"/>
          <w:szCs w:val="24"/>
          <w:lang w:val="pt-PT"/>
        </w:rPr>
        <w:t>2.9</w:t>
      </w:r>
      <w:r w:rsidRPr="009F6AFE">
        <w:rPr>
          <w:rFonts w:ascii="Arial Narrow" w:hAnsi="Arial Narrow" w:cs="Courier New"/>
          <w:sz w:val="24"/>
          <w:szCs w:val="24"/>
        </w:rPr>
        <w:tab/>
        <w:t>-</w:t>
      </w:r>
      <w:r w:rsidRPr="009F6AFE">
        <w:rPr>
          <w:rFonts w:ascii="Arial Narrow" w:hAnsi="Arial Narrow" w:cs="Courier New"/>
          <w:sz w:val="24"/>
          <w:szCs w:val="24"/>
        </w:rPr>
        <w:tab/>
        <w:t>As propostas deverão ser apresentadas através do formulário denominado “Proposta de Preços”, anexo ao presente Edital .</w:t>
      </w:r>
    </w:p>
    <w:p w:rsidR="0093165E" w:rsidRPr="009F6AFE" w:rsidRDefault="0093165E" w:rsidP="00ED3B4B">
      <w:pPr>
        <w:spacing w:after="120" w:line="240" w:lineRule="auto"/>
        <w:jc w:val="both"/>
        <w:rPr>
          <w:rFonts w:ascii="Arial Narrow" w:hAnsi="Arial Narrow" w:cs="Courier New"/>
          <w:sz w:val="24"/>
          <w:szCs w:val="24"/>
        </w:rPr>
      </w:pPr>
      <w:r w:rsidRPr="009F6AFE">
        <w:rPr>
          <w:rFonts w:ascii="Arial Narrow" w:hAnsi="Arial Narrow" w:cs="Courier New"/>
          <w:bCs/>
          <w:sz w:val="24"/>
          <w:szCs w:val="24"/>
        </w:rPr>
        <w:t>2.10</w:t>
      </w:r>
      <w:r w:rsidRPr="009F6AFE">
        <w:rPr>
          <w:rFonts w:ascii="Arial Narrow" w:hAnsi="Arial Narrow" w:cs="Courier New"/>
          <w:b/>
          <w:sz w:val="24"/>
          <w:szCs w:val="24"/>
        </w:rPr>
        <w:t xml:space="preserve"> – </w:t>
      </w:r>
      <w:r w:rsidRPr="009F6AFE">
        <w:rPr>
          <w:rFonts w:ascii="Arial Narrow" w:hAnsi="Arial Narrow" w:cs="Courier New"/>
          <w:sz w:val="24"/>
          <w:szCs w:val="24"/>
        </w:rPr>
        <w:t xml:space="preserve">O valor a ser apresentado na proposta deverá ser em algarismos e por extenso, em caso de dúvida prevalecerá o último. </w:t>
      </w:r>
    </w:p>
    <w:p w:rsidR="0093165E" w:rsidRPr="009F6AFE" w:rsidRDefault="0093165E" w:rsidP="00ED3B4B">
      <w:pPr>
        <w:spacing w:after="120" w:line="240" w:lineRule="auto"/>
        <w:jc w:val="both"/>
        <w:rPr>
          <w:rFonts w:ascii="Arial Narrow" w:hAnsi="Arial Narrow" w:cs="Courier New"/>
          <w:sz w:val="24"/>
          <w:szCs w:val="24"/>
        </w:rPr>
      </w:pPr>
    </w:p>
    <w:p w:rsidR="0093165E" w:rsidRPr="009F6AFE" w:rsidRDefault="0093165E" w:rsidP="006F294F">
      <w:pPr>
        <w:spacing w:after="120" w:line="240" w:lineRule="auto"/>
        <w:jc w:val="both"/>
        <w:rPr>
          <w:rFonts w:ascii="Arial Narrow" w:hAnsi="Arial Narrow"/>
          <w:b/>
          <w:bCs/>
          <w:sz w:val="24"/>
          <w:szCs w:val="24"/>
        </w:rPr>
      </w:pPr>
      <w:r w:rsidRPr="009F6AFE">
        <w:rPr>
          <w:rFonts w:ascii="Arial Narrow" w:hAnsi="Arial Narrow"/>
          <w:b/>
          <w:bCs/>
          <w:sz w:val="24"/>
          <w:szCs w:val="24"/>
        </w:rPr>
        <w:t>3. DO CREDENCIAMENTO</w:t>
      </w:r>
    </w:p>
    <w:p w:rsidR="0093165E" w:rsidRPr="009F6AFE" w:rsidRDefault="0093165E" w:rsidP="006F294F">
      <w:pPr>
        <w:spacing w:after="120" w:line="240" w:lineRule="auto"/>
        <w:jc w:val="both"/>
        <w:rPr>
          <w:rFonts w:ascii="Arial Narrow" w:hAnsi="Arial Narrow"/>
          <w:sz w:val="24"/>
          <w:szCs w:val="24"/>
        </w:rPr>
      </w:pPr>
      <w:r w:rsidRPr="009F6AFE">
        <w:rPr>
          <w:rFonts w:ascii="Arial Narrow" w:hAnsi="Arial Narrow"/>
          <w:sz w:val="24"/>
          <w:szCs w:val="24"/>
        </w:rPr>
        <w:lastRenderedPageBreak/>
        <w:t xml:space="preserve">3.1. O proponente deverá se apresentar para credenciamento junto ao Pregoeiro pessoalmente, ou, por meio de um representante que, devidamente </w:t>
      </w:r>
      <w:r w:rsidRPr="009F6AFE">
        <w:rPr>
          <w:rFonts w:ascii="Arial Narrow" w:hAnsi="Arial Narrow"/>
          <w:b/>
          <w:sz w:val="24"/>
          <w:szCs w:val="24"/>
        </w:rPr>
        <w:t>munido de documento que o credencie</w:t>
      </w:r>
      <w:r w:rsidRPr="009F6AFE">
        <w:rPr>
          <w:rFonts w:ascii="Arial Narrow" w:hAnsi="Arial Narrow"/>
          <w:sz w:val="24"/>
          <w:szCs w:val="24"/>
        </w:rPr>
        <w:t xml:space="preserve"> a participar deste procedimento licitatório, venha a responder por sua representada, devendo, ainda, no ato de entrega dos envelopes, identificar-se exibindo a Carteira de Identidade ou outro documento equivalente (cópia autenticada).</w:t>
      </w:r>
    </w:p>
    <w:p w:rsidR="0093165E" w:rsidRPr="009F6AFE" w:rsidRDefault="0093165E" w:rsidP="006F294F">
      <w:pPr>
        <w:pStyle w:val="NormalWeb"/>
        <w:spacing w:before="0" w:beforeAutospacing="0" w:after="120" w:afterAutospacing="0"/>
        <w:rPr>
          <w:rFonts w:ascii="Arial Narrow" w:hAnsi="Arial Narrow"/>
        </w:rPr>
      </w:pPr>
      <w:r w:rsidRPr="009F6AFE">
        <w:rPr>
          <w:rFonts w:ascii="Arial Narrow" w:hAnsi="Arial Narrow"/>
        </w:rPr>
        <w:t xml:space="preserve">3.2. O credenciamento far-se-á por meio da apresentação do comprovante de aquisição do edital, e da apresentação de </w:t>
      </w:r>
      <w:r w:rsidRPr="009F6AFE">
        <w:rPr>
          <w:rFonts w:ascii="Arial Narrow" w:hAnsi="Arial Narrow"/>
          <w:b/>
          <w:bCs/>
        </w:rPr>
        <w:t xml:space="preserve">instrumento público de procuração ou instrumento particular </w:t>
      </w:r>
      <w:r w:rsidRPr="009F6AFE">
        <w:rPr>
          <w:rFonts w:ascii="Arial Narrow" w:hAnsi="Arial Narrow"/>
        </w:rPr>
        <w:t xml:space="preserve">com firma reconhecida, com </w:t>
      </w:r>
      <w:r w:rsidRPr="009F6AFE">
        <w:rPr>
          <w:rFonts w:ascii="Arial Narrow" w:hAnsi="Arial Narrow"/>
          <w:b/>
          <w:u w:val="single"/>
        </w:rPr>
        <w:t>poderes para formular ofertas e lances de preços e praticar</w:t>
      </w:r>
      <w:r w:rsidR="00910A21">
        <w:rPr>
          <w:rFonts w:ascii="Arial Narrow" w:hAnsi="Arial Narrow"/>
          <w:b/>
          <w:u w:val="single"/>
        </w:rPr>
        <w:t xml:space="preserve"> </w:t>
      </w:r>
      <w:r w:rsidRPr="009F6AFE">
        <w:rPr>
          <w:rFonts w:ascii="Arial Narrow" w:hAnsi="Arial Narrow"/>
          <w:b/>
          <w:u w:val="single"/>
        </w:rPr>
        <w:t>todos os demais atos pertinentes ao certame,</w:t>
      </w:r>
      <w:r w:rsidRPr="009F6AFE">
        <w:rPr>
          <w:rFonts w:ascii="Arial Narrow" w:hAnsi="Arial Narrow"/>
        </w:rPr>
        <w:t xml:space="preserve"> em nome do proponente, acompanhado de fotocópia autenticada do:</w:t>
      </w:r>
    </w:p>
    <w:p w:rsidR="0093165E" w:rsidRPr="009F6AFE" w:rsidRDefault="0093165E" w:rsidP="006F294F">
      <w:pPr>
        <w:pStyle w:val="NormalWeb"/>
        <w:spacing w:before="0" w:beforeAutospacing="0" w:after="120" w:afterAutospacing="0"/>
        <w:rPr>
          <w:rFonts w:ascii="Arial Narrow" w:hAnsi="Arial Narrow"/>
        </w:rPr>
      </w:pPr>
      <w:r w:rsidRPr="009F6AFE">
        <w:rPr>
          <w:rFonts w:ascii="Arial Narrow" w:hAnsi="Arial Narrow"/>
          <w:color w:val="000000"/>
        </w:rPr>
        <w:t>a)Registro comercial, no caso de empresa individual;</w:t>
      </w:r>
    </w:p>
    <w:p w:rsidR="0093165E" w:rsidRPr="009F6AFE" w:rsidRDefault="0093165E" w:rsidP="006F294F">
      <w:pPr>
        <w:pStyle w:val="NormalWeb"/>
        <w:spacing w:before="0" w:beforeAutospacing="0" w:after="120" w:afterAutospacing="0"/>
        <w:rPr>
          <w:rFonts w:ascii="Arial Narrow" w:hAnsi="Arial Narrow"/>
        </w:rPr>
      </w:pPr>
      <w:r w:rsidRPr="009F6AFE">
        <w:rPr>
          <w:rFonts w:ascii="Arial Narrow" w:hAnsi="Arial Narrow"/>
          <w:color w:val="000000"/>
        </w:rPr>
        <w:t>b)Ato constitutivo, estatuto ou contrato social em vigor, devidamente registrado na Junta Comercial, em se tratando de sociedades comerciais;</w:t>
      </w:r>
    </w:p>
    <w:p w:rsidR="0093165E" w:rsidRPr="009F6AFE" w:rsidRDefault="0093165E" w:rsidP="006F294F">
      <w:pPr>
        <w:pStyle w:val="NormalWeb"/>
        <w:spacing w:before="0" w:beforeAutospacing="0" w:after="120" w:afterAutospacing="0"/>
        <w:rPr>
          <w:rFonts w:ascii="Arial Narrow" w:hAnsi="Arial Narrow"/>
          <w:color w:val="000000"/>
        </w:rPr>
      </w:pPr>
      <w:r w:rsidRPr="009F6AFE">
        <w:rPr>
          <w:rFonts w:ascii="Arial Narrow" w:hAnsi="Arial Narrow"/>
          <w:color w:val="000000"/>
        </w:rPr>
        <w:t>c)Documentos de eleição dos atuais administradores, tratando-se de sociedades por ações, acompanhados da documentação mencionada na alínea "b", deste subitem;</w:t>
      </w:r>
    </w:p>
    <w:p w:rsidR="0093165E" w:rsidRPr="009F6AFE" w:rsidRDefault="0093165E" w:rsidP="006F294F">
      <w:pPr>
        <w:pStyle w:val="NormalWeb"/>
        <w:spacing w:before="0" w:beforeAutospacing="0" w:after="120" w:afterAutospacing="0"/>
        <w:rPr>
          <w:rFonts w:ascii="Arial Narrow" w:hAnsi="Arial Narrow"/>
          <w:color w:val="000000"/>
        </w:rPr>
      </w:pPr>
      <w:r w:rsidRPr="009F6AFE">
        <w:rPr>
          <w:rFonts w:ascii="Arial Narrow" w:hAnsi="Arial Narrow"/>
          <w:color w:val="000000"/>
        </w:rPr>
        <w:t>d)Ato constitutivo devidamente registrado no Cartório de Registro Civil de Pessoas Jurídicas tratando-se de sociedades civis, acompanhado de prova da diretoria em exercício;</w:t>
      </w:r>
    </w:p>
    <w:p w:rsidR="0093165E" w:rsidRPr="009F6AFE" w:rsidRDefault="0093165E" w:rsidP="006F294F">
      <w:pPr>
        <w:pStyle w:val="NormalWeb"/>
        <w:spacing w:before="0" w:beforeAutospacing="0" w:after="120" w:afterAutospacing="0"/>
        <w:rPr>
          <w:rFonts w:ascii="Arial Narrow" w:hAnsi="Arial Narrow"/>
          <w:color w:val="000000"/>
        </w:rPr>
      </w:pPr>
      <w:r w:rsidRPr="009F6AFE">
        <w:rPr>
          <w:rFonts w:ascii="Arial Narrow" w:hAnsi="Arial Narrow"/>
          <w:color w:val="000000"/>
        </w:rPr>
        <w:t xml:space="preserve">e)Decreto de autorização e ato de registro ou autorização para funcionamento expedido pelo órgão competente, tratando-se de empresa ou sociedade estrangeira em funcionamento no país, quando a atividade assim o exigir. </w:t>
      </w:r>
    </w:p>
    <w:p w:rsidR="0093165E" w:rsidRPr="009F6AFE" w:rsidRDefault="0093165E" w:rsidP="006F294F">
      <w:pPr>
        <w:spacing w:after="120" w:line="240" w:lineRule="auto"/>
        <w:jc w:val="both"/>
        <w:rPr>
          <w:rFonts w:ascii="Arial Narrow" w:hAnsi="Arial Narrow"/>
          <w:sz w:val="24"/>
          <w:szCs w:val="24"/>
        </w:rPr>
      </w:pPr>
      <w:r w:rsidRPr="009F6AFE">
        <w:rPr>
          <w:rFonts w:ascii="Arial Narrow" w:hAnsi="Arial Narrow"/>
          <w:sz w:val="24"/>
          <w:szCs w:val="24"/>
        </w:rPr>
        <w:t>f)Fotocópia  do RG e CPF ou CNH.</w:t>
      </w:r>
    </w:p>
    <w:p w:rsidR="0093165E" w:rsidRPr="009F6AFE" w:rsidRDefault="0093165E" w:rsidP="006F294F">
      <w:pPr>
        <w:spacing w:after="120" w:line="240" w:lineRule="auto"/>
        <w:jc w:val="both"/>
        <w:rPr>
          <w:rFonts w:ascii="Arial Narrow" w:hAnsi="Arial Narrow"/>
          <w:b/>
          <w:sz w:val="24"/>
          <w:szCs w:val="24"/>
        </w:rPr>
      </w:pPr>
      <w:r w:rsidRPr="009F6AFE">
        <w:rPr>
          <w:rFonts w:ascii="Arial Narrow" w:hAnsi="Arial Narrow"/>
          <w:sz w:val="24"/>
          <w:szCs w:val="24"/>
        </w:rPr>
        <w:t>3.3.</w:t>
      </w:r>
      <w:r w:rsidRPr="009F6AFE">
        <w:rPr>
          <w:rFonts w:ascii="Arial Narrow" w:hAnsi="Arial Narrow"/>
          <w:b/>
          <w:sz w:val="24"/>
          <w:szCs w:val="24"/>
        </w:rPr>
        <w:t xml:space="preserve"> Em se tratando de Microempresa ou Empresa de Pequeno Porte:</w:t>
      </w:r>
    </w:p>
    <w:p w:rsidR="0093165E" w:rsidRPr="009F6AFE" w:rsidRDefault="0093165E" w:rsidP="006F294F">
      <w:pPr>
        <w:spacing w:after="120" w:line="240" w:lineRule="auto"/>
        <w:jc w:val="both"/>
        <w:rPr>
          <w:rFonts w:ascii="Arial Narrow" w:hAnsi="Arial Narrow"/>
          <w:sz w:val="24"/>
          <w:szCs w:val="24"/>
        </w:rPr>
      </w:pPr>
      <w:r w:rsidRPr="009F6AFE">
        <w:rPr>
          <w:rFonts w:ascii="Arial Narrow" w:hAnsi="Arial Narrow"/>
          <w:sz w:val="24"/>
          <w:szCs w:val="24"/>
        </w:rPr>
        <w:t xml:space="preserve">3.3.1. Caso a empresa participante se enquadre como ME ou EPP, e, queira fazer jus aos benefícios oferecidos pela LC 123/2006, a licitante deverá apresentar: </w:t>
      </w:r>
    </w:p>
    <w:p w:rsidR="0093165E" w:rsidRPr="009F6AFE" w:rsidRDefault="0093165E" w:rsidP="006F294F">
      <w:pPr>
        <w:spacing w:after="120" w:line="240" w:lineRule="auto"/>
        <w:jc w:val="both"/>
        <w:rPr>
          <w:rFonts w:ascii="Arial Narrow" w:hAnsi="Arial Narrow"/>
          <w:bCs/>
          <w:sz w:val="24"/>
          <w:szCs w:val="24"/>
        </w:rPr>
      </w:pPr>
      <w:r w:rsidRPr="009F6AFE">
        <w:rPr>
          <w:rFonts w:ascii="Arial Narrow" w:hAnsi="Arial Narrow"/>
          <w:bCs/>
          <w:sz w:val="24"/>
          <w:szCs w:val="24"/>
        </w:rPr>
        <w:t>3.3.1.1. Declaração de Microempresa ou Empresa de Pequeno Porte (anexoV);</w:t>
      </w:r>
    </w:p>
    <w:p w:rsidR="0093165E" w:rsidRPr="009F6AFE" w:rsidRDefault="0093165E" w:rsidP="006F294F">
      <w:pPr>
        <w:spacing w:after="120" w:line="240" w:lineRule="auto"/>
        <w:jc w:val="both"/>
        <w:rPr>
          <w:rFonts w:ascii="Arial Narrow" w:hAnsi="Arial Narrow"/>
          <w:sz w:val="24"/>
          <w:szCs w:val="24"/>
        </w:rPr>
      </w:pPr>
      <w:r w:rsidRPr="009F6AFE">
        <w:rPr>
          <w:rFonts w:ascii="Arial Narrow" w:hAnsi="Arial Narrow"/>
          <w:sz w:val="24"/>
          <w:szCs w:val="24"/>
        </w:rPr>
        <w:t>3.3.1.2.Documento(s) que comprove(m) as condições exigidas nos incisos I e II do art 3º da Lei Complementar nº 123/2006. ( Ex. DRE - Demonstração de Resultado do Exercício, DPIJ - Declaração de Informações Econômico-fiscais, etc), onde ficará assegurado o seguinte:</w:t>
      </w:r>
    </w:p>
    <w:p w:rsidR="0093165E" w:rsidRPr="009F6AFE" w:rsidRDefault="0093165E" w:rsidP="006F294F">
      <w:pPr>
        <w:spacing w:after="120" w:line="240" w:lineRule="auto"/>
        <w:ind w:firstLine="567"/>
        <w:jc w:val="both"/>
        <w:rPr>
          <w:rFonts w:ascii="Arial Narrow" w:hAnsi="Arial Narrow"/>
          <w:sz w:val="24"/>
          <w:szCs w:val="24"/>
        </w:rPr>
      </w:pPr>
      <w:r w:rsidRPr="009F6AFE">
        <w:rPr>
          <w:rFonts w:ascii="Arial Narrow" w:hAnsi="Arial Narrow"/>
          <w:sz w:val="24"/>
          <w:szCs w:val="24"/>
        </w:rPr>
        <w:t>a) Havendo alguma restrição na comprovação da regularidade fiscal, será assegurado o prazo de 02 (dois) dias úteis, cujo termo inicial corresponderá ao momento em que o proponente for declarado o vencedor do certame, prorrogáveis por igual período, a critério da Administração, para regularização da documentação, pagamento ou parcelamento da debito, emissão de eventuais certidões negativas ou positivas com efeito de negativas;</w:t>
      </w:r>
    </w:p>
    <w:p w:rsidR="0093165E" w:rsidRPr="009F6AFE" w:rsidRDefault="0093165E" w:rsidP="006F294F">
      <w:pPr>
        <w:spacing w:after="120" w:line="240" w:lineRule="auto"/>
        <w:ind w:firstLine="567"/>
        <w:jc w:val="both"/>
        <w:rPr>
          <w:rFonts w:ascii="Arial Narrow" w:hAnsi="Arial Narrow"/>
          <w:sz w:val="24"/>
          <w:szCs w:val="24"/>
        </w:rPr>
      </w:pPr>
      <w:r w:rsidRPr="009F6AFE">
        <w:rPr>
          <w:rFonts w:ascii="Arial Narrow" w:hAnsi="Arial Narrow"/>
          <w:sz w:val="24"/>
          <w:szCs w:val="24"/>
        </w:rPr>
        <w:t>b) A não regularização da documentação no prazo previsto no subitem anterior implicará na decadência do direito à contratação, sem prejuízo das sanções previstas nas leis que regem esta licitação.</w:t>
      </w:r>
    </w:p>
    <w:p w:rsidR="0093165E" w:rsidRPr="009F6AFE" w:rsidRDefault="0093165E" w:rsidP="006F294F">
      <w:pPr>
        <w:spacing w:after="120" w:line="240" w:lineRule="auto"/>
        <w:jc w:val="both"/>
        <w:rPr>
          <w:rFonts w:ascii="Arial Narrow" w:hAnsi="Arial Narrow"/>
          <w:sz w:val="24"/>
          <w:szCs w:val="24"/>
        </w:rPr>
      </w:pPr>
      <w:r w:rsidRPr="009F6AFE">
        <w:rPr>
          <w:rFonts w:ascii="Arial Narrow" w:hAnsi="Arial Narrow"/>
          <w:sz w:val="24"/>
          <w:szCs w:val="24"/>
        </w:rPr>
        <w:t>3.4. O representante poderá ser substituído por outro devidamente cadastrado.</w:t>
      </w:r>
    </w:p>
    <w:p w:rsidR="0093165E" w:rsidRPr="009F6AFE" w:rsidRDefault="0093165E" w:rsidP="006F294F">
      <w:pPr>
        <w:spacing w:after="120" w:line="240" w:lineRule="auto"/>
        <w:jc w:val="both"/>
        <w:rPr>
          <w:rFonts w:ascii="Arial Narrow" w:hAnsi="Arial Narrow"/>
          <w:sz w:val="24"/>
          <w:szCs w:val="24"/>
        </w:rPr>
      </w:pPr>
      <w:r w:rsidRPr="009F6AFE">
        <w:rPr>
          <w:rFonts w:ascii="Arial Narrow" w:hAnsi="Arial Narrow"/>
          <w:sz w:val="24"/>
          <w:szCs w:val="24"/>
        </w:rPr>
        <w:t>3.5. Cada credenciado poderá representar apenas uma licitante.</w:t>
      </w:r>
    </w:p>
    <w:p w:rsidR="0093165E" w:rsidRPr="009F6AFE" w:rsidRDefault="0093165E" w:rsidP="006F294F">
      <w:pPr>
        <w:spacing w:after="120" w:line="240" w:lineRule="auto"/>
        <w:jc w:val="both"/>
        <w:rPr>
          <w:rFonts w:ascii="Arial Narrow" w:hAnsi="Arial Narrow"/>
          <w:sz w:val="24"/>
          <w:szCs w:val="24"/>
        </w:rPr>
      </w:pPr>
      <w:r w:rsidRPr="009F6AFE">
        <w:rPr>
          <w:rFonts w:ascii="Arial Narrow" w:hAnsi="Arial Narrow"/>
          <w:sz w:val="24"/>
          <w:szCs w:val="24"/>
        </w:rPr>
        <w:t>3.6. A ausência do credenciado a qualquer das fases do certame será interpretada como desistência da prática dos atos a serem realizados no referido momento.</w:t>
      </w:r>
    </w:p>
    <w:p w:rsidR="0093165E" w:rsidRPr="009F6AFE" w:rsidRDefault="0093165E" w:rsidP="006F294F">
      <w:pPr>
        <w:spacing w:after="120" w:line="240" w:lineRule="auto"/>
        <w:jc w:val="both"/>
        <w:rPr>
          <w:rFonts w:ascii="Arial Narrow" w:hAnsi="Arial Narrow"/>
          <w:sz w:val="24"/>
          <w:szCs w:val="24"/>
        </w:rPr>
      </w:pPr>
      <w:r w:rsidRPr="009F6AFE">
        <w:rPr>
          <w:rFonts w:ascii="Arial Narrow" w:hAnsi="Arial Narrow"/>
          <w:sz w:val="24"/>
          <w:szCs w:val="24"/>
        </w:rPr>
        <w:t>3.7. Não será aceito, a entrega de envelopes via protocolo e nem empresas que não tenham representante credenciado.</w:t>
      </w:r>
    </w:p>
    <w:p w:rsidR="0093165E" w:rsidRPr="009F6AFE" w:rsidRDefault="0093165E" w:rsidP="006F294F">
      <w:pPr>
        <w:spacing w:after="120" w:line="240" w:lineRule="auto"/>
        <w:jc w:val="both"/>
        <w:rPr>
          <w:rFonts w:ascii="Arial Narrow" w:hAnsi="Arial Narrow"/>
          <w:sz w:val="24"/>
          <w:szCs w:val="24"/>
        </w:rPr>
      </w:pPr>
      <w:r w:rsidRPr="009F6AFE">
        <w:rPr>
          <w:rFonts w:ascii="Arial Narrow" w:hAnsi="Arial Narrow"/>
          <w:sz w:val="24"/>
          <w:szCs w:val="24"/>
        </w:rPr>
        <w:lastRenderedPageBreak/>
        <w:t>3.8. Os documentos citados nos itens 3.1. e 3.2. poderão ser autenticados pelo Pregoeiro, ou por qualquer membro da Equipe de Apoio citados no presente edital.</w:t>
      </w:r>
    </w:p>
    <w:p w:rsidR="0093165E" w:rsidRPr="009F6AFE" w:rsidRDefault="0093165E" w:rsidP="00ED3B4B">
      <w:pPr>
        <w:spacing w:after="120" w:line="240" w:lineRule="auto"/>
        <w:jc w:val="both"/>
        <w:rPr>
          <w:rFonts w:ascii="Arial Narrow" w:hAnsi="Arial Narrow" w:cs="Courier New"/>
          <w:sz w:val="24"/>
          <w:szCs w:val="24"/>
        </w:rPr>
      </w:pPr>
    </w:p>
    <w:p w:rsidR="0093165E" w:rsidRPr="009F6AFE" w:rsidRDefault="0093165E" w:rsidP="006F294F">
      <w:pPr>
        <w:pStyle w:val="PargrafodaLista"/>
        <w:numPr>
          <w:ilvl w:val="0"/>
          <w:numId w:val="17"/>
        </w:numPr>
        <w:spacing w:after="120" w:line="240" w:lineRule="auto"/>
        <w:jc w:val="both"/>
        <w:rPr>
          <w:rFonts w:ascii="Arial Narrow" w:hAnsi="Arial Narrow" w:cs="Courier New"/>
          <w:b/>
          <w:sz w:val="24"/>
          <w:szCs w:val="24"/>
        </w:rPr>
      </w:pPr>
      <w:r w:rsidRPr="009F6AFE">
        <w:rPr>
          <w:rFonts w:ascii="Arial Narrow" w:hAnsi="Arial Narrow" w:cs="Courier New"/>
          <w:b/>
          <w:sz w:val="24"/>
          <w:szCs w:val="24"/>
        </w:rPr>
        <w:t>DO JULGAMENTO DAS PROPOSTAS</w:t>
      </w:r>
    </w:p>
    <w:p w:rsidR="0093165E" w:rsidRPr="009F6AFE" w:rsidRDefault="0093165E" w:rsidP="00ED3B4B">
      <w:pPr>
        <w:spacing w:after="120" w:line="240" w:lineRule="auto"/>
        <w:jc w:val="both"/>
        <w:rPr>
          <w:rFonts w:ascii="Arial Narrow" w:hAnsi="Arial Narrow" w:cs="Courier New"/>
          <w:bCs/>
          <w:sz w:val="24"/>
          <w:szCs w:val="24"/>
        </w:rPr>
      </w:pPr>
      <w:r w:rsidRPr="009F6AFE">
        <w:rPr>
          <w:rFonts w:ascii="Arial Narrow" w:hAnsi="Arial Narrow" w:cs="Courier New"/>
          <w:bCs/>
          <w:sz w:val="24"/>
          <w:szCs w:val="24"/>
        </w:rPr>
        <w:t>O critério de julgamento será o de menor preço por item;</w:t>
      </w:r>
    </w:p>
    <w:p w:rsidR="0093165E" w:rsidRPr="009F6AFE" w:rsidRDefault="0093165E" w:rsidP="00ED3B4B">
      <w:pPr>
        <w:spacing w:after="120" w:line="240" w:lineRule="auto"/>
        <w:jc w:val="both"/>
        <w:rPr>
          <w:rFonts w:ascii="Arial Narrow" w:hAnsi="Arial Narrow" w:cs="Courier New"/>
          <w:sz w:val="24"/>
          <w:szCs w:val="24"/>
        </w:rPr>
      </w:pPr>
      <w:r w:rsidRPr="009F6AFE">
        <w:rPr>
          <w:rFonts w:ascii="Arial Narrow" w:hAnsi="Arial Narrow" w:cs="Courier New"/>
          <w:sz w:val="24"/>
          <w:szCs w:val="24"/>
        </w:rPr>
        <w:t>4.1-</w:t>
      </w:r>
      <w:r w:rsidRPr="009F6AFE">
        <w:rPr>
          <w:rFonts w:ascii="Arial Narrow" w:hAnsi="Arial Narrow" w:cs="Courier New"/>
          <w:sz w:val="24"/>
          <w:szCs w:val="24"/>
        </w:rPr>
        <w:tab/>
        <w:t>Em caso de absoluta igualdade de condições entre duas ou mais propostas, a classificação se fará por sorteio em ato público, para qual, todos os licitantes serão convocados, conforme dispõe o parágrafo 2o. do artigo 45 da Lei Federal n. 8.666/93.</w:t>
      </w:r>
    </w:p>
    <w:p w:rsidR="0093165E" w:rsidRPr="009F6AFE" w:rsidRDefault="0093165E" w:rsidP="00ED3B4B">
      <w:pPr>
        <w:pStyle w:val="Recuodecorpodetexto2"/>
        <w:keepLines/>
        <w:spacing w:line="240" w:lineRule="auto"/>
        <w:ind w:left="0"/>
        <w:jc w:val="both"/>
        <w:rPr>
          <w:rFonts w:ascii="Arial Narrow" w:hAnsi="Arial Narrow" w:cs="Courier New"/>
          <w:sz w:val="24"/>
          <w:szCs w:val="24"/>
        </w:rPr>
      </w:pPr>
      <w:r w:rsidRPr="009F6AFE">
        <w:rPr>
          <w:rFonts w:ascii="Arial Narrow" w:hAnsi="Arial Narrow" w:cs="Courier New"/>
          <w:sz w:val="24"/>
          <w:szCs w:val="24"/>
        </w:rPr>
        <w:t>4.2 -</w:t>
      </w:r>
      <w:r w:rsidRPr="009F6AFE">
        <w:rPr>
          <w:rFonts w:ascii="Arial Narrow" w:hAnsi="Arial Narrow" w:cs="Courier New"/>
          <w:sz w:val="24"/>
          <w:szCs w:val="24"/>
        </w:rPr>
        <w:tab/>
        <w:t>As obrigações decorrentes desta licitação a serem firmadas entre a Prefeitura e proponente vencedora da licitação, serão formalizadas através de Contrato, observando-se as condições estabelecidas neste Edital, seus Anexos, na legislação vigente, e na proposta do licitante vencedor.</w:t>
      </w:r>
    </w:p>
    <w:p w:rsidR="0093165E" w:rsidRPr="009F6AFE" w:rsidRDefault="0093165E" w:rsidP="00ED3B4B">
      <w:pPr>
        <w:pStyle w:val="Recuodecorpodetexto2"/>
        <w:keepLines/>
        <w:spacing w:line="240" w:lineRule="auto"/>
        <w:ind w:left="0"/>
        <w:jc w:val="both"/>
        <w:rPr>
          <w:rFonts w:ascii="Arial Narrow" w:hAnsi="Arial Narrow" w:cs="Courier New"/>
          <w:sz w:val="24"/>
          <w:szCs w:val="24"/>
        </w:rPr>
      </w:pPr>
      <w:r w:rsidRPr="009F6AFE">
        <w:rPr>
          <w:rFonts w:ascii="Arial Narrow" w:hAnsi="Arial Narrow" w:cs="Courier New"/>
          <w:sz w:val="24"/>
          <w:szCs w:val="24"/>
        </w:rPr>
        <w:t>4.3-</w:t>
      </w:r>
      <w:r w:rsidRPr="009F6AFE">
        <w:rPr>
          <w:rFonts w:ascii="Arial Narrow" w:hAnsi="Arial Narrow" w:cs="Courier New"/>
          <w:sz w:val="24"/>
          <w:szCs w:val="24"/>
        </w:rPr>
        <w:tab/>
        <w:t>A PREFEITURA convocará formalmente a proponente vencedora para assinar o Contrato, após a homologação do resultado da licitação pelo Prefeito Municipal.</w:t>
      </w:r>
    </w:p>
    <w:p w:rsidR="0093165E" w:rsidRPr="009F6AFE" w:rsidRDefault="0093165E" w:rsidP="00ED3B4B">
      <w:pPr>
        <w:keepLines/>
        <w:tabs>
          <w:tab w:val="left" w:pos="0"/>
          <w:tab w:val="left" w:pos="851"/>
        </w:tabs>
        <w:spacing w:after="120" w:line="240" w:lineRule="auto"/>
        <w:jc w:val="both"/>
        <w:rPr>
          <w:rFonts w:ascii="Arial Narrow" w:hAnsi="Arial Narrow" w:cs="Courier New"/>
          <w:sz w:val="24"/>
          <w:szCs w:val="24"/>
        </w:rPr>
      </w:pPr>
      <w:r w:rsidRPr="009F6AFE">
        <w:rPr>
          <w:rFonts w:ascii="Arial Narrow" w:hAnsi="Arial Narrow" w:cs="Courier New"/>
          <w:sz w:val="24"/>
          <w:szCs w:val="24"/>
        </w:rPr>
        <w:t>4.4-</w:t>
      </w:r>
      <w:r w:rsidRPr="009F6AFE">
        <w:rPr>
          <w:rFonts w:ascii="Arial Narrow" w:hAnsi="Arial Narrow" w:cs="Courier New"/>
          <w:sz w:val="24"/>
          <w:szCs w:val="24"/>
        </w:rPr>
        <w:tab/>
        <w:t>A PREFEITURA poderá, quando a convocada não assinar o Contrato no prazo e condições estabelecidas neste Edital, convidar as demais proponentes classificadas, seguindo a ordem de classificação, para fazê-lo em igual prazo e nas mesmas condições propostas pela primeira classificada, ou revogar a Licitação independentemente da cominação do art. 81 da Lei no. 8.666/93.</w:t>
      </w:r>
    </w:p>
    <w:p w:rsidR="0093165E" w:rsidRPr="009F6AFE" w:rsidRDefault="0093165E" w:rsidP="00ED3B4B">
      <w:pPr>
        <w:keepLines/>
        <w:tabs>
          <w:tab w:val="left" w:pos="0"/>
          <w:tab w:val="left" w:pos="851"/>
        </w:tabs>
        <w:spacing w:after="120" w:line="240" w:lineRule="auto"/>
        <w:jc w:val="both"/>
        <w:rPr>
          <w:rFonts w:ascii="Arial Narrow" w:hAnsi="Arial Narrow" w:cs="Courier New"/>
          <w:sz w:val="24"/>
          <w:szCs w:val="24"/>
        </w:rPr>
      </w:pPr>
      <w:r w:rsidRPr="009F6AFE">
        <w:rPr>
          <w:rFonts w:ascii="Arial Narrow" w:hAnsi="Arial Narrow" w:cs="Courier New"/>
          <w:sz w:val="24"/>
          <w:szCs w:val="24"/>
        </w:rPr>
        <w:t>4.5-</w:t>
      </w:r>
      <w:r w:rsidRPr="009F6AFE">
        <w:rPr>
          <w:rFonts w:ascii="Arial Narrow" w:hAnsi="Arial Narrow" w:cs="Courier New"/>
          <w:sz w:val="24"/>
          <w:szCs w:val="24"/>
        </w:rPr>
        <w:tab/>
        <w:t>A licitante vencedora fica obrigada a aceitar nas mesmas condições contratuais, os acréscimos ou supressões que se fizerem nos serviços até o limite de 25% do valor inicial atualizado do Contrato.</w:t>
      </w:r>
    </w:p>
    <w:p w:rsidR="0093165E" w:rsidRPr="009F6AFE" w:rsidRDefault="0093165E" w:rsidP="00ED3B4B">
      <w:pPr>
        <w:spacing w:after="120" w:line="240" w:lineRule="auto"/>
        <w:jc w:val="both"/>
        <w:rPr>
          <w:rFonts w:ascii="Arial Narrow" w:hAnsi="Arial Narrow" w:cs="Courier New"/>
          <w:sz w:val="24"/>
          <w:szCs w:val="24"/>
        </w:rPr>
      </w:pPr>
    </w:p>
    <w:p w:rsidR="0093165E" w:rsidRPr="009F6AFE" w:rsidRDefault="0093165E" w:rsidP="006F294F">
      <w:pPr>
        <w:spacing w:before="120" w:after="0"/>
        <w:jc w:val="both"/>
        <w:rPr>
          <w:rFonts w:ascii="Arial Narrow" w:hAnsi="Arial Narrow"/>
          <w:b/>
          <w:bCs/>
          <w:sz w:val="24"/>
          <w:szCs w:val="24"/>
        </w:rPr>
      </w:pPr>
      <w:r w:rsidRPr="009F6AFE">
        <w:rPr>
          <w:rFonts w:ascii="Arial Narrow" w:hAnsi="Arial Narrow"/>
          <w:b/>
          <w:bCs/>
          <w:sz w:val="24"/>
          <w:szCs w:val="24"/>
        </w:rPr>
        <w:t>5. DA SESSÃO PÚBLICA DE ABERTURA DO PREGÃO</w:t>
      </w:r>
    </w:p>
    <w:p w:rsidR="0093165E" w:rsidRPr="009F6AFE" w:rsidRDefault="0093165E" w:rsidP="006F294F">
      <w:pPr>
        <w:spacing w:before="120" w:after="0"/>
        <w:jc w:val="both"/>
        <w:rPr>
          <w:rFonts w:ascii="Arial Narrow" w:hAnsi="Arial Narrow"/>
          <w:sz w:val="24"/>
          <w:szCs w:val="24"/>
        </w:rPr>
      </w:pPr>
      <w:r w:rsidRPr="009F6AFE">
        <w:rPr>
          <w:rFonts w:ascii="Arial Narrow" w:hAnsi="Arial Narrow"/>
          <w:sz w:val="24"/>
          <w:szCs w:val="24"/>
        </w:rPr>
        <w:t xml:space="preserve">5.1. Aberta à sessão, os interessados apresentarão inicialmente ao Pregoeiro ou à sua Equipe de Apoio, </w:t>
      </w:r>
      <w:r w:rsidRPr="009F6AFE">
        <w:rPr>
          <w:rFonts w:ascii="Arial Narrow" w:hAnsi="Arial Narrow"/>
          <w:b/>
          <w:bCs/>
          <w:sz w:val="24"/>
          <w:szCs w:val="24"/>
        </w:rPr>
        <w:t>DECLARAÇÃO</w:t>
      </w:r>
      <w:r w:rsidRPr="009F6AFE">
        <w:rPr>
          <w:rFonts w:ascii="Arial Narrow" w:hAnsi="Arial Narrow"/>
          <w:sz w:val="24"/>
          <w:szCs w:val="24"/>
        </w:rPr>
        <w:t xml:space="preserve">, dando ciência de que cumprem plenamente os requisitos de habilitação, conforme modelo </w:t>
      </w:r>
      <w:r w:rsidRPr="009F6AFE">
        <w:rPr>
          <w:rFonts w:ascii="Arial Narrow" w:hAnsi="Arial Narrow"/>
          <w:b/>
          <w:bCs/>
          <w:sz w:val="24"/>
          <w:szCs w:val="24"/>
        </w:rPr>
        <w:t>ANEXO VII</w:t>
      </w:r>
      <w:r w:rsidRPr="009F6AFE">
        <w:rPr>
          <w:rFonts w:ascii="Arial Narrow" w:hAnsi="Arial Narrow"/>
          <w:sz w:val="24"/>
          <w:szCs w:val="24"/>
        </w:rPr>
        <w:t xml:space="preserve"> (</w:t>
      </w:r>
      <w:r w:rsidRPr="009F6AFE">
        <w:rPr>
          <w:rFonts w:ascii="Arial Narrow" w:hAnsi="Arial Narrow"/>
          <w:b/>
          <w:sz w:val="24"/>
          <w:szCs w:val="24"/>
          <w:u w:val="single"/>
        </w:rPr>
        <w:t xml:space="preserve">Essa Declaração deverá estar fora dos envelopes “I” e “II”), </w:t>
      </w:r>
      <w:r w:rsidRPr="009F6AFE">
        <w:rPr>
          <w:rFonts w:ascii="Arial Narrow" w:hAnsi="Arial Narrow"/>
          <w:sz w:val="24"/>
          <w:szCs w:val="24"/>
        </w:rPr>
        <w:t>junto com os documentos citados no item 8.1 e 8.2 do presente edital.</w:t>
      </w:r>
    </w:p>
    <w:p w:rsidR="0093165E" w:rsidRPr="009F6AFE" w:rsidRDefault="0093165E" w:rsidP="006F294F">
      <w:pPr>
        <w:spacing w:before="120" w:after="0"/>
        <w:jc w:val="both"/>
        <w:rPr>
          <w:rFonts w:ascii="Arial Narrow" w:hAnsi="Arial Narrow"/>
          <w:sz w:val="24"/>
          <w:szCs w:val="24"/>
        </w:rPr>
      </w:pPr>
      <w:r w:rsidRPr="009F6AFE">
        <w:rPr>
          <w:rFonts w:ascii="Arial Narrow" w:hAnsi="Arial Narrow"/>
          <w:sz w:val="24"/>
          <w:szCs w:val="24"/>
        </w:rPr>
        <w:t>5.2. Em sendo o caso, a declaração acima poderá ser providenciada e estará à disposição para assinatura dos licitantes por ocasião da abertura da sessão.</w:t>
      </w:r>
    </w:p>
    <w:p w:rsidR="0093165E" w:rsidRPr="009F6AFE" w:rsidRDefault="0093165E" w:rsidP="006F294F">
      <w:pPr>
        <w:spacing w:before="120" w:after="0"/>
        <w:jc w:val="both"/>
        <w:rPr>
          <w:rFonts w:ascii="Arial Narrow" w:hAnsi="Arial Narrow"/>
          <w:sz w:val="24"/>
          <w:szCs w:val="24"/>
        </w:rPr>
      </w:pPr>
      <w:r w:rsidRPr="009F6AFE">
        <w:rPr>
          <w:rFonts w:ascii="Arial Narrow" w:hAnsi="Arial Narrow"/>
          <w:sz w:val="24"/>
          <w:szCs w:val="24"/>
        </w:rPr>
        <w:t xml:space="preserve">5.3. </w:t>
      </w:r>
      <w:r w:rsidRPr="009F6AFE">
        <w:rPr>
          <w:rFonts w:ascii="Arial Narrow" w:hAnsi="Arial Narrow"/>
          <w:sz w:val="24"/>
          <w:szCs w:val="24"/>
          <w:u w:val="single"/>
        </w:rPr>
        <w:t>Após encerramento do credenciamento e identificação dos representantes das empresas proponentes, o pregoeiro declarará aberta a sessão do PREGÃO, oportunidade em que não mais aceitará novos proponentes</w:t>
      </w:r>
      <w:r w:rsidRPr="009F6AFE">
        <w:rPr>
          <w:rFonts w:ascii="Arial Narrow" w:hAnsi="Arial Narrow"/>
          <w:sz w:val="24"/>
          <w:szCs w:val="24"/>
        </w:rPr>
        <w:t>, dando início ao recebimento dos envelopes contendo a proposta de preços e os documentos de habilitação, exclusivamente dos licitantes devidamente credenciados.</w:t>
      </w:r>
    </w:p>
    <w:p w:rsidR="0093165E" w:rsidRPr="009F6AFE" w:rsidRDefault="0093165E" w:rsidP="006F294F">
      <w:pPr>
        <w:spacing w:before="120" w:after="0"/>
        <w:jc w:val="both"/>
        <w:rPr>
          <w:rFonts w:ascii="Arial Narrow" w:hAnsi="Arial Narrow"/>
          <w:sz w:val="24"/>
          <w:szCs w:val="24"/>
        </w:rPr>
      </w:pPr>
      <w:r w:rsidRPr="009F6AFE">
        <w:rPr>
          <w:rFonts w:ascii="Arial Narrow" w:hAnsi="Arial Narrow"/>
          <w:sz w:val="24"/>
          <w:szCs w:val="24"/>
        </w:rPr>
        <w:t>5.4. Conceder-se-á vistas e rubricas, pelo Pregoeiro, pela Equipe de Apoio e pelos representantes das empresas participantes, em todas as propostas, nos documentos de habilitação do vencedor e nos envelopes de habilitação remanescentes.</w:t>
      </w:r>
    </w:p>
    <w:p w:rsidR="0093165E" w:rsidRPr="009F6AFE" w:rsidRDefault="0093165E" w:rsidP="006F294F">
      <w:pPr>
        <w:spacing w:before="120" w:after="0"/>
        <w:jc w:val="both"/>
        <w:rPr>
          <w:rFonts w:ascii="Arial Narrow" w:hAnsi="Arial Narrow"/>
          <w:sz w:val="24"/>
          <w:szCs w:val="24"/>
        </w:rPr>
      </w:pPr>
      <w:r w:rsidRPr="009F6AFE">
        <w:rPr>
          <w:rFonts w:ascii="Arial Narrow" w:hAnsi="Arial Narrow"/>
          <w:sz w:val="24"/>
          <w:szCs w:val="24"/>
        </w:rPr>
        <w:t>5.5. O Pregoeiro providenciará a devolução dos envelopes “documentos de habilitação” dos licitantes remanescentes, à exceção dos relativos aos 2°(segundo) e 3°(terceiro) classificados na ordem crescente, que ficarão retidos até assinatura do Contrato pelo licitante vencedor.</w:t>
      </w:r>
    </w:p>
    <w:p w:rsidR="0093165E" w:rsidRPr="009F6AFE" w:rsidRDefault="0093165E" w:rsidP="006F294F">
      <w:pPr>
        <w:spacing w:before="120" w:after="0"/>
        <w:jc w:val="both"/>
        <w:rPr>
          <w:rFonts w:ascii="Arial Narrow" w:hAnsi="Arial Narrow"/>
          <w:sz w:val="24"/>
          <w:szCs w:val="24"/>
        </w:rPr>
      </w:pPr>
      <w:r w:rsidRPr="009F6AFE">
        <w:rPr>
          <w:rFonts w:ascii="Arial Narrow" w:hAnsi="Arial Narrow"/>
          <w:sz w:val="24"/>
          <w:szCs w:val="24"/>
        </w:rPr>
        <w:t xml:space="preserve">5.6. No caso da sessão do pregão, em situação excepcional, vir a ser suspensa antes de cumpridas todas as fases, os envelopes, devidamente rubricados no fechamento, ficarão sob a guarda do </w:t>
      </w:r>
      <w:r w:rsidRPr="009F6AFE">
        <w:rPr>
          <w:rFonts w:ascii="Arial Narrow" w:hAnsi="Arial Narrow"/>
          <w:sz w:val="24"/>
          <w:szCs w:val="24"/>
        </w:rPr>
        <w:lastRenderedPageBreak/>
        <w:t>Pregoeiro e serão exibidos, ainda lacrados e com as rubricas, aos participantes, na sessão marcada para o prosseguimento dos trabalhos.</w:t>
      </w:r>
    </w:p>
    <w:p w:rsidR="0093165E" w:rsidRPr="009F6AFE" w:rsidRDefault="0093165E" w:rsidP="00ED3B4B">
      <w:pPr>
        <w:spacing w:after="120" w:line="240" w:lineRule="auto"/>
        <w:jc w:val="both"/>
        <w:rPr>
          <w:rFonts w:ascii="Arial Narrow" w:hAnsi="Arial Narrow" w:cs="Courier New"/>
          <w:sz w:val="24"/>
          <w:szCs w:val="24"/>
        </w:rPr>
      </w:pPr>
    </w:p>
    <w:p w:rsidR="0093165E" w:rsidRPr="009F6AFE" w:rsidRDefault="0093165E" w:rsidP="00397B18">
      <w:pPr>
        <w:spacing w:before="120" w:after="0"/>
        <w:jc w:val="both"/>
        <w:rPr>
          <w:rFonts w:ascii="Arial Narrow" w:hAnsi="Arial Narrow"/>
          <w:b/>
          <w:bCs/>
          <w:sz w:val="24"/>
          <w:szCs w:val="24"/>
        </w:rPr>
      </w:pPr>
      <w:r w:rsidRPr="009F6AFE">
        <w:rPr>
          <w:rFonts w:ascii="Arial Narrow" w:hAnsi="Arial Narrow"/>
          <w:b/>
          <w:bCs/>
          <w:sz w:val="24"/>
          <w:szCs w:val="24"/>
        </w:rPr>
        <w:t>6. DA PROPOSTA DE PREÇOS (ENVELOPE “I”)</w:t>
      </w:r>
    </w:p>
    <w:p w:rsidR="0093165E" w:rsidRPr="009F6AFE" w:rsidRDefault="0093165E" w:rsidP="00397B18">
      <w:pPr>
        <w:spacing w:before="120" w:after="0"/>
        <w:jc w:val="both"/>
        <w:rPr>
          <w:rFonts w:ascii="Arial Narrow" w:hAnsi="Arial Narrow"/>
          <w:sz w:val="24"/>
          <w:szCs w:val="24"/>
        </w:rPr>
      </w:pPr>
      <w:r w:rsidRPr="009F6AFE">
        <w:rPr>
          <w:rFonts w:ascii="Arial Narrow" w:hAnsi="Arial Narrow"/>
          <w:sz w:val="24"/>
          <w:szCs w:val="24"/>
        </w:rPr>
        <w:t>6.1 A Empresa licitante deverá entregar a proposta no envelope “I” (conforme item 2.4 do presente edital), sem emenda ou rasura, conforme o modelo (anexo II) ou em papel timbrado da própria empresa. A mesma deverá ser preenchida, contendo, obrigatoriamente os itens abaixo relacionados:</w:t>
      </w:r>
    </w:p>
    <w:p w:rsidR="0093165E" w:rsidRPr="009F6AFE" w:rsidRDefault="0093165E" w:rsidP="00397B18">
      <w:pPr>
        <w:spacing w:before="120" w:after="0"/>
        <w:jc w:val="both"/>
        <w:rPr>
          <w:rFonts w:ascii="Arial Narrow" w:hAnsi="Arial Narrow"/>
          <w:color w:val="000000"/>
          <w:sz w:val="24"/>
          <w:szCs w:val="24"/>
        </w:rPr>
      </w:pPr>
      <w:r w:rsidRPr="009F6AFE">
        <w:rPr>
          <w:rFonts w:ascii="Arial Narrow" w:hAnsi="Arial Narrow"/>
          <w:color w:val="000000"/>
          <w:sz w:val="24"/>
          <w:szCs w:val="24"/>
        </w:rPr>
        <w:t>a) razão social;</w:t>
      </w:r>
    </w:p>
    <w:p w:rsidR="0093165E" w:rsidRPr="009F6AFE" w:rsidRDefault="0093165E" w:rsidP="00397B18">
      <w:pPr>
        <w:spacing w:before="120" w:after="0"/>
        <w:jc w:val="both"/>
        <w:rPr>
          <w:rFonts w:ascii="Arial Narrow" w:hAnsi="Arial Narrow"/>
          <w:color w:val="000000"/>
          <w:sz w:val="24"/>
          <w:szCs w:val="24"/>
        </w:rPr>
      </w:pPr>
      <w:r w:rsidRPr="009F6AFE">
        <w:rPr>
          <w:rFonts w:ascii="Arial Narrow" w:hAnsi="Arial Narrow"/>
          <w:color w:val="000000"/>
          <w:sz w:val="24"/>
          <w:szCs w:val="24"/>
        </w:rPr>
        <w:t>b) número do processo e do Pregão;</w:t>
      </w:r>
    </w:p>
    <w:p w:rsidR="0093165E" w:rsidRPr="009F6AFE" w:rsidRDefault="0093165E" w:rsidP="00397B18">
      <w:pPr>
        <w:spacing w:before="120" w:after="0"/>
        <w:jc w:val="both"/>
        <w:rPr>
          <w:rFonts w:ascii="Arial Narrow" w:hAnsi="Arial Narrow"/>
          <w:color w:val="000000"/>
          <w:sz w:val="24"/>
          <w:szCs w:val="24"/>
        </w:rPr>
      </w:pPr>
      <w:r w:rsidRPr="009F6AFE">
        <w:rPr>
          <w:rFonts w:ascii="Arial Narrow" w:hAnsi="Arial Narrow"/>
          <w:color w:val="000000"/>
          <w:sz w:val="24"/>
          <w:szCs w:val="24"/>
        </w:rPr>
        <w:t xml:space="preserve">c) descrição do objeto da presente licitação, em conformidade com as especificações do campo descritivo – </w:t>
      </w:r>
      <w:r w:rsidRPr="009F6AFE">
        <w:rPr>
          <w:rFonts w:ascii="Arial Narrow" w:hAnsi="Arial Narrow"/>
          <w:b/>
          <w:color w:val="000000"/>
          <w:sz w:val="24"/>
          <w:szCs w:val="24"/>
        </w:rPr>
        <w:t>ANEXO I</w:t>
      </w:r>
      <w:r w:rsidRPr="009F6AFE">
        <w:rPr>
          <w:rFonts w:ascii="Arial Narrow" w:hAnsi="Arial Narrow"/>
          <w:color w:val="000000"/>
          <w:sz w:val="24"/>
          <w:szCs w:val="24"/>
        </w:rPr>
        <w:t xml:space="preserve"> deste Edital;</w:t>
      </w:r>
    </w:p>
    <w:p w:rsidR="0093165E" w:rsidRPr="009F6AFE" w:rsidRDefault="0093165E" w:rsidP="00397B18">
      <w:pPr>
        <w:spacing w:before="120" w:after="0"/>
        <w:jc w:val="both"/>
        <w:rPr>
          <w:rFonts w:ascii="Arial Narrow" w:hAnsi="Arial Narrow"/>
          <w:color w:val="000000"/>
          <w:sz w:val="24"/>
          <w:szCs w:val="24"/>
        </w:rPr>
      </w:pPr>
      <w:r w:rsidRPr="009F6AFE">
        <w:rPr>
          <w:rFonts w:ascii="Arial Narrow" w:hAnsi="Arial Narrow"/>
          <w:color w:val="000000"/>
          <w:sz w:val="24"/>
          <w:szCs w:val="24"/>
        </w:rPr>
        <w:t>d) preço unitário e total, por item, em moeda corrente nacional, em algarismos, apurado à 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p>
    <w:p w:rsidR="0093165E" w:rsidRPr="009F6AFE" w:rsidRDefault="0093165E" w:rsidP="00397B18">
      <w:pPr>
        <w:spacing w:before="120" w:after="0"/>
        <w:jc w:val="both"/>
        <w:rPr>
          <w:rFonts w:ascii="Arial Narrow" w:hAnsi="Arial Narrow"/>
          <w:color w:val="000000"/>
          <w:sz w:val="24"/>
          <w:szCs w:val="24"/>
        </w:rPr>
      </w:pPr>
      <w:r w:rsidRPr="009F6AFE">
        <w:rPr>
          <w:rFonts w:ascii="Arial Narrow" w:hAnsi="Arial Narrow"/>
          <w:color w:val="000000"/>
          <w:sz w:val="24"/>
          <w:szCs w:val="24"/>
        </w:rPr>
        <w:t>e) prazo de validade da proposta de no mínimo 90 (noventa) dias;</w:t>
      </w:r>
    </w:p>
    <w:p w:rsidR="0093165E" w:rsidRPr="009F6AFE" w:rsidRDefault="0093165E" w:rsidP="00397B18">
      <w:pPr>
        <w:spacing w:before="120" w:after="0"/>
        <w:jc w:val="both"/>
        <w:rPr>
          <w:rFonts w:ascii="Arial Narrow" w:hAnsi="Arial Narrow"/>
          <w:color w:val="000000"/>
          <w:sz w:val="24"/>
          <w:szCs w:val="24"/>
        </w:rPr>
      </w:pPr>
      <w:r w:rsidRPr="009F6AFE">
        <w:rPr>
          <w:rFonts w:ascii="Arial Narrow" w:hAnsi="Arial Narrow"/>
          <w:color w:val="000000"/>
          <w:sz w:val="24"/>
          <w:szCs w:val="24"/>
        </w:rPr>
        <w:t>6.2. Não será admitida proposta com a quantidade  de objeto inferior a prevista neste Edital.</w:t>
      </w:r>
    </w:p>
    <w:p w:rsidR="0093165E" w:rsidRPr="009F6AFE" w:rsidRDefault="0093165E" w:rsidP="00397B18">
      <w:pPr>
        <w:spacing w:before="120" w:after="0"/>
        <w:jc w:val="both"/>
        <w:rPr>
          <w:rFonts w:ascii="Arial Narrow" w:hAnsi="Arial Narrow"/>
          <w:sz w:val="24"/>
          <w:szCs w:val="24"/>
        </w:rPr>
      </w:pPr>
      <w:r w:rsidRPr="009F6AFE">
        <w:rPr>
          <w:rFonts w:ascii="Arial Narrow" w:hAnsi="Arial Narrow"/>
          <w:sz w:val="24"/>
          <w:szCs w:val="24"/>
        </w:rPr>
        <w:t>6.3. O preço ofertado permanecerá fixo e irreajustável, salvo no caso previsto no item 13.3.</w:t>
      </w:r>
    </w:p>
    <w:p w:rsidR="0093165E" w:rsidRPr="009F6AFE" w:rsidRDefault="0093165E" w:rsidP="00397B18">
      <w:pPr>
        <w:spacing w:before="120" w:after="0"/>
        <w:jc w:val="both"/>
        <w:rPr>
          <w:rFonts w:ascii="Arial Narrow" w:hAnsi="Arial Narrow"/>
          <w:sz w:val="24"/>
          <w:szCs w:val="24"/>
        </w:rPr>
      </w:pPr>
      <w:r w:rsidRPr="009F6AFE">
        <w:rPr>
          <w:rFonts w:ascii="Arial Narrow" w:hAnsi="Arial Narrow"/>
          <w:sz w:val="24"/>
          <w:szCs w:val="24"/>
        </w:rPr>
        <w:t>6.4. Os preços cotados deverão ser expressos em Real (R$), em algarismo.</w:t>
      </w:r>
    </w:p>
    <w:p w:rsidR="0093165E" w:rsidRPr="009F6AFE" w:rsidRDefault="0093165E" w:rsidP="00397B18">
      <w:pPr>
        <w:spacing w:before="120" w:after="0"/>
        <w:jc w:val="both"/>
        <w:rPr>
          <w:rFonts w:ascii="Arial Narrow" w:hAnsi="Arial Narrow"/>
          <w:sz w:val="24"/>
          <w:szCs w:val="24"/>
        </w:rPr>
      </w:pPr>
      <w:r w:rsidRPr="009F6AFE">
        <w:rPr>
          <w:rFonts w:ascii="Arial Narrow" w:hAnsi="Arial Narrow"/>
          <w:sz w:val="24"/>
          <w:szCs w:val="24"/>
        </w:rPr>
        <w:t>6.5. A proposta deverá seguir a mesma ordem dos itens do anexo II do edital, que serve de modelo.</w:t>
      </w:r>
    </w:p>
    <w:p w:rsidR="0093165E" w:rsidRPr="009F6AFE" w:rsidRDefault="0093165E" w:rsidP="00397B18">
      <w:pPr>
        <w:spacing w:before="120" w:after="0"/>
        <w:jc w:val="both"/>
        <w:rPr>
          <w:rFonts w:ascii="Arial Narrow" w:hAnsi="Arial Narrow"/>
          <w:sz w:val="24"/>
          <w:szCs w:val="24"/>
        </w:rPr>
      </w:pPr>
      <w:r w:rsidRPr="009F6AFE">
        <w:rPr>
          <w:rFonts w:ascii="Arial Narrow" w:hAnsi="Arial Narrow"/>
          <w:sz w:val="24"/>
          <w:szCs w:val="24"/>
        </w:rPr>
        <w:t>6.6. A proposta deverá conter obrigatoriamente o carimbo do CNPJ da empresa, e ter todos suas folhas rubricadas pelo representante da empresa.</w:t>
      </w:r>
    </w:p>
    <w:p w:rsidR="0093165E" w:rsidRPr="00847BA2" w:rsidRDefault="0093165E" w:rsidP="00847BA2">
      <w:pPr>
        <w:spacing w:before="120" w:after="0"/>
        <w:jc w:val="both"/>
        <w:rPr>
          <w:rFonts w:ascii="Arial Narrow" w:hAnsi="Arial Narrow"/>
          <w:sz w:val="24"/>
          <w:szCs w:val="24"/>
        </w:rPr>
      </w:pPr>
      <w:r w:rsidRPr="009F6AFE">
        <w:rPr>
          <w:rFonts w:ascii="Arial Narrow" w:hAnsi="Arial Narrow"/>
          <w:sz w:val="24"/>
          <w:szCs w:val="24"/>
        </w:rPr>
        <w:t>6.7. Serão desclassificadas as propostas que não atenderem às exigências do presente Edital e seus Anexos, sejam omissas ou apresentem irregularidades, ou defeitos capazes de dificultar o julgamento.</w:t>
      </w:r>
    </w:p>
    <w:p w:rsidR="0093165E" w:rsidRPr="009F6AFE" w:rsidRDefault="0093165E" w:rsidP="00397B18">
      <w:pPr>
        <w:spacing w:before="120" w:after="0"/>
        <w:jc w:val="both"/>
        <w:rPr>
          <w:rFonts w:ascii="Arial Narrow" w:hAnsi="Arial Narrow"/>
          <w:b/>
          <w:bCs/>
          <w:sz w:val="24"/>
          <w:szCs w:val="24"/>
        </w:rPr>
      </w:pPr>
      <w:r w:rsidRPr="009F6AFE">
        <w:rPr>
          <w:rFonts w:ascii="Arial Narrow" w:hAnsi="Arial Narrow"/>
          <w:b/>
          <w:bCs/>
          <w:sz w:val="24"/>
          <w:szCs w:val="24"/>
        </w:rPr>
        <w:t>7. DO JULGAMENTO DAS PROPOSTAS</w:t>
      </w:r>
    </w:p>
    <w:p w:rsidR="0093165E" w:rsidRPr="009F6AFE" w:rsidRDefault="0093165E" w:rsidP="00397B18">
      <w:pPr>
        <w:spacing w:before="120" w:after="0"/>
        <w:jc w:val="both"/>
        <w:rPr>
          <w:rFonts w:ascii="Arial Narrow" w:hAnsi="Arial Narrow"/>
          <w:sz w:val="24"/>
          <w:szCs w:val="24"/>
        </w:rPr>
      </w:pPr>
      <w:r w:rsidRPr="009F6AFE">
        <w:rPr>
          <w:rFonts w:ascii="Arial Narrow" w:hAnsi="Arial Narrow"/>
          <w:sz w:val="24"/>
          <w:szCs w:val="24"/>
        </w:rPr>
        <w:t xml:space="preserve">7.1. Abertas às propostas, o Pregoeiro classificará o proponente que apresentar a proposta de </w:t>
      </w:r>
      <w:r w:rsidRPr="009F6AFE">
        <w:rPr>
          <w:rFonts w:ascii="Arial Narrow" w:hAnsi="Arial Narrow"/>
          <w:b/>
          <w:bCs/>
          <w:sz w:val="24"/>
          <w:szCs w:val="24"/>
        </w:rPr>
        <w:t xml:space="preserve">MENOR PREÇO POR ITEM </w:t>
      </w:r>
      <w:r w:rsidRPr="009F6AFE">
        <w:rPr>
          <w:rFonts w:ascii="Arial Narrow" w:hAnsi="Arial Narrow"/>
          <w:sz w:val="24"/>
          <w:szCs w:val="24"/>
        </w:rPr>
        <w:t>em valores sucessivos em até 10% (dez por cento), relativamente à de menor percentual.</w:t>
      </w:r>
    </w:p>
    <w:p w:rsidR="0093165E" w:rsidRPr="009F6AFE" w:rsidRDefault="0093165E" w:rsidP="00397B18">
      <w:pPr>
        <w:spacing w:before="120" w:after="0"/>
        <w:jc w:val="both"/>
        <w:rPr>
          <w:rFonts w:ascii="Arial Narrow" w:hAnsi="Arial Narrow"/>
          <w:sz w:val="24"/>
          <w:szCs w:val="24"/>
        </w:rPr>
      </w:pPr>
      <w:r w:rsidRPr="009F6AFE">
        <w:rPr>
          <w:rFonts w:ascii="Arial Narrow" w:hAnsi="Arial Narrow"/>
          <w:sz w:val="24"/>
          <w:szCs w:val="24"/>
        </w:rPr>
        <w:t>7.2. Quando não forem verificadas, no mínimo, três propostas escritas nas condições do item acima o pregoeiro classificará todas as melhores propostas subseqüentes, até o máximo três, para que seus autores participem dos lances verbais, quaisquer que sejam os preços oferecidos nas propostas escritas.</w:t>
      </w:r>
    </w:p>
    <w:p w:rsidR="0093165E" w:rsidRPr="009F6AFE" w:rsidRDefault="0093165E" w:rsidP="00397B18">
      <w:pPr>
        <w:spacing w:before="120" w:after="0"/>
        <w:jc w:val="both"/>
        <w:rPr>
          <w:rFonts w:ascii="Arial Narrow" w:hAnsi="Arial Narrow"/>
          <w:sz w:val="24"/>
          <w:szCs w:val="24"/>
        </w:rPr>
      </w:pPr>
      <w:r w:rsidRPr="009F6AFE">
        <w:rPr>
          <w:rFonts w:ascii="Arial Narrow" w:hAnsi="Arial Narrow"/>
          <w:sz w:val="24"/>
          <w:szCs w:val="24"/>
        </w:rPr>
        <w:t>7.3. No caso de empate entre 02 (duas) ou mais propostas iniciais, realizar-se-á o sorteio para definir a ordem de apresentação dos lances.</w:t>
      </w:r>
    </w:p>
    <w:p w:rsidR="0093165E" w:rsidRPr="009F6AFE" w:rsidRDefault="0093165E" w:rsidP="00397B18">
      <w:pPr>
        <w:spacing w:before="120" w:after="0"/>
        <w:jc w:val="both"/>
        <w:rPr>
          <w:rFonts w:ascii="Arial Narrow" w:hAnsi="Arial Narrow"/>
          <w:sz w:val="24"/>
          <w:szCs w:val="24"/>
        </w:rPr>
      </w:pPr>
      <w:r w:rsidRPr="009F6AFE">
        <w:rPr>
          <w:rFonts w:ascii="Arial Narrow" w:hAnsi="Arial Narrow"/>
          <w:sz w:val="24"/>
          <w:szCs w:val="24"/>
        </w:rPr>
        <w:t xml:space="preserve">7.4. Aos licitantes classificados, será dada oportunidade para disputa, por meio de lances verbais e sucessivos, em valores distintos e decrescentes, a partir do autor da proposta classificada de maior </w:t>
      </w:r>
      <w:r w:rsidRPr="009F6AFE">
        <w:rPr>
          <w:rFonts w:ascii="Arial Narrow" w:hAnsi="Arial Narrow"/>
          <w:sz w:val="24"/>
          <w:szCs w:val="24"/>
        </w:rPr>
        <w:lastRenderedPageBreak/>
        <w:t xml:space="preserve">preço, onde, objetivando-se a celeridade do processo, o valor mínimo de um lance para o outro </w:t>
      </w:r>
      <w:r w:rsidRPr="009F6AFE">
        <w:rPr>
          <w:rFonts w:ascii="Arial Narrow" w:hAnsi="Arial Narrow"/>
          <w:b/>
          <w:bCs/>
          <w:sz w:val="24"/>
          <w:szCs w:val="24"/>
        </w:rPr>
        <w:t xml:space="preserve">poderá </w:t>
      </w:r>
      <w:r w:rsidRPr="009F6AFE">
        <w:rPr>
          <w:rFonts w:ascii="Arial Narrow" w:hAnsi="Arial Narrow"/>
          <w:sz w:val="24"/>
          <w:szCs w:val="24"/>
        </w:rPr>
        <w:t>ser acordado antes do inicio dos lances, do respectivo item, entre os licitantes classificados e o Pregoeiro (em caso de discordância prevalecerá a decisão do Pregoeiro), onde, cada fornecedor terá a opção de dar um último lance inferior ao valor mínimo registrado.</w:t>
      </w:r>
    </w:p>
    <w:p w:rsidR="0093165E" w:rsidRPr="009F6AFE" w:rsidRDefault="0093165E" w:rsidP="00397B18">
      <w:pPr>
        <w:spacing w:before="120" w:after="0"/>
        <w:jc w:val="both"/>
        <w:rPr>
          <w:rFonts w:ascii="Arial Narrow" w:hAnsi="Arial Narrow"/>
          <w:sz w:val="24"/>
          <w:szCs w:val="24"/>
        </w:rPr>
      </w:pPr>
      <w:r w:rsidRPr="009F6AFE">
        <w:rPr>
          <w:rFonts w:ascii="Arial Narrow" w:hAnsi="Arial Narrow"/>
          <w:sz w:val="24"/>
          <w:szCs w:val="24"/>
        </w:rPr>
        <w:t>7.5. O licitante que desistir de apresentar lance verbal, quando convocado pelo Pregoeiro, será excluído da etapa de lances verbais, mantendo-se o último preço apresentado pelo mesmo, para efeito de ordenação das propostas.</w:t>
      </w:r>
    </w:p>
    <w:p w:rsidR="0093165E" w:rsidRPr="009F6AFE" w:rsidRDefault="0093165E" w:rsidP="00397B18">
      <w:pPr>
        <w:spacing w:before="120" w:after="0"/>
        <w:jc w:val="both"/>
        <w:rPr>
          <w:rFonts w:ascii="Arial Narrow" w:hAnsi="Arial Narrow"/>
          <w:sz w:val="24"/>
          <w:szCs w:val="24"/>
        </w:rPr>
      </w:pPr>
      <w:r w:rsidRPr="009F6AFE">
        <w:rPr>
          <w:rFonts w:ascii="Arial Narrow" w:hAnsi="Arial Narrow"/>
          <w:sz w:val="24"/>
          <w:szCs w:val="24"/>
        </w:rPr>
        <w:t>7.6. Caso não se realizem lances verbais, será verificada a conformidade entre a proposta escrita de menor preço e o valor estimado para a contratação, e será iniciada a etapa de negociação, ficando à critério do Pregoeiro a aceitabilidade do valor final ofertado pela licitante, tomando por base a cotação de preços.</w:t>
      </w:r>
    </w:p>
    <w:p w:rsidR="0093165E" w:rsidRPr="009F6AFE" w:rsidRDefault="0093165E" w:rsidP="00397B18">
      <w:pPr>
        <w:spacing w:before="120" w:after="0"/>
        <w:jc w:val="both"/>
        <w:rPr>
          <w:rFonts w:ascii="Arial Narrow" w:hAnsi="Arial Narrow"/>
          <w:sz w:val="24"/>
          <w:szCs w:val="24"/>
        </w:rPr>
      </w:pPr>
      <w:r w:rsidRPr="009F6AFE">
        <w:rPr>
          <w:rFonts w:ascii="Arial Narrow" w:hAnsi="Arial Narrow"/>
          <w:sz w:val="24"/>
          <w:szCs w:val="24"/>
        </w:rPr>
        <w:t>7.7. Quando houver discrepância entre os valores unitários e os totais resultantes de erros de multiplicação e quantidades por valores unitários prevalecerão os valores unitários e o valor total corrigido.</w:t>
      </w:r>
    </w:p>
    <w:p w:rsidR="0093165E" w:rsidRPr="009F6AFE" w:rsidRDefault="0093165E" w:rsidP="00397B18">
      <w:pPr>
        <w:spacing w:before="120" w:after="0"/>
        <w:jc w:val="both"/>
        <w:rPr>
          <w:rFonts w:ascii="Arial Narrow" w:hAnsi="Arial Narrow"/>
          <w:sz w:val="24"/>
          <w:szCs w:val="24"/>
        </w:rPr>
      </w:pPr>
      <w:r w:rsidRPr="009F6AFE">
        <w:rPr>
          <w:rFonts w:ascii="Arial Narrow" w:hAnsi="Arial Narrow"/>
          <w:sz w:val="24"/>
          <w:szCs w:val="24"/>
        </w:rPr>
        <w:t>7.8. Quando houver discrepância entre os valores dos subtotais e os totais, resultantes de erros de cálculo prevalecerão os valores dos subtotais corrigindo o valor total.</w:t>
      </w:r>
    </w:p>
    <w:p w:rsidR="0093165E" w:rsidRPr="009F6AFE" w:rsidRDefault="0093165E" w:rsidP="00397B18">
      <w:pPr>
        <w:spacing w:before="120" w:after="0"/>
        <w:jc w:val="both"/>
        <w:rPr>
          <w:rFonts w:ascii="Arial Narrow" w:hAnsi="Arial Narrow"/>
          <w:sz w:val="24"/>
          <w:szCs w:val="24"/>
        </w:rPr>
      </w:pPr>
      <w:r w:rsidRPr="009F6AFE">
        <w:rPr>
          <w:rFonts w:ascii="Arial Narrow" w:hAnsi="Arial Narrow"/>
          <w:sz w:val="24"/>
          <w:szCs w:val="24"/>
        </w:rPr>
        <w:t>7.9. No caso de discrepância dos dados ofertados nas propostas e nos anexos, prevalecerá os da proposta exceto nos casos em que os anexos forem mais vantajosos para a Administração Pública.</w:t>
      </w:r>
    </w:p>
    <w:p w:rsidR="0093165E" w:rsidRPr="009F6AFE" w:rsidRDefault="0093165E" w:rsidP="00397B18">
      <w:pPr>
        <w:spacing w:before="120" w:after="0"/>
        <w:jc w:val="both"/>
        <w:rPr>
          <w:rFonts w:ascii="Arial Narrow" w:hAnsi="Arial Narrow"/>
          <w:sz w:val="24"/>
          <w:szCs w:val="24"/>
        </w:rPr>
      </w:pPr>
      <w:r w:rsidRPr="009F6AFE">
        <w:rPr>
          <w:rFonts w:ascii="Arial Narrow" w:hAnsi="Arial Narrow"/>
          <w:sz w:val="24"/>
          <w:szCs w:val="24"/>
        </w:rPr>
        <w:t>7.10. Se a oferta não for aceitável ou se o licitante desatender às exigências habilitatórias, o Pregoeiro examinará a oferta subseqüente, verificando a aceitabilidade e procedendo à habilitação do licitante, na ordem de classificação, e assim sucessivamente, até a apuração de uma proposta que atenda a todas as exigências, sendo o respectivo licitante declarado vencedor e a ele adjudicado o objeto definido neste Edital e seus Anexos.</w:t>
      </w:r>
    </w:p>
    <w:p w:rsidR="0093165E" w:rsidRPr="009F6AFE" w:rsidRDefault="0093165E" w:rsidP="00397B18">
      <w:pPr>
        <w:spacing w:before="120" w:after="0"/>
        <w:jc w:val="both"/>
        <w:rPr>
          <w:rFonts w:ascii="Arial Narrow" w:hAnsi="Arial Narrow"/>
          <w:sz w:val="24"/>
          <w:szCs w:val="24"/>
        </w:rPr>
      </w:pPr>
      <w:r w:rsidRPr="009F6AFE">
        <w:rPr>
          <w:rFonts w:ascii="Arial Narrow" w:hAnsi="Arial Narrow"/>
          <w:sz w:val="24"/>
          <w:szCs w:val="24"/>
        </w:rPr>
        <w:t>7.10.1. Nas situações previstas nos subitens 7.5, e 7.6. o Pregoeiro poderá negociar diretamente com o licitante para que seja obtido preço melhor.</w:t>
      </w:r>
    </w:p>
    <w:p w:rsidR="0093165E" w:rsidRPr="009F6AFE" w:rsidRDefault="0093165E" w:rsidP="00397B18">
      <w:pPr>
        <w:spacing w:before="120" w:after="0"/>
        <w:jc w:val="both"/>
        <w:rPr>
          <w:rFonts w:ascii="Arial Narrow" w:hAnsi="Arial Narrow"/>
          <w:sz w:val="24"/>
          <w:szCs w:val="24"/>
        </w:rPr>
      </w:pPr>
      <w:r w:rsidRPr="009F6AFE">
        <w:rPr>
          <w:rFonts w:ascii="Arial Narrow" w:hAnsi="Arial Narrow"/>
          <w:sz w:val="24"/>
          <w:szCs w:val="24"/>
        </w:rPr>
        <w:t>7.10.2. Será de exclusiva responsabilidade da licitante, não lhe assistindo o direito de pleitear qualquer alteração, sob alegação de erro, omissão ou qualquer outro pretexto. Contudo, se a licitante for classificada na sessão do Pregão para ofertar lances verbais, poderá fazê-lo na forma e oportunidade previstas neste Edital.</w:t>
      </w:r>
    </w:p>
    <w:p w:rsidR="0093165E" w:rsidRPr="009F6AFE" w:rsidRDefault="0093165E" w:rsidP="00397B18">
      <w:pPr>
        <w:spacing w:before="120" w:after="0"/>
        <w:jc w:val="both"/>
        <w:rPr>
          <w:rFonts w:ascii="Arial Narrow" w:hAnsi="Arial Narrow"/>
          <w:sz w:val="24"/>
          <w:szCs w:val="24"/>
        </w:rPr>
      </w:pPr>
      <w:r w:rsidRPr="009F6AFE">
        <w:rPr>
          <w:rFonts w:ascii="Arial Narrow" w:hAnsi="Arial Narrow"/>
          <w:sz w:val="24"/>
          <w:szCs w:val="24"/>
        </w:rPr>
        <w:t>7.10.3. A licitante vencedora, após a etapa de lances, deverá assinar a ata constando o valor final negociado.</w:t>
      </w:r>
    </w:p>
    <w:p w:rsidR="0093165E" w:rsidRPr="009F6AFE" w:rsidRDefault="0093165E" w:rsidP="00397B18">
      <w:pPr>
        <w:spacing w:before="120" w:after="0"/>
        <w:jc w:val="both"/>
        <w:rPr>
          <w:rFonts w:ascii="Arial Narrow" w:hAnsi="Arial Narrow"/>
          <w:sz w:val="24"/>
          <w:szCs w:val="24"/>
        </w:rPr>
      </w:pPr>
      <w:r w:rsidRPr="009F6AFE">
        <w:rPr>
          <w:rFonts w:ascii="Arial Narrow" w:hAnsi="Arial Narrow"/>
          <w:sz w:val="24"/>
          <w:szCs w:val="24"/>
        </w:rPr>
        <w:t>7.11. Da reunião lavrar-se-á ata circunstanciada, na qual serão registradas as ocorrências relevantes e que, ao final, deverá obrigatoriamente ser assinada pelo Pregoeiro e o(s) licitante(s) presente(s).</w:t>
      </w:r>
    </w:p>
    <w:p w:rsidR="0093165E" w:rsidRPr="009F6AFE" w:rsidRDefault="0093165E" w:rsidP="00397B18">
      <w:pPr>
        <w:spacing w:before="120" w:after="0"/>
        <w:jc w:val="both"/>
        <w:rPr>
          <w:rFonts w:ascii="Arial Narrow" w:hAnsi="Arial Narrow"/>
          <w:sz w:val="24"/>
          <w:szCs w:val="24"/>
        </w:rPr>
      </w:pPr>
      <w:r w:rsidRPr="009F6AFE">
        <w:rPr>
          <w:rFonts w:ascii="Arial Narrow" w:hAnsi="Arial Narrow"/>
          <w:sz w:val="24"/>
          <w:szCs w:val="24"/>
        </w:rPr>
        <w:t>7.12. Não se considerará qualquer oferta de vantagem não prevista neste Edital e seus Anexos.</w:t>
      </w:r>
    </w:p>
    <w:p w:rsidR="0093165E" w:rsidRPr="009F6AFE" w:rsidRDefault="0093165E" w:rsidP="00397B18">
      <w:pPr>
        <w:spacing w:before="120" w:after="0"/>
        <w:jc w:val="both"/>
        <w:rPr>
          <w:rFonts w:ascii="Arial Narrow" w:hAnsi="Arial Narrow"/>
          <w:sz w:val="24"/>
          <w:szCs w:val="24"/>
        </w:rPr>
      </w:pPr>
      <w:r w:rsidRPr="009F6AFE">
        <w:rPr>
          <w:rFonts w:ascii="Arial Narrow" w:hAnsi="Arial Narrow"/>
          <w:sz w:val="24"/>
          <w:szCs w:val="24"/>
        </w:rPr>
        <w:t>7.13 Será assegurada, como critério de desempate, preferência de contratação para as microempresas e empresas de pequeno porte (art. 44 Lei Complementar nº 123/2006).</w:t>
      </w:r>
    </w:p>
    <w:p w:rsidR="0093165E" w:rsidRPr="009F6AFE" w:rsidRDefault="0093165E" w:rsidP="00397B18">
      <w:pPr>
        <w:spacing w:before="120" w:after="0"/>
        <w:jc w:val="both"/>
        <w:rPr>
          <w:rFonts w:ascii="Arial Narrow" w:hAnsi="Arial Narrow"/>
          <w:sz w:val="24"/>
          <w:szCs w:val="24"/>
        </w:rPr>
      </w:pPr>
      <w:r w:rsidRPr="009F6AFE">
        <w:rPr>
          <w:rFonts w:ascii="Arial Narrow" w:hAnsi="Arial Narrow"/>
          <w:sz w:val="24"/>
          <w:szCs w:val="24"/>
        </w:rPr>
        <w:t>7.14 Entendem por empate aquelas situações em que as propostas apresentadas</w:t>
      </w:r>
      <w:r w:rsidR="00847BA2">
        <w:rPr>
          <w:rFonts w:ascii="Arial Narrow" w:hAnsi="Arial Narrow"/>
          <w:sz w:val="24"/>
          <w:szCs w:val="24"/>
        </w:rPr>
        <w:t xml:space="preserve"> </w:t>
      </w:r>
      <w:r w:rsidRPr="009F6AFE">
        <w:rPr>
          <w:rFonts w:ascii="Arial Narrow" w:hAnsi="Arial Narrow"/>
          <w:sz w:val="24"/>
          <w:szCs w:val="24"/>
        </w:rPr>
        <w:t>pelas microempresas de pequeno porte sejam iguais ou até 5% (cinco por cento) superior ao melhor preço.</w:t>
      </w:r>
    </w:p>
    <w:p w:rsidR="0093165E" w:rsidRPr="009F6AFE" w:rsidRDefault="0093165E" w:rsidP="00397B18">
      <w:pPr>
        <w:spacing w:before="120" w:after="0"/>
        <w:jc w:val="both"/>
        <w:rPr>
          <w:rFonts w:ascii="Arial Narrow" w:hAnsi="Arial Narrow"/>
          <w:sz w:val="24"/>
          <w:szCs w:val="24"/>
        </w:rPr>
      </w:pPr>
      <w:r w:rsidRPr="009F6AFE">
        <w:rPr>
          <w:rFonts w:ascii="Arial Narrow" w:hAnsi="Arial Narrow"/>
          <w:sz w:val="24"/>
          <w:szCs w:val="24"/>
        </w:rPr>
        <w:lastRenderedPageBreak/>
        <w:t>7.15 Ocorrendo empate do disposto na condição anterior, proceder-se-á da seguinte forma.</w:t>
      </w:r>
    </w:p>
    <w:p w:rsidR="0093165E" w:rsidRPr="009F6AFE" w:rsidRDefault="0093165E" w:rsidP="00397B18">
      <w:pPr>
        <w:spacing w:before="120" w:after="0"/>
        <w:jc w:val="both"/>
        <w:rPr>
          <w:rFonts w:ascii="Arial Narrow" w:hAnsi="Arial Narrow"/>
          <w:sz w:val="24"/>
          <w:szCs w:val="24"/>
        </w:rPr>
      </w:pPr>
      <w:r w:rsidRPr="009F6AFE">
        <w:rPr>
          <w:rFonts w:ascii="Arial Narrow" w:hAnsi="Arial Narrow"/>
          <w:sz w:val="24"/>
          <w:szCs w:val="24"/>
        </w:rPr>
        <w:t>7.15.1 A microempresa ou empresa de pequeno porte melhor classificada, poderá apresentar proposta de preços inferior àquela considera vencedora do certame, situação em que será adjudicado  em favor o objeto licitado.</w:t>
      </w:r>
    </w:p>
    <w:p w:rsidR="0093165E" w:rsidRPr="009F6AFE" w:rsidRDefault="0093165E" w:rsidP="00D01B6C">
      <w:pPr>
        <w:tabs>
          <w:tab w:val="left" w:pos="900"/>
          <w:tab w:val="num" w:pos="1290"/>
        </w:tabs>
        <w:spacing w:before="120" w:after="0" w:line="240" w:lineRule="auto"/>
        <w:jc w:val="both"/>
        <w:rPr>
          <w:rFonts w:ascii="Arial Narrow" w:hAnsi="Arial Narrow"/>
          <w:sz w:val="24"/>
          <w:szCs w:val="24"/>
        </w:rPr>
      </w:pPr>
      <w:r w:rsidRPr="009F6AFE">
        <w:rPr>
          <w:rFonts w:ascii="Arial Narrow" w:hAnsi="Arial Narrow"/>
          <w:sz w:val="24"/>
          <w:szCs w:val="24"/>
        </w:rPr>
        <w:t>7.15.2 Não ocorrendo a contratação da microempresa  ou empresa de pequeno porte, na forma do subitem anterior, serão convocadas as remanescentes  que porventura  se enquadrem na hipótese  da condição 10.14, na ordem classificatória, pra o exercício do mesmo direito.</w:t>
      </w:r>
    </w:p>
    <w:p w:rsidR="0093165E" w:rsidRPr="009F6AFE" w:rsidRDefault="0093165E" w:rsidP="00397B18">
      <w:pPr>
        <w:pStyle w:val="PargrafodaLista"/>
        <w:numPr>
          <w:ilvl w:val="2"/>
          <w:numId w:val="21"/>
        </w:numPr>
        <w:tabs>
          <w:tab w:val="left" w:pos="0"/>
          <w:tab w:val="left" w:pos="720"/>
          <w:tab w:val="num" w:pos="900"/>
        </w:tabs>
        <w:spacing w:before="120" w:after="0" w:line="240" w:lineRule="auto"/>
        <w:ind w:left="0" w:firstLine="0"/>
        <w:contextualSpacing w:val="0"/>
        <w:jc w:val="both"/>
        <w:rPr>
          <w:rFonts w:ascii="Arial Narrow" w:hAnsi="Arial Narrow"/>
          <w:sz w:val="24"/>
          <w:szCs w:val="24"/>
        </w:rPr>
      </w:pPr>
      <w:r w:rsidRPr="009F6AFE">
        <w:rPr>
          <w:rFonts w:ascii="Arial Narrow" w:hAnsi="Arial Narrow"/>
          <w:sz w:val="24"/>
          <w:szCs w:val="24"/>
        </w:rPr>
        <w:t>No caso de equivalência dos valores apresentados pelas microempresa e empresa de pequeno porte que se encontrem no intervalo estabelecido na condição 7.14, ser realizado sorteio entre elas para que se identifique aquela que primeiro poderá apresentar melhor oferta.</w:t>
      </w:r>
    </w:p>
    <w:p w:rsidR="0093165E" w:rsidRPr="009F6AFE" w:rsidRDefault="0093165E" w:rsidP="00397B18">
      <w:pPr>
        <w:tabs>
          <w:tab w:val="left" w:pos="0"/>
        </w:tabs>
        <w:spacing w:before="120" w:after="0"/>
        <w:jc w:val="both"/>
        <w:rPr>
          <w:rFonts w:ascii="Arial Narrow" w:hAnsi="Arial Narrow"/>
          <w:sz w:val="24"/>
          <w:szCs w:val="24"/>
        </w:rPr>
      </w:pPr>
      <w:r w:rsidRPr="009F6AFE">
        <w:rPr>
          <w:rFonts w:ascii="Arial Narrow" w:hAnsi="Arial Narrow"/>
          <w:sz w:val="24"/>
          <w:szCs w:val="24"/>
        </w:rPr>
        <w:t>7.16  A microempresa  ou empresa de pequeno porte melhor classificada será convocada para se manifestar do interesse de apresentar nova proposta no prazo Máximo de cinco minutos após o encerramento dos lances, e  terá um prazo Máximo de 02 (duas) horas pra formalizar a proposta, sob pena de preclusão.</w:t>
      </w:r>
    </w:p>
    <w:p w:rsidR="0093165E" w:rsidRPr="009F6AFE" w:rsidRDefault="0093165E" w:rsidP="00397B18">
      <w:pPr>
        <w:tabs>
          <w:tab w:val="left" w:pos="0"/>
        </w:tabs>
        <w:spacing w:before="120" w:after="0"/>
        <w:jc w:val="both"/>
        <w:rPr>
          <w:rFonts w:ascii="Arial Narrow" w:hAnsi="Arial Narrow"/>
          <w:sz w:val="24"/>
          <w:szCs w:val="24"/>
        </w:rPr>
      </w:pPr>
      <w:r w:rsidRPr="009F6AFE">
        <w:rPr>
          <w:rFonts w:ascii="Arial Narrow" w:hAnsi="Arial Narrow"/>
          <w:sz w:val="24"/>
          <w:szCs w:val="24"/>
        </w:rPr>
        <w:t xml:space="preserve">7.17  Na hipótese  da não contratação nos termos previstos no art. 44 da Lei complementar 123/2006, o objeto será adjudicado em favor da proposta originalmente vencedora do certame. </w:t>
      </w:r>
    </w:p>
    <w:p w:rsidR="0093165E" w:rsidRPr="009F6AFE" w:rsidRDefault="0093165E" w:rsidP="00397B18">
      <w:pPr>
        <w:tabs>
          <w:tab w:val="left" w:pos="0"/>
        </w:tabs>
        <w:spacing w:before="120" w:after="0"/>
        <w:jc w:val="both"/>
        <w:rPr>
          <w:rFonts w:ascii="Arial Narrow" w:hAnsi="Arial Narrow"/>
          <w:sz w:val="24"/>
          <w:szCs w:val="24"/>
        </w:rPr>
      </w:pPr>
      <w:r w:rsidRPr="009F6AFE">
        <w:rPr>
          <w:rFonts w:ascii="Arial Narrow" w:hAnsi="Arial Narrow"/>
          <w:sz w:val="24"/>
          <w:szCs w:val="24"/>
        </w:rPr>
        <w:t>7.18  O disposto no item anterior somente se aplicará quando a melhor oferta inicial não tiver sido apresentada por microempresa ou empresa de pequeno porte.</w:t>
      </w:r>
    </w:p>
    <w:p w:rsidR="0093165E" w:rsidRPr="009F6AFE" w:rsidRDefault="0093165E" w:rsidP="00397B18">
      <w:pPr>
        <w:spacing w:before="120" w:after="0"/>
        <w:jc w:val="both"/>
        <w:rPr>
          <w:rFonts w:ascii="Arial Narrow" w:hAnsi="Arial Narrow"/>
          <w:b/>
          <w:bCs/>
          <w:sz w:val="24"/>
          <w:szCs w:val="24"/>
        </w:rPr>
      </w:pPr>
    </w:p>
    <w:p w:rsidR="0093165E" w:rsidRPr="009F6AFE" w:rsidRDefault="0093165E" w:rsidP="00397B18">
      <w:pPr>
        <w:spacing w:before="120" w:after="0" w:line="240" w:lineRule="auto"/>
        <w:jc w:val="both"/>
        <w:rPr>
          <w:rFonts w:ascii="Arial Narrow" w:hAnsi="Arial Narrow"/>
          <w:b/>
          <w:bCs/>
          <w:sz w:val="24"/>
          <w:szCs w:val="24"/>
        </w:rPr>
      </w:pPr>
      <w:r w:rsidRPr="009F6AFE">
        <w:rPr>
          <w:rFonts w:ascii="Arial Narrow" w:hAnsi="Arial Narrow"/>
          <w:b/>
          <w:bCs/>
          <w:sz w:val="24"/>
          <w:szCs w:val="24"/>
        </w:rPr>
        <w:t>8. DA HABILITAÇÃO (ENVELOPE “II”)</w:t>
      </w:r>
    </w:p>
    <w:p w:rsidR="0093165E" w:rsidRPr="009F6AFE" w:rsidRDefault="0093165E" w:rsidP="00397B18">
      <w:pPr>
        <w:spacing w:before="120" w:after="0" w:line="240" w:lineRule="auto"/>
        <w:jc w:val="both"/>
        <w:rPr>
          <w:rFonts w:ascii="Arial Narrow" w:hAnsi="Arial Narrow"/>
          <w:sz w:val="24"/>
          <w:szCs w:val="24"/>
        </w:rPr>
      </w:pPr>
      <w:r w:rsidRPr="009F6AFE">
        <w:rPr>
          <w:rFonts w:ascii="Arial Narrow" w:hAnsi="Arial Narrow"/>
          <w:sz w:val="24"/>
          <w:szCs w:val="24"/>
        </w:rPr>
        <w:t xml:space="preserve">8.1 É condição básica para a fase de habilitação, que o licitante apresente, em um envelope, cópias autenticadas, cartório, dos documentos abaixo relacionados, com prazo vigente, em uma via ou, </w:t>
      </w:r>
      <w:r w:rsidRPr="009F6AFE">
        <w:rPr>
          <w:rFonts w:ascii="Arial Narrow" w:hAnsi="Arial Narrow"/>
          <w:b/>
          <w:bCs/>
          <w:sz w:val="24"/>
          <w:szCs w:val="24"/>
        </w:rPr>
        <w:t>se preferir</w:t>
      </w:r>
      <w:r w:rsidRPr="009F6AFE">
        <w:rPr>
          <w:rFonts w:ascii="Arial Narrow" w:hAnsi="Arial Narrow"/>
          <w:sz w:val="24"/>
          <w:szCs w:val="24"/>
        </w:rPr>
        <w:t>, cópias acompanhadas do original autenticadas pelo Pregoeiro ou membros da Equipe de Apoio que realizará o Pregão, neste caso deverá apresentar anteriormente ao recebimento dos envelopes de Proposta de Preços e Habilitação.</w:t>
      </w:r>
    </w:p>
    <w:p w:rsidR="0093165E" w:rsidRPr="009F6AFE" w:rsidRDefault="0093165E" w:rsidP="00397B18">
      <w:pPr>
        <w:autoSpaceDE w:val="0"/>
        <w:autoSpaceDN w:val="0"/>
        <w:adjustRightInd w:val="0"/>
        <w:spacing w:before="120" w:after="0" w:line="240" w:lineRule="auto"/>
        <w:jc w:val="both"/>
        <w:rPr>
          <w:rFonts w:ascii="Arial Narrow" w:hAnsi="Arial Narrow"/>
          <w:b/>
          <w:sz w:val="24"/>
          <w:szCs w:val="24"/>
        </w:rPr>
      </w:pPr>
      <w:r w:rsidRPr="009F6AFE">
        <w:rPr>
          <w:rFonts w:ascii="Arial Narrow" w:hAnsi="Arial Narrow"/>
          <w:sz w:val="24"/>
          <w:szCs w:val="24"/>
        </w:rPr>
        <w:t>8.1.1.</w:t>
      </w:r>
      <w:r w:rsidRPr="009F6AFE">
        <w:rPr>
          <w:rFonts w:ascii="Arial Narrow" w:hAnsi="Arial Narrow"/>
          <w:b/>
          <w:sz w:val="24"/>
          <w:szCs w:val="24"/>
        </w:rPr>
        <w:t xml:space="preserve"> Deverão ser entregues no envelope II – Habilitação os seguintes documentos:</w:t>
      </w:r>
    </w:p>
    <w:p w:rsidR="00C843FE" w:rsidRPr="009F6AFE" w:rsidRDefault="00C843FE" w:rsidP="00397B18">
      <w:pPr>
        <w:autoSpaceDE w:val="0"/>
        <w:autoSpaceDN w:val="0"/>
        <w:adjustRightInd w:val="0"/>
        <w:spacing w:before="120" w:after="0" w:line="240" w:lineRule="auto"/>
        <w:jc w:val="both"/>
        <w:rPr>
          <w:rFonts w:ascii="Arial Narrow" w:hAnsi="Arial Narrow"/>
          <w:b/>
          <w:sz w:val="24"/>
          <w:szCs w:val="24"/>
        </w:rPr>
      </w:pPr>
    </w:p>
    <w:p w:rsidR="00C843FE" w:rsidRPr="009F6AFE" w:rsidRDefault="00C843FE" w:rsidP="00C843FE">
      <w:pPr>
        <w:pStyle w:val="Corpodetexto"/>
        <w:outlineLvl w:val="0"/>
        <w:rPr>
          <w:rFonts w:ascii="Arial Narrow" w:hAnsi="Arial Narrow" w:cs="Arial"/>
          <w:b/>
          <w:sz w:val="24"/>
          <w:szCs w:val="24"/>
        </w:rPr>
      </w:pPr>
      <w:r w:rsidRPr="009F6AFE">
        <w:rPr>
          <w:rFonts w:ascii="Arial Narrow" w:hAnsi="Arial Narrow" w:cs="Arial"/>
          <w:b/>
          <w:sz w:val="24"/>
          <w:szCs w:val="24"/>
        </w:rPr>
        <w:t>- Documentação relativa à REGULARIDADE FISCAL e TRABALHISTA:</w:t>
      </w:r>
    </w:p>
    <w:p w:rsidR="00C843FE" w:rsidRPr="009F6AFE" w:rsidRDefault="00C843FE" w:rsidP="00C843FE">
      <w:pPr>
        <w:pStyle w:val="Corpodetexto"/>
        <w:rPr>
          <w:rFonts w:ascii="Arial Narrow" w:hAnsi="Arial Narrow" w:cs="Arial"/>
          <w:b/>
          <w:sz w:val="24"/>
          <w:szCs w:val="24"/>
        </w:rPr>
      </w:pPr>
    </w:p>
    <w:p w:rsidR="00C843FE" w:rsidRPr="009F6AFE" w:rsidRDefault="00C843FE" w:rsidP="00C843FE">
      <w:pPr>
        <w:pStyle w:val="Corpodetexto"/>
        <w:rPr>
          <w:rFonts w:ascii="Arial Narrow" w:hAnsi="Arial Narrow" w:cs="Arial"/>
          <w:sz w:val="24"/>
          <w:szCs w:val="24"/>
        </w:rPr>
      </w:pPr>
      <w:r w:rsidRPr="009F6AFE">
        <w:rPr>
          <w:rFonts w:ascii="Arial Narrow" w:hAnsi="Arial Narrow" w:cs="Arial"/>
          <w:sz w:val="24"/>
          <w:szCs w:val="24"/>
        </w:rPr>
        <w:t>a) Prova de inscrição no Cadastro Nacional da Pessoa Jurídica do Ministério da Fazenda (CNPJ/MF);</w:t>
      </w:r>
    </w:p>
    <w:p w:rsidR="00C843FE" w:rsidRPr="009F6AFE" w:rsidRDefault="00C843FE" w:rsidP="00C843FE">
      <w:pPr>
        <w:pStyle w:val="Corpodetexto"/>
        <w:rPr>
          <w:rFonts w:ascii="Arial Narrow" w:hAnsi="Arial Narrow" w:cs="Arial"/>
          <w:b/>
          <w:sz w:val="24"/>
          <w:szCs w:val="24"/>
        </w:rPr>
      </w:pPr>
    </w:p>
    <w:p w:rsidR="00C843FE" w:rsidRPr="009F6AFE" w:rsidRDefault="00C843FE" w:rsidP="00C843FE">
      <w:pPr>
        <w:pStyle w:val="Corpodetexto"/>
        <w:rPr>
          <w:rFonts w:ascii="Arial Narrow" w:hAnsi="Arial Narrow" w:cs="Arial"/>
          <w:sz w:val="24"/>
          <w:szCs w:val="24"/>
        </w:rPr>
      </w:pPr>
      <w:r w:rsidRPr="009F6AFE">
        <w:rPr>
          <w:rFonts w:ascii="Arial Narrow" w:hAnsi="Arial Narrow" w:cs="Arial"/>
          <w:sz w:val="24"/>
          <w:szCs w:val="24"/>
        </w:rPr>
        <w:t>b) Certidão Negativa de Débitos relativos a Tributos Federais e à Dívida Ativa da União, emitida pelo Ministério da Fazenda (Procuradoria Geral da Fazenda Nacional / Receita Federal do Brasil);</w:t>
      </w:r>
    </w:p>
    <w:p w:rsidR="00C843FE" w:rsidRPr="009F6AFE" w:rsidRDefault="00C843FE" w:rsidP="00C843FE">
      <w:pPr>
        <w:pStyle w:val="Corpodetexto"/>
        <w:ind w:firstLine="708"/>
        <w:rPr>
          <w:rFonts w:ascii="Arial Narrow" w:hAnsi="Arial Narrow" w:cs="Arial"/>
          <w:sz w:val="24"/>
          <w:szCs w:val="24"/>
        </w:rPr>
      </w:pPr>
    </w:p>
    <w:p w:rsidR="00C843FE" w:rsidRPr="009F6AFE" w:rsidRDefault="00C843FE" w:rsidP="00C843FE">
      <w:pPr>
        <w:pStyle w:val="Corpodetexto"/>
        <w:ind w:right="18"/>
        <w:outlineLvl w:val="0"/>
        <w:rPr>
          <w:rFonts w:ascii="Arial Narrow" w:hAnsi="Arial Narrow" w:cs="Arial"/>
          <w:sz w:val="24"/>
          <w:szCs w:val="24"/>
        </w:rPr>
      </w:pPr>
      <w:r w:rsidRPr="009F6AFE">
        <w:rPr>
          <w:rFonts w:ascii="Arial Narrow" w:hAnsi="Arial Narrow" w:cs="Arial"/>
          <w:sz w:val="24"/>
          <w:szCs w:val="24"/>
        </w:rPr>
        <w:t xml:space="preserve">c) Prova de regularidade com a Fazenda Pública Estadual (Certidão Negativa de Débitos Gerais, compreendendo todos os tributos de competência do Estado), emitida pelo órgão competente, da localidade de domicilio ou sede da empresa licitante, na forma da Lei. </w:t>
      </w:r>
    </w:p>
    <w:p w:rsidR="00C843FE" w:rsidRPr="009F6AFE" w:rsidRDefault="00C843FE" w:rsidP="005B267F">
      <w:pPr>
        <w:pStyle w:val="Corpodetexto"/>
        <w:outlineLvl w:val="0"/>
        <w:rPr>
          <w:rFonts w:ascii="Arial Narrow" w:hAnsi="Arial Narrow" w:cs="Arial"/>
          <w:sz w:val="24"/>
          <w:szCs w:val="24"/>
        </w:rPr>
      </w:pPr>
    </w:p>
    <w:p w:rsidR="00C843FE" w:rsidRPr="009F6AFE" w:rsidRDefault="00C843FE" w:rsidP="005B267F">
      <w:pPr>
        <w:pStyle w:val="Corpodetexto"/>
        <w:ind w:right="18"/>
        <w:outlineLvl w:val="0"/>
        <w:rPr>
          <w:rFonts w:ascii="Arial Narrow" w:hAnsi="Arial Narrow" w:cs="Arial"/>
          <w:sz w:val="24"/>
          <w:szCs w:val="24"/>
        </w:rPr>
      </w:pPr>
      <w:r w:rsidRPr="009F6AFE">
        <w:rPr>
          <w:rFonts w:ascii="Arial Narrow" w:hAnsi="Arial Narrow" w:cs="Arial"/>
          <w:sz w:val="24"/>
          <w:szCs w:val="24"/>
        </w:rPr>
        <w:t xml:space="preserve">d) Prova de regularidade com a Fazenda Pública Municipal (Certidão Negativa de Débitos Gerais, compreendendo todos os tributos de competência do Município), emitida pelo órgão competente, da localidade de domicilio ou sede da empresa licitante, na forma da Lei. </w:t>
      </w:r>
    </w:p>
    <w:p w:rsidR="00C843FE" w:rsidRPr="009F6AFE" w:rsidRDefault="00C843FE" w:rsidP="005B267F">
      <w:pPr>
        <w:pStyle w:val="Corpodetexto"/>
        <w:rPr>
          <w:rFonts w:ascii="Arial Narrow" w:hAnsi="Arial Narrow" w:cs="Arial"/>
          <w:sz w:val="24"/>
          <w:szCs w:val="24"/>
        </w:rPr>
      </w:pPr>
    </w:p>
    <w:p w:rsidR="00C843FE" w:rsidRPr="009F6AFE" w:rsidRDefault="00C843FE" w:rsidP="005B267F">
      <w:pPr>
        <w:pStyle w:val="Corpodetexto"/>
        <w:rPr>
          <w:rFonts w:ascii="Arial Narrow" w:hAnsi="Arial Narrow" w:cs="Arial"/>
          <w:sz w:val="24"/>
          <w:szCs w:val="24"/>
        </w:rPr>
      </w:pPr>
      <w:r w:rsidRPr="009F6AFE">
        <w:rPr>
          <w:rFonts w:ascii="Arial Narrow" w:hAnsi="Arial Narrow" w:cs="Arial"/>
          <w:sz w:val="24"/>
          <w:szCs w:val="24"/>
        </w:rPr>
        <w:lastRenderedPageBreak/>
        <w:t>e) Prova de regularidade relativa à seguridade social demonstrando situação regular no cumprimento dos encargos sociais instituídos por lei, mediante os seguintes documentos:</w:t>
      </w:r>
    </w:p>
    <w:p w:rsidR="00C843FE" w:rsidRPr="009F6AFE" w:rsidRDefault="00C843FE" w:rsidP="005B267F">
      <w:pPr>
        <w:pStyle w:val="Corpodetexto"/>
        <w:ind w:right="18"/>
        <w:outlineLvl w:val="0"/>
        <w:rPr>
          <w:rFonts w:ascii="Arial Narrow" w:hAnsi="Arial Narrow" w:cs="Arial"/>
          <w:sz w:val="24"/>
          <w:szCs w:val="24"/>
        </w:rPr>
      </w:pPr>
    </w:p>
    <w:p w:rsidR="00C843FE" w:rsidRPr="009F6AFE" w:rsidRDefault="00C843FE" w:rsidP="005B267F">
      <w:pPr>
        <w:spacing w:line="240" w:lineRule="auto"/>
        <w:jc w:val="both"/>
        <w:rPr>
          <w:rFonts w:ascii="Arial Narrow" w:hAnsi="Arial Narrow" w:cs="Arial"/>
          <w:sz w:val="24"/>
          <w:szCs w:val="24"/>
        </w:rPr>
      </w:pPr>
      <w:r w:rsidRPr="009F6AFE">
        <w:rPr>
          <w:rFonts w:ascii="Arial Narrow" w:hAnsi="Arial Narrow" w:cs="Arial"/>
          <w:sz w:val="24"/>
          <w:szCs w:val="24"/>
        </w:rPr>
        <w:t>f.1) Certidão Negativa de Débito relativo à Seguridade Social - INSS;</w:t>
      </w:r>
    </w:p>
    <w:p w:rsidR="00C843FE" w:rsidRPr="009F6AFE" w:rsidRDefault="00C843FE" w:rsidP="005B267F">
      <w:pPr>
        <w:spacing w:line="240" w:lineRule="auto"/>
        <w:jc w:val="both"/>
        <w:rPr>
          <w:rFonts w:ascii="Arial Narrow" w:hAnsi="Arial Narrow" w:cs="Arial"/>
          <w:sz w:val="24"/>
          <w:szCs w:val="24"/>
        </w:rPr>
      </w:pPr>
      <w:r w:rsidRPr="009F6AFE">
        <w:rPr>
          <w:rFonts w:ascii="Arial Narrow" w:hAnsi="Arial Narrow" w:cs="Arial"/>
          <w:sz w:val="24"/>
          <w:szCs w:val="24"/>
        </w:rPr>
        <w:t>f.2) Certificado de Regularidade de Situação CRS, perante o Fundo de Garantia do Tempo de Serviço /FGTS;</w:t>
      </w:r>
    </w:p>
    <w:p w:rsidR="00C843FE" w:rsidRPr="009F6AFE" w:rsidRDefault="00C843FE" w:rsidP="005B267F">
      <w:pPr>
        <w:spacing w:line="240" w:lineRule="auto"/>
        <w:jc w:val="both"/>
        <w:rPr>
          <w:rFonts w:ascii="Arial Narrow" w:hAnsi="Arial Narrow" w:cs="Arial"/>
          <w:sz w:val="24"/>
          <w:szCs w:val="24"/>
        </w:rPr>
      </w:pPr>
      <w:r w:rsidRPr="009F6AFE">
        <w:rPr>
          <w:rFonts w:ascii="Arial Narrow" w:hAnsi="Arial Narrow" w:cs="Arial"/>
          <w:sz w:val="24"/>
          <w:szCs w:val="24"/>
        </w:rPr>
        <w:t>g) Certidão Negativa de Débitos Trabalhistas (CNDT), na forma da Lei Federal nº 12.440 de 07.07.2011.</w:t>
      </w:r>
    </w:p>
    <w:p w:rsidR="0093165E" w:rsidRPr="009F6AFE" w:rsidRDefault="0093165E" w:rsidP="00397B18">
      <w:pPr>
        <w:autoSpaceDE w:val="0"/>
        <w:autoSpaceDN w:val="0"/>
        <w:adjustRightInd w:val="0"/>
        <w:spacing w:before="120" w:after="0" w:line="240" w:lineRule="auto"/>
        <w:jc w:val="both"/>
        <w:rPr>
          <w:rFonts w:ascii="Arial Narrow" w:hAnsi="Arial Narrow"/>
          <w:sz w:val="24"/>
          <w:szCs w:val="24"/>
        </w:rPr>
      </w:pPr>
      <w:r w:rsidRPr="009F6AFE">
        <w:rPr>
          <w:rFonts w:ascii="Arial Narrow" w:hAnsi="Arial Narrow"/>
          <w:sz w:val="24"/>
          <w:szCs w:val="24"/>
        </w:rPr>
        <w:t>8.1.1.</w:t>
      </w:r>
      <w:r w:rsidR="00C843FE" w:rsidRPr="009F6AFE">
        <w:rPr>
          <w:rFonts w:ascii="Arial Narrow" w:hAnsi="Arial Narrow"/>
          <w:sz w:val="24"/>
          <w:szCs w:val="24"/>
        </w:rPr>
        <w:t>2</w:t>
      </w:r>
      <w:r w:rsidRPr="009F6AFE">
        <w:rPr>
          <w:rFonts w:ascii="Arial Narrow" w:hAnsi="Arial Narrow"/>
          <w:sz w:val="24"/>
          <w:szCs w:val="24"/>
        </w:rPr>
        <w:t xml:space="preserve">. </w:t>
      </w:r>
      <w:r w:rsidRPr="009F6AFE">
        <w:rPr>
          <w:rFonts w:ascii="Arial Narrow" w:hAnsi="Arial Narrow"/>
          <w:bCs/>
          <w:sz w:val="24"/>
          <w:szCs w:val="24"/>
        </w:rPr>
        <w:t xml:space="preserve">Declaração </w:t>
      </w:r>
      <w:r w:rsidRPr="009F6AFE">
        <w:rPr>
          <w:rFonts w:ascii="Arial Narrow" w:hAnsi="Arial Narrow"/>
          <w:sz w:val="24"/>
          <w:szCs w:val="24"/>
        </w:rPr>
        <w:t xml:space="preserve">do licitante em papel timbrado e assinado pelo representante legal, informando que cumpre a proibição prevista no art.7º da CF – ou seja, de que não utiliza trabalho de menor de dezoito anos em atividades noturnas, perigosas ou insalubres, e de trabalho de menor de quatorze anos, salvo na condição de aprendiz e </w:t>
      </w:r>
      <w:r w:rsidRPr="009F6AFE">
        <w:rPr>
          <w:rFonts w:ascii="Arial Narrow" w:hAnsi="Arial Narrow"/>
          <w:color w:val="000000"/>
          <w:sz w:val="24"/>
          <w:szCs w:val="24"/>
        </w:rPr>
        <w:t>que conhece o teor completo do edital e assegurando a inexistência de impedimento legal para licitar ou contratar com a Administração</w:t>
      </w:r>
      <w:r w:rsidRPr="009F6AFE">
        <w:rPr>
          <w:rFonts w:ascii="Arial Narrow" w:hAnsi="Arial Narrow"/>
          <w:sz w:val="24"/>
          <w:szCs w:val="24"/>
        </w:rPr>
        <w:t xml:space="preserve">. Sugerimos o </w:t>
      </w:r>
      <w:r w:rsidRPr="009F6AFE">
        <w:rPr>
          <w:rFonts w:ascii="Arial Narrow" w:hAnsi="Arial Narrow"/>
          <w:b/>
          <w:bCs/>
          <w:sz w:val="24"/>
          <w:szCs w:val="24"/>
        </w:rPr>
        <w:t>modelo</w:t>
      </w:r>
      <w:r w:rsidR="00C843FE" w:rsidRPr="009F6AFE">
        <w:rPr>
          <w:rFonts w:ascii="Arial Narrow" w:hAnsi="Arial Narrow"/>
          <w:b/>
          <w:bCs/>
          <w:sz w:val="24"/>
          <w:szCs w:val="24"/>
        </w:rPr>
        <w:t xml:space="preserve"> </w:t>
      </w:r>
      <w:r w:rsidRPr="009F6AFE">
        <w:rPr>
          <w:rFonts w:ascii="Arial Narrow" w:hAnsi="Arial Narrow"/>
          <w:sz w:val="24"/>
          <w:szCs w:val="24"/>
        </w:rPr>
        <w:t xml:space="preserve">apresentado no </w:t>
      </w:r>
      <w:r w:rsidRPr="009F6AFE">
        <w:rPr>
          <w:rFonts w:ascii="Arial Narrow" w:hAnsi="Arial Narrow"/>
          <w:b/>
          <w:sz w:val="24"/>
          <w:szCs w:val="24"/>
        </w:rPr>
        <w:t>ANEXO VI</w:t>
      </w:r>
      <w:r w:rsidRPr="009F6AFE">
        <w:rPr>
          <w:rFonts w:ascii="Arial Narrow" w:hAnsi="Arial Narrow"/>
          <w:sz w:val="24"/>
          <w:szCs w:val="24"/>
        </w:rPr>
        <w:t>, em papel da própria empresa, contendo o carimbo ou impresso identificador do CNPJ/MFda firma proponente, assinadas por pessoa legalmente habilitada e que seja possível identificar quem assinou.</w:t>
      </w:r>
    </w:p>
    <w:p w:rsidR="0093165E" w:rsidRPr="009F6AFE" w:rsidRDefault="0093165E" w:rsidP="00397B18">
      <w:pPr>
        <w:spacing w:before="120" w:after="0" w:line="240" w:lineRule="auto"/>
        <w:jc w:val="both"/>
        <w:rPr>
          <w:rFonts w:ascii="Arial Narrow" w:hAnsi="Arial Narrow"/>
          <w:b/>
          <w:bCs/>
          <w:sz w:val="24"/>
          <w:szCs w:val="24"/>
        </w:rPr>
      </w:pPr>
      <w:r w:rsidRPr="009F6AFE">
        <w:rPr>
          <w:rFonts w:ascii="Arial Narrow" w:hAnsi="Arial Narrow"/>
          <w:bCs/>
          <w:sz w:val="24"/>
          <w:szCs w:val="24"/>
        </w:rPr>
        <w:t>8.2.</w:t>
      </w:r>
      <w:r w:rsidRPr="009F6AFE">
        <w:rPr>
          <w:rFonts w:ascii="Arial Narrow" w:hAnsi="Arial Narrow"/>
          <w:b/>
          <w:bCs/>
          <w:sz w:val="24"/>
          <w:szCs w:val="24"/>
        </w:rPr>
        <w:t xml:space="preserve"> Disposições Gerais sobre a Habilitação</w:t>
      </w:r>
    </w:p>
    <w:p w:rsidR="0093165E" w:rsidRPr="009F6AFE" w:rsidRDefault="0093165E" w:rsidP="00397B18">
      <w:pPr>
        <w:pStyle w:val="Recuodecorpodetexto3"/>
        <w:spacing w:before="120" w:after="0"/>
        <w:ind w:left="0" w:right="-78"/>
        <w:jc w:val="both"/>
        <w:rPr>
          <w:rFonts w:ascii="Arial Narrow" w:hAnsi="Arial Narrow"/>
          <w:sz w:val="24"/>
          <w:szCs w:val="24"/>
        </w:rPr>
      </w:pPr>
      <w:r w:rsidRPr="009F6AFE">
        <w:rPr>
          <w:rFonts w:ascii="Arial Narrow" w:hAnsi="Arial Narrow"/>
          <w:sz w:val="24"/>
          <w:szCs w:val="24"/>
        </w:rPr>
        <w:t xml:space="preserve">8.2.1. Na hipótese de não constar prazo de validade nas </w:t>
      </w:r>
      <w:r w:rsidRPr="009F6AFE">
        <w:rPr>
          <w:rFonts w:ascii="Arial Narrow" w:hAnsi="Arial Narrow"/>
          <w:b/>
          <w:bCs/>
          <w:sz w:val="24"/>
          <w:szCs w:val="24"/>
        </w:rPr>
        <w:t>certidões</w:t>
      </w:r>
      <w:r w:rsidRPr="009F6AFE">
        <w:rPr>
          <w:rFonts w:ascii="Arial Narrow" w:hAnsi="Arial Narrow"/>
          <w:sz w:val="24"/>
          <w:szCs w:val="24"/>
        </w:rPr>
        <w:t xml:space="preserve"> apresentadas, a Administração aceitará como válidas as expedidas até 60 (sessenta) dias a contar da data de sua emissão.</w:t>
      </w:r>
    </w:p>
    <w:p w:rsidR="0093165E" w:rsidRPr="009F6AFE" w:rsidRDefault="0093165E" w:rsidP="00397B18">
      <w:pPr>
        <w:spacing w:before="120" w:after="0" w:line="240" w:lineRule="auto"/>
        <w:jc w:val="both"/>
        <w:rPr>
          <w:rFonts w:ascii="Arial Narrow" w:hAnsi="Arial Narrow"/>
          <w:sz w:val="24"/>
          <w:szCs w:val="24"/>
        </w:rPr>
      </w:pPr>
      <w:r w:rsidRPr="009F6AFE">
        <w:rPr>
          <w:rFonts w:ascii="Arial Narrow" w:hAnsi="Arial Narrow"/>
          <w:sz w:val="24"/>
          <w:szCs w:val="24"/>
        </w:rPr>
        <w:t xml:space="preserve">8.2.2. Na hipótese de não constar prazo de validade nas </w:t>
      </w:r>
      <w:r w:rsidRPr="009F6AFE">
        <w:rPr>
          <w:rFonts w:ascii="Arial Narrow" w:hAnsi="Arial Narrow"/>
          <w:b/>
          <w:bCs/>
          <w:sz w:val="24"/>
          <w:szCs w:val="24"/>
        </w:rPr>
        <w:t>Declarações</w:t>
      </w:r>
      <w:r w:rsidRPr="009F6AFE">
        <w:rPr>
          <w:rFonts w:ascii="Arial Narrow" w:hAnsi="Arial Narrow"/>
          <w:sz w:val="24"/>
          <w:szCs w:val="24"/>
        </w:rPr>
        <w:t xml:space="preserve"> apresentadas, a Administração aceitará como válidas as expedidas até 12 (doze) meses a contar da data de sua emissão.</w:t>
      </w:r>
    </w:p>
    <w:p w:rsidR="0093165E" w:rsidRPr="009F6AFE" w:rsidRDefault="0093165E" w:rsidP="00397B18">
      <w:pPr>
        <w:spacing w:before="120" w:after="0" w:line="240" w:lineRule="auto"/>
        <w:jc w:val="both"/>
        <w:rPr>
          <w:rFonts w:ascii="Arial Narrow" w:hAnsi="Arial Narrow"/>
          <w:sz w:val="24"/>
          <w:szCs w:val="24"/>
        </w:rPr>
      </w:pPr>
      <w:r w:rsidRPr="009F6AFE">
        <w:rPr>
          <w:rFonts w:ascii="Arial Narrow" w:hAnsi="Arial Narrow"/>
          <w:sz w:val="24"/>
          <w:szCs w:val="24"/>
        </w:rPr>
        <w:t>8.2.3. Não será aceita documentação remetida via fac-símile.</w:t>
      </w:r>
    </w:p>
    <w:p w:rsidR="0093165E" w:rsidRPr="009F6AFE" w:rsidRDefault="0093165E" w:rsidP="00397B18">
      <w:pPr>
        <w:spacing w:before="120" w:after="0" w:line="240" w:lineRule="auto"/>
        <w:jc w:val="both"/>
        <w:rPr>
          <w:rFonts w:ascii="Arial Narrow" w:hAnsi="Arial Narrow"/>
          <w:sz w:val="24"/>
          <w:szCs w:val="24"/>
        </w:rPr>
      </w:pPr>
      <w:r w:rsidRPr="009F6AFE">
        <w:rPr>
          <w:rFonts w:ascii="Arial Narrow" w:hAnsi="Arial Narrow"/>
          <w:sz w:val="24"/>
          <w:szCs w:val="24"/>
        </w:rPr>
        <w:t>8.2.4. Quando a licitante apresentar certidão extraída por meio da internet, o Pregoeiro poderá efetuar a consulta no site correspondente, para a verificação da sua autenticidade.</w:t>
      </w:r>
    </w:p>
    <w:p w:rsidR="0093165E" w:rsidRPr="009F6AFE" w:rsidRDefault="0093165E" w:rsidP="00ED3B4B">
      <w:pPr>
        <w:spacing w:after="120" w:line="240" w:lineRule="auto"/>
        <w:jc w:val="both"/>
        <w:rPr>
          <w:rFonts w:ascii="Arial Narrow" w:hAnsi="Arial Narrow" w:cs="Courier New"/>
          <w:sz w:val="24"/>
          <w:szCs w:val="24"/>
        </w:rPr>
      </w:pPr>
      <w:r w:rsidRPr="009F6AFE">
        <w:rPr>
          <w:rFonts w:ascii="Arial Narrow" w:hAnsi="Arial Narrow"/>
          <w:sz w:val="24"/>
          <w:szCs w:val="24"/>
        </w:rPr>
        <w:t xml:space="preserve">8.2.5. </w:t>
      </w:r>
      <w:r w:rsidRPr="009F6AFE">
        <w:rPr>
          <w:rFonts w:ascii="Arial Narrow" w:hAnsi="Arial Narrow"/>
          <w:b/>
          <w:sz w:val="24"/>
          <w:szCs w:val="24"/>
        </w:rPr>
        <w:t>Certidão Negativa de Débitos Trabalhistas (CNDT), conforme a Lei 12.440/11</w:t>
      </w:r>
    </w:p>
    <w:p w:rsidR="0093165E" w:rsidRPr="009F6AFE" w:rsidRDefault="0093165E" w:rsidP="00ED3B4B">
      <w:pPr>
        <w:spacing w:after="120" w:line="240" w:lineRule="auto"/>
        <w:jc w:val="both"/>
        <w:rPr>
          <w:rFonts w:ascii="Arial Narrow" w:hAnsi="Arial Narrow" w:cs="Courier New"/>
          <w:sz w:val="24"/>
          <w:szCs w:val="24"/>
        </w:rPr>
      </w:pPr>
    </w:p>
    <w:p w:rsidR="0093165E" w:rsidRPr="009F6AFE" w:rsidRDefault="0093165E" w:rsidP="009257E0">
      <w:pPr>
        <w:spacing w:before="120" w:after="0"/>
        <w:jc w:val="both"/>
        <w:rPr>
          <w:rFonts w:ascii="Arial Narrow" w:hAnsi="Arial Narrow"/>
          <w:b/>
          <w:bCs/>
          <w:sz w:val="24"/>
          <w:szCs w:val="24"/>
        </w:rPr>
      </w:pPr>
      <w:r w:rsidRPr="009F6AFE">
        <w:rPr>
          <w:rFonts w:ascii="Arial Narrow" w:hAnsi="Arial Narrow"/>
          <w:b/>
          <w:bCs/>
          <w:sz w:val="24"/>
          <w:szCs w:val="24"/>
        </w:rPr>
        <w:t>9. DA IMPUGNAÇÃO DO ATO CONVOCATÓRIO</w:t>
      </w:r>
    </w:p>
    <w:p w:rsidR="00847BA2" w:rsidRDefault="0093165E" w:rsidP="00847BA2">
      <w:pPr>
        <w:pStyle w:val="texto1"/>
        <w:spacing w:line="240" w:lineRule="auto"/>
        <w:rPr>
          <w:rFonts w:ascii="Arial Narrow" w:hAnsi="Arial Narrow"/>
          <w:sz w:val="24"/>
          <w:szCs w:val="24"/>
        </w:rPr>
      </w:pPr>
      <w:r w:rsidRPr="009F6AFE">
        <w:rPr>
          <w:rFonts w:ascii="Arial Narrow" w:hAnsi="Arial Narrow"/>
          <w:sz w:val="24"/>
          <w:szCs w:val="24"/>
        </w:rPr>
        <w:t>9.1. Até 02 (dois) dias úteis antes da data fixada para recebimento das propostas, qualquer pessoa poderá solicitar esclarecimentos, providências ou impugnar o ato convocatório do presente pregão, protocolizando o pedido no Protocolo da Prefei</w:t>
      </w:r>
      <w:r w:rsidR="00847BA2">
        <w:rPr>
          <w:rFonts w:ascii="Arial Narrow" w:hAnsi="Arial Narrow"/>
          <w:sz w:val="24"/>
          <w:szCs w:val="24"/>
        </w:rPr>
        <w:t>tura Municipal de  Japorã.</w:t>
      </w:r>
    </w:p>
    <w:p w:rsidR="00847BA2" w:rsidRPr="00847BA2" w:rsidRDefault="00847BA2" w:rsidP="00847BA2">
      <w:pPr>
        <w:pStyle w:val="texto1"/>
        <w:spacing w:line="240" w:lineRule="auto"/>
        <w:rPr>
          <w:rFonts w:ascii="Arial Narrow" w:hAnsi="Arial Narrow"/>
          <w:sz w:val="24"/>
          <w:szCs w:val="24"/>
        </w:rPr>
      </w:pPr>
      <w:r w:rsidRPr="00847BA2">
        <w:rPr>
          <w:rFonts w:ascii="Arial Narrow" w:hAnsi="Arial Narrow"/>
          <w:sz w:val="24"/>
          <w:szCs w:val="24"/>
        </w:rPr>
        <w:t xml:space="preserve">17.11 - Os esclarecimentos relativos a esta licitação serão prestados nos dias de expediente, das 7:00 às 13:00 horas, no Prédio da Prefeitura Municipal, na sala de Licitação e Contratos, sito a Av. deputado Fernando Saldanha s/n centro Japorã-MS, pelo fone  067-3475-1712 ou pelo e-mail </w:t>
      </w:r>
      <w:hyperlink r:id="rId8" w:history="1">
        <w:r w:rsidRPr="00847BA2">
          <w:rPr>
            <w:rStyle w:val="Hyperlink"/>
            <w:rFonts w:ascii="Arial Narrow" w:hAnsi="Arial Narrow"/>
            <w:sz w:val="24"/>
            <w:szCs w:val="24"/>
          </w:rPr>
          <w:t>licitacaojp@hotmail.com</w:t>
        </w:r>
      </w:hyperlink>
    </w:p>
    <w:p w:rsidR="0093165E" w:rsidRPr="009F6AFE" w:rsidRDefault="0093165E" w:rsidP="009257E0">
      <w:pPr>
        <w:spacing w:before="120" w:after="0"/>
        <w:jc w:val="both"/>
        <w:rPr>
          <w:rFonts w:ascii="Arial Narrow" w:hAnsi="Arial Narrow"/>
          <w:sz w:val="24"/>
          <w:szCs w:val="24"/>
        </w:rPr>
      </w:pPr>
      <w:r w:rsidRPr="009F6AFE">
        <w:rPr>
          <w:rFonts w:ascii="Arial Narrow" w:hAnsi="Arial Narrow"/>
          <w:sz w:val="24"/>
          <w:szCs w:val="24"/>
        </w:rPr>
        <w:t>9.2. Caberá ao Pregoeiro decidir sobre a petição no prazo de 24 (vinte e quatro) horas da data e horário do Protocolo.</w:t>
      </w:r>
    </w:p>
    <w:p w:rsidR="0093165E" w:rsidRPr="009F6AFE" w:rsidRDefault="0093165E" w:rsidP="009257E0">
      <w:pPr>
        <w:spacing w:after="120" w:line="240" w:lineRule="auto"/>
        <w:jc w:val="both"/>
        <w:rPr>
          <w:rFonts w:ascii="Arial Narrow" w:hAnsi="Arial Narrow" w:cs="Courier New"/>
          <w:sz w:val="24"/>
          <w:szCs w:val="24"/>
        </w:rPr>
      </w:pPr>
      <w:r w:rsidRPr="009F6AFE">
        <w:rPr>
          <w:rFonts w:ascii="Arial Narrow" w:hAnsi="Arial Narrow"/>
          <w:bCs/>
          <w:sz w:val="24"/>
          <w:szCs w:val="24"/>
        </w:rPr>
        <w:t xml:space="preserve">9.3 </w:t>
      </w:r>
      <w:r w:rsidRPr="009F6AFE">
        <w:rPr>
          <w:rFonts w:ascii="Arial Narrow" w:hAnsi="Arial Narrow"/>
          <w:sz w:val="24"/>
          <w:szCs w:val="24"/>
        </w:rPr>
        <w:t>Acolhida à petição contra o ato convocatório será designada nova data para a realização do certame.</w:t>
      </w:r>
    </w:p>
    <w:p w:rsidR="0093165E" w:rsidRPr="009F6AFE" w:rsidRDefault="0093165E" w:rsidP="00ED3B4B">
      <w:pPr>
        <w:spacing w:after="120" w:line="240" w:lineRule="auto"/>
        <w:jc w:val="both"/>
        <w:rPr>
          <w:rFonts w:ascii="Arial Narrow" w:hAnsi="Arial Narrow" w:cs="Courier New"/>
          <w:sz w:val="24"/>
          <w:szCs w:val="24"/>
        </w:rPr>
      </w:pPr>
    </w:p>
    <w:p w:rsidR="0093165E" w:rsidRPr="009F6AFE" w:rsidRDefault="0093165E" w:rsidP="009257E0">
      <w:pPr>
        <w:spacing w:before="120" w:after="0"/>
        <w:jc w:val="both"/>
        <w:rPr>
          <w:rFonts w:ascii="Arial Narrow" w:hAnsi="Arial Narrow"/>
          <w:b/>
          <w:bCs/>
          <w:sz w:val="24"/>
          <w:szCs w:val="24"/>
        </w:rPr>
      </w:pPr>
      <w:r w:rsidRPr="009F6AFE">
        <w:rPr>
          <w:rFonts w:ascii="Arial Narrow" w:hAnsi="Arial Narrow"/>
          <w:b/>
          <w:bCs/>
          <w:sz w:val="24"/>
          <w:szCs w:val="24"/>
        </w:rPr>
        <w:t>10. DOS RECURSOS</w:t>
      </w:r>
    </w:p>
    <w:p w:rsidR="0093165E" w:rsidRPr="009F6AFE" w:rsidRDefault="0093165E" w:rsidP="009257E0">
      <w:pPr>
        <w:spacing w:before="120" w:after="0"/>
        <w:jc w:val="both"/>
        <w:rPr>
          <w:rFonts w:ascii="Arial Narrow" w:hAnsi="Arial Narrow"/>
          <w:sz w:val="24"/>
          <w:szCs w:val="24"/>
        </w:rPr>
      </w:pPr>
      <w:r w:rsidRPr="009F6AFE">
        <w:rPr>
          <w:rFonts w:ascii="Arial Narrow" w:hAnsi="Arial Narrow"/>
          <w:sz w:val="24"/>
          <w:szCs w:val="24"/>
        </w:rPr>
        <w:lastRenderedPageBreak/>
        <w:t>10.1. Qualquer licitante poderá manifestar imediata e motivadamente a intenção de interpor recurso, mediante registro em ata da síntese das suas razões, sendo-lhe desde já concedido o prazo de 03 (três) dias para apresentação das correspondentes razões, ficando os demais licitantes desde logo intimados para apresentar contra-razões em igual número de dias, que começarão a correr do término do prazo do recorrente, sendo-lhes assegurada vista imediata dos autos.</w:t>
      </w:r>
    </w:p>
    <w:p w:rsidR="0093165E" w:rsidRPr="009F6AFE" w:rsidRDefault="0093165E" w:rsidP="009257E0">
      <w:pPr>
        <w:spacing w:before="120" w:after="0" w:line="240" w:lineRule="auto"/>
        <w:jc w:val="both"/>
        <w:rPr>
          <w:rFonts w:ascii="Arial Narrow" w:hAnsi="Arial Narrow"/>
          <w:sz w:val="24"/>
          <w:szCs w:val="24"/>
        </w:rPr>
      </w:pPr>
      <w:r w:rsidRPr="009F6AFE">
        <w:rPr>
          <w:rFonts w:ascii="Arial Narrow" w:hAnsi="Arial Narrow"/>
          <w:sz w:val="24"/>
          <w:szCs w:val="24"/>
        </w:rPr>
        <w:t>10.2. A falta de manifestação imediata e motivada do licitante importará a decadência do direito de recurso e a adjudicação do objeto pelo Pregoeiro ao vencedor.</w:t>
      </w:r>
    </w:p>
    <w:p w:rsidR="0093165E" w:rsidRPr="009F6AFE" w:rsidRDefault="0093165E" w:rsidP="009257E0">
      <w:pPr>
        <w:pStyle w:val="reservado3"/>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s>
        <w:suppressAutoHyphens w:val="0"/>
        <w:spacing w:before="120"/>
        <w:rPr>
          <w:rFonts w:ascii="Arial Narrow" w:hAnsi="Arial Narrow"/>
          <w:snapToGrid w:val="0"/>
          <w:spacing w:val="0"/>
          <w:szCs w:val="24"/>
          <w:lang w:val="pt-BR"/>
        </w:rPr>
      </w:pPr>
      <w:r w:rsidRPr="009F6AFE">
        <w:rPr>
          <w:rFonts w:ascii="Arial Narrow" w:hAnsi="Arial Narrow"/>
          <w:snapToGrid w:val="0"/>
          <w:szCs w:val="24"/>
          <w:lang w:val="pt-BR"/>
        </w:rPr>
        <w:t>10.3. Qualquer recurso contra decisão do Pregoeiro não terá efeito suspensivo.</w:t>
      </w:r>
    </w:p>
    <w:p w:rsidR="0093165E" w:rsidRPr="009F6AFE" w:rsidRDefault="0093165E" w:rsidP="009257E0">
      <w:pPr>
        <w:spacing w:before="120" w:after="0" w:line="240" w:lineRule="auto"/>
        <w:jc w:val="both"/>
        <w:rPr>
          <w:rFonts w:ascii="Arial Narrow" w:hAnsi="Arial Narrow"/>
          <w:sz w:val="24"/>
          <w:szCs w:val="24"/>
        </w:rPr>
      </w:pPr>
      <w:r w:rsidRPr="009F6AFE">
        <w:rPr>
          <w:rFonts w:ascii="Arial Narrow" w:hAnsi="Arial Narrow"/>
          <w:sz w:val="24"/>
          <w:szCs w:val="24"/>
        </w:rPr>
        <w:t>10.4. O acolhimento do recurso importará a invalidação apenas dos atos insuscetíveis de aproveitamento.</w:t>
      </w:r>
    </w:p>
    <w:p w:rsidR="0093165E" w:rsidRPr="009F6AFE" w:rsidRDefault="0093165E" w:rsidP="009257E0">
      <w:pPr>
        <w:spacing w:before="120" w:after="0" w:line="240" w:lineRule="auto"/>
        <w:jc w:val="both"/>
        <w:rPr>
          <w:rFonts w:ascii="Arial Narrow" w:hAnsi="Arial Narrow"/>
          <w:sz w:val="24"/>
          <w:szCs w:val="24"/>
        </w:rPr>
      </w:pPr>
      <w:r w:rsidRPr="009F6AFE">
        <w:rPr>
          <w:rFonts w:ascii="Arial Narrow" w:hAnsi="Arial Narrow"/>
          <w:sz w:val="24"/>
          <w:szCs w:val="24"/>
        </w:rPr>
        <w:t>10.5. Os autos do processo permanecerão com vista franqueada aos interessados na Divisão de Licitação e Contratos.</w:t>
      </w:r>
    </w:p>
    <w:p w:rsidR="0093165E" w:rsidRPr="009F6AFE" w:rsidRDefault="0093165E" w:rsidP="009257E0">
      <w:pPr>
        <w:spacing w:before="120" w:after="0" w:line="240" w:lineRule="auto"/>
        <w:jc w:val="both"/>
        <w:rPr>
          <w:rFonts w:ascii="Arial Narrow" w:hAnsi="Arial Narrow"/>
          <w:sz w:val="24"/>
          <w:szCs w:val="24"/>
        </w:rPr>
      </w:pPr>
      <w:r w:rsidRPr="009F6AFE">
        <w:rPr>
          <w:rFonts w:ascii="Arial Narrow" w:hAnsi="Arial Narrow"/>
          <w:sz w:val="24"/>
          <w:szCs w:val="24"/>
        </w:rPr>
        <w:t>10.6. Decididos os recursos, a autoridade competente fará a adjudicação à aquisição do objeto da licitação à licitante vencedora e, constatada a regularidade dos atos procedimentais homologará o procedimento licitatório.</w:t>
      </w:r>
    </w:p>
    <w:p w:rsidR="0093165E" w:rsidRPr="009F6AFE" w:rsidRDefault="0093165E" w:rsidP="009257E0">
      <w:pPr>
        <w:spacing w:before="120" w:after="0"/>
        <w:jc w:val="both"/>
        <w:rPr>
          <w:rFonts w:ascii="Arial Narrow" w:hAnsi="Arial Narrow"/>
          <w:sz w:val="24"/>
          <w:szCs w:val="24"/>
        </w:rPr>
      </w:pPr>
      <w:r w:rsidRPr="009F6AFE">
        <w:rPr>
          <w:rFonts w:ascii="Arial Narrow" w:hAnsi="Arial Narrow"/>
          <w:sz w:val="24"/>
          <w:szCs w:val="24"/>
        </w:rPr>
        <w:t>10.7. A homologação do resultado desta licitação não obriga a Administração à aquisição do objeto licitado.</w:t>
      </w:r>
    </w:p>
    <w:p w:rsidR="0093165E" w:rsidRPr="009F6AFE" w:rsidRDefault="0093165E" w:rsidP="00ED3B4B">
      <w:pPr>
        <w:spacing w:after="120" w:line="240" w:lineRule="auto"/>
        <w:jc w:val="both"/>
        <w:rPr>
          <w:rFonts w:ascii="Arial Narrow" w:hAnsi="Arial Narrow" w:cs="Courier New"/>
          <w:sz w:val="24"/>
          <w:szCs w:val="24"/>
        </w:rPr>
      </w:pPr>
    </w:p>
    <w:p w:rsidR="0093165E" w:rsidRPr="009F6AFE" w:rsidRDefault="0093165E" w:rsidP="009257E0">
      <w:pPr>
        <w:spacing w:before="120" w:after="0"/>
        <w:rPr>
          <w:rFonts w:ascii="Arial Narrow" w:hAnsi="Arial Narrow"/>
          <w:b/>
          <w:bCs/>
          <w:sz w:val="24"/>
          <w:szCs w:val="24"/>
        </w:rPr>
      </w:pPr>
      <w:r w:rsidRPr="009F6AFE">
        <w:rPr>
          <w:rFonts w:ascii="Arial Narrow" w:hAnsi="Arial Narrow"/>
          <w:b/>
          <w:bCs/>
          <w:sz w:val="24"/>
          <w:szCs w:val="24"/>
        </w:rPr>
        <w:t>11. DAS CONDIÇÕES DE FORNECIMENTO/PRESTAÇÃO DOS SERVIÇOS</w:t>
      </w:r>
    </w:p>
    <w:p w:rsidR="0093165E" w:rsidRPr="009F6AFE" w:rsidRDefault="0093165E" w:rsidP="009257E0">
      <w:pPr>
        <w:spacing w:after="120" w:line="240" w:lineRule="auto"/>
        <w:jc w:val="both"/>
        <w:rPr>
          <w:rFonts w:ascii="Arial Narrow" w:hAnsi="Arial Narrow"/>
          <w:sz w:val="24"/>
          <w:szCs w:val="24"/>
        </w:rPr>
      </w:pPr>
      <w:r w:rsidRPr="009F6AFE">
        <w:rPr>
          <w:rFonts w:ascii="Arial Narrow" w:hAnsi="Arial Narrow"/>
          <w:sz w:val="24"/>
          <w:szCs w:val="24"/>
        </w:rPr>
        <w:t>11.1. O Veículo locado deverá</w:t>
      </w:r>
      <w:r w:rsidRPr="009F6AFE">
        <w:rPr>
          <w:rFonts w:ascii="Arial Narrow" w:hAnsi="Arial Narrow"/>
          <w:bCs/>
          <w:sz w:val="24"/>
          <w:szCs w:val="24"/>
        </w:rPr>
        <w:t xml:space="preserve"> ser colocado à disposição do</w:t>
      </w:r>
      <w:r w:rsidR="00C843FE" w:rsidRPr="009F6AFE">
        <w:rPr>
          <w:rFonts w:ascii="Arial Narrow" w:hAnsi="Arial Narrow"/>
          <w:bCs/>
          <w:sz w:val="24"/>
          <w:szCs w:val="24"/>
        </w:rPr>
        <w:t xml:space="preserve"> </w:t>
      </w:r>
      <w:r w:rsidRPr="009F6AFE">
        <w:rPr>
          <w:rFonts w:ascii="Arial Narrow" w:hAnsi="Arial Narrow"/>
          <w:sz w:val="24"/>
          <w:szCs w:val="24"/>
        </w:rPr>
        <w:t>Fundo Municipal de Saúde de Japorã</w:t>
      </w:r>
      <w:r w:rsidRPr="009F6AFE">
        <w:rPr>
          <w:rFonts w:ascii="Arial Narrow" w:hAnsi="Arial Narrow"/>
          <w:bCs/>
          <w:sz w:val="24"/>
          <w:szCs w:val="24"/>
        </w:rPr>
        <w:t>/MS,</w:t>
      </w:r>
      <w:r w:rsidRPr="009F6AFE">
        <w:rPr>
          <w:rFonts w:ascii="Arial Narrow" w:hAnsi="Arial Narrow"/>
          <w:sz w:val="24"/>
          <w:szCs w:val="24"/>
        </w:rPr>
        <w:t xml:space="preserve"> em até 0</w:t>
      </w:r>
      <w:r w:rsidR="00C843FE" w:rsidRPr="009F6AFE">
        <w:rPr>
          <w:rFonts w:ascii="Arial Narrow" w:hAnsi="Arial Narrow"/>
          <w:sz w:val="24"/>
          <w:szCs w:val="24"/>
        </w:rPr>
        <w:t>2</w:t>
      </w:r>
      <w:r w:rsidRPr="009F6AFE">
        <w:rPr>
          <w:rFonts w:ascii="Arial Narrow" w:hAnsi="Arial Narrow"/>
          <w:sz w:val="24"/>
          <w:szCs w:val="24"/>
        </w:rPr>
        <w:t xml:space="preserve"> (</w:t>
      </w:r>
      <w:r w:rsidR="00C843FE" w:rsidRPr="009F6AFE">
        <w:rPr>
          <w:rFonts w:ascii="Arial Narrow" w:hAnsi="Arial Narrow"/>
          <w:sz w:val="24"/>
          <w:szCs w:val="24"/>
        </w:rPr>
        <w:t>dois</w:t>
      </w:r>
      <w:r w:rsidRPr="009F6AFE">
        <w:rPr>
          <w:rFonts w:ascii="Arial Narrow" w:hAnsi="Arial Narrow"/>
          <w:sz w:val="24"/>
          <w:szCs w:val="24"/>
        </w:rPr>
        <w:t xml:space="preserve">) dias da </w:t>
      </w:r>
      <w:r w:rsidR="00C843FE" w:rsidRPr="009F6AFE">
        <w:rPr>
          <w:rFonts w:ascii="Arial Narrow" w:hAnsi="Arial Narrow"/>
          <w:sz w:val="24"/>
          <w:szCs w:val="24"/>
        </w:rPr>
        <w:t>assinatura do contrato</w:t>
      </w:r>
      <w:r w:rsidRPr="009F6AFE">
        <w:rPr>
          <w:rFonts w:ascii="Arial Narrow" w:hAnsi="Arial Narrow"/>
          <w:sz w:val="24"/>
          <w:szCs w:val="24"/>
        </w:rPr>
        <w:t>, sendo que os mesmos deverão estar em condições de viagem conforme estabelecido.</w:t>
      </w:r>
    </w:p>
    <w:p w:rsidR="0093165E" w:rsidRPr="009F6AFE" w:rsidRDefault="0093165E" w:rsidP="00485BFF">
      <w:pPr>
        <w:suppressAutoHyphens/>
        <w:spacing w:after="120" w:line="240" w:lineRule="auto"/>
        <w:jc w:val="both"/>
        <w:rPr>
          <w:rFonts w:ascii="Arial Narrow" w:hAnsi="Arial Narrow" w:cs="Courier New"/>
          <w:sz w:val="24"/>
          <w:szCs w:val="24"/>
          <w:lang w:eastAsia="ar-SA"/>
        </w:rPr>
      </w:pPr>
      <w:r w:rsidRPr="009F6AFE">
        <w:rPr>
          <w:rFonts w:ascii="Arial Narrow" w:hAnsi="Arial Narrow" w:cs="Courier New"/>
          <w:sz w:val="24"/>
          <w:szCs w:val="24"/>
          <w:lang w:eastAsia="ar-SA"/>
        </w:rPr>
        <w:t>11.2 O contratante disponibilizara o veículo locado para o transporte deverá em perfeitas condições de uso e manutenção adequada, com todos os dispositivos de segurança exigidos pela legislação pertinente, de acordo com o Manual DETRAN – Departamento Estadual de Trânsito - MS e Resolução 14/98 – CONTRAN – Conselho Nacional de Trânsito</w:t>
      </w:r>
    </w:p>
    <w:p w:rsidR="0093165E" w:rsidRPr="009F6AFE" w:rsidRDefault="0093165E" w:rsidP="00ED3B4B">
      <w:pPr>
        <w:spacing w:after="120" w:line="240" w:lineRule="auto"/>
        <w:jc w:val="both"/>
        <w:rPr>
          <w:rFonts w:ascii="Arial Narrow" w:hAnsi="Arial Narrow" w:cs="Courier New"/>
          <w:sz w:val="24"/>
          <w:szCs w:val="24"/>
        </w:rPr>
      </w:pPr>
    </w:p>
    <w:p w:rsidR="0093165E" w:rsidRPr="009F6AFE" w:rsidRDefault="0093165E" w:rsidP="00B25800">
      <w:pPr>
        <w:spacing w:before="120" w:after="0"/>
        <w:jc w:val="both"/>
        <w:rPr>
          <w:rFonts w:ascii="Arial Narrow" w:hAnsi="Arial Narrow"/>
          <w:b/>
          <w:bCs/>
          <w:sz w:val="24"/>
          <w:szCs w:val="24"/>
        </w:rPr>
      </w:pPr>
      <w:r w:rsidRPr="009F6AFE">
        <w:rPr>
          <w:rFonts w:ascii="Arial Narrow" w:hAnsi="Arial Narrow"/>
          <w:b/>
          <w:bCs/>
          <w:sz w:val="24"/>
          <w:szCs w:val="24"/>
        </w:rPr>
        <w:t>12. DAS CONDIÇÕES DE PAGAMENTO</w:t>
      </w:r>
    </w:p>
    <w:p w:rsidR="0093165E" w:rsidRPr="009F6AFE" w:rsidRDefault="0093165E" w:rsidP="00B25800">
      <w:pPr>
        <w:spacing w:before="120" w:after="0"/>
        <w:jc w:val="both"/>
        <w:rPr>
          <w:rFonts w:ascii="Arial Narrow" w:hAnsi="Arial Narrow"/>
          <w:sz w:val="24"/>
          <w:szCs w:val="24"/>
        </w:rPr>
      </w:pPr>
      <w:r w:rsidRPr="009F6AFE">
        <w:rPr>
          <w:rFonts w:ascii="Arial Narrow" w:hAnsi="Arial Narrow"/>
          <w:sz w:val="24"/>
          <w:szCs w:val="24"/>
        </w:rPr>
        <w:t xml:space="preserve">12.1.O pagamento será efetuado mensalmente conforme emissão de </w:t>
      </w:r>
      <w:r w:rsidR="00C843FE" w:rsidRPr="009F6AFE">
        <w:rPr>
          <w:rFonts w:ascii="Arial Narrow" w:hAnsi="Arial Narrow"/>
          <w:sz w:val="24"/>
          <w:szCs w:val="24"/>
        </w:rPr>
        <w:t>Nota Fiscal</w:t>
      </w:r>
      <w:r w:rsidRPr="009F6AFE">
        <w:rPr>
          <w:rFonts w:ascii="Arial Narrow" w:hAnsi="Arial Narrow"/>
          <w:sz w:val="24"/>
          <w:szCs w:val="24"/>
        </w:rPr>
        <w:t>/fatura (sendo esta emitida por fundo tendo a cobrança do excedente feita em nota fiscal/fatura separada), devidamente atestada e identificada com o número do processo licitatório, observado todos os encargos devidos à Prefeitura Municipal que serão devidamente descontados.</w:t>
      </w:r>
    </w:p>
    <w:p w:rsidR="0093165E" w:rsidRPr="009F6AFE" w:rsidRDefault="0093165E" w:rsidP="00B25800">
      <w:pPr>
        <w:pStyle w:val="reservado3"/>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s>
        <w:suppressAutoHyphens w:val="0"/>
        <w:spacing w:before="120"/>
        <w:rPr>
          <w:rFonts w:ascii="Arial Narrow" w:hAnsi="Arial Narrow"/>
          <w:snapToGrid w:val="0"/>
          <w:spacing w:val="0"/>
          <w:szCs w:val="24"/>
          <w:lang w:val="pt-BR"/>
        </w:rPr>
      </w:pPr>
      <w:r w:rsidRPr="009F6AFE">
        <w:rPr>
          <w:rFonts w:ascii="Arial Narrow" w:hAnsi="Arial Narrow"/>
          <w:snapToGrid w:val="0"/>
          <w:szCs w:val="24"/>
          <w:lang w:val="pt-BR"/>
        </w:rPr>
        <w:t>12.2. Havendo erro na Nota Fiscal/Fatura, ou outra circunstância que desaprove a liquidação, o pagamento será sustado, até que a adjudicatória tome as medidas saneadoras necessárias.</w:t>
      </w:r>
    </w:p>
    <w:p w:rsidR="0093165E" w:rsidRPr="009F6AFE" w:rsidRDefault="0093165E" w:rsidP="00B25800">
      <w:pPr>
        <w:spacing w:before="120" w:after="0"/>
        <w:jc w:val="both"/>
        <w:rPr>
          <w:rFonts w:ascii="Arial Narrow" w:hAnsi="Arial Narrow"/>
          <w:sz w:val="24"/>
          <w:szCs w:val="24"/>
        </w:rPr>
      </w:pPr>
      <w:r w:rsidRPr="009F6AFE">
        <w:rPr>
          <w:rFonts w:ascii="Arial Narrow" w:hAnsi="Arial Narrow"/>
          <w:sz w:val="24"/>
          <w:szCs w:val="24"/>
        </w:rPr>
        <w:t>12.3 Para o pagamento fica condicionado que a contratada atenda as condições de habilitação no que diz respeito à regularidade fiscal (Certidão Negativa do INSS e FGTS).</w:t>
      </w:r>
    </w:p>
    <w:p w:rsidR="0093165E" w:rsidRPr="009F6AFE" w:rsidRDefault="0093165E" w:rsidP="00B25800">
      <w:pPr>
        <w:spacing w:before="120" w:after="0"/>
        <w:jc w:val="both"/>
        <w:rPr>
          <w:rFonts w:ascii="Arial Narrow" w:hAnsi="Arial Narrow" w:cs="Courier New"/>
          <w:sz w:val="24"/>
          <w:szCs w:val="24"/>
        </w:rPr>
      </w:pPr>
      <w:r w:rsidRPr="009F6AFE">
        <w:rPr>
          <w:rFonts w:ascii="Arial Narrow" w:hAnsi="Arial Narrow"/>
          <w:sz w:val="24"/>
          <w:szCs w:val="24"/>
        </w:rPr>
        <w:t xml:space="preserve">12.3. </w:t>
      </w:r>
      <w:r w:rsidRPr="009F6AFE">
        <w:rPr>
          <w:rFonts w:ascii="Arial Narrow" w:hAnsi="Arial Narrow" w:cs="Courier New"/>
          <w:sz w:val="24"/>
          <w:szCs w:val="24"/>
        </w:rPr>
        <w:t>O pagamento se</w:t>
      </w:r>
      <w:r w:rsidR="009F6AFE" w:rsidRPr="009F6AFE">
        <w:rPr>
          <w:rFonts w:ascii="Arial Narrow" w:hAnsi="Arial Narrow" w:cs="Courier New"/>
          <w:sz w:val="24"/>
          <w:szCs w:val="24"/>
        </w:rPr>
        <w:t xml:space="preserve"> mensal pela</w:t>
      </w:r>
      <w:r w:rsidRPr="009F6AFE">
        <w:rPr>
          <w:rFonts w:ascii="Arial Narrow" w:hAnsi="Arial Narrow" w:cs="Courier New"/>
          <w:sz w:val="24"/>
          <w:szCs w:val="24"/>
        </w:rPr>
        <w:t xml:space="preserve"> locações, conforme </w:t>
      </w:r>
      <w:r w:rsidR="009F6AFE" w:rsidRPr="009F6AFE">
        <w:rPr>
          <w:rFonts w:ascii="Arial Narrow" w:hAnsi="Arial Narrow" w:cs="Courier New"/>
          <w:sz w:val="24"/>
          <w:szCs w:val="24"/>
        </w:rPr>
        <w:t>Nota Fiscal</w:t>
      </w:r>
      <w:r w:rsidRPr="009F6AFE">
        <w:rPr>
          <w:rFonts w:ascii="Arial Narrow" w:hAnsi="Arial Narrow" w:cs="Courier New"/>
          <w:sz w:val="24"/>
          <w:szCs w:val="24"/>
        </w:rPr>
        <w:t xml:space="preserve">, comprovadamente executados durante cada mês, </w:t>
      </w:r>
      <w:r w:rsidR="009F6AFE" w:rsidRPr="009F6AFE">
        <w:rPr>
          <w:rFonts w:ascii="Arial Narrow" w:hAnsi="Arial Narrow" w:cs="Courier New"/>
          <w:sz w:val="24"/>
          <w:szCs w:val="24"/>
        </w:rPr>
        <w:t>por intermédio da</w:t>
      </w:r>
      <w:r w:rsidRPr="009F6AFE">
        <w:rPr>
          <w:rFonts w:ascii="Arial Narrow" w:hAnsi="Arial Narrow" w:cs="Courier New"/>
          <w:sz w:val="24"/>
          <w:szCs w:val="24"/>
        </w:rPr>
        <w:t xml:space="preserve"> Secretaria Municipal de Saúde.</w:t>
      </w:r>
    </w:p>
    <w:p w:rsidR="0093165E" w:rsidRPr="006C52E0" w:rsidRDefault="006C52E0" w:rsidP="00B25800">
      <w:pPr>
        <w:spacing w:before="120" w:after="0"/>
        <w:jc w:val="both"/>
        <w:rPr>
          <w:rFonts w:ascii="Arial Narrow" w:hAnsi="Arial Narrow"/>
          <w:b/>
          <w:bCs/>
          <w:sz w:val="24"/>
          <w:szCs w:val="24"/>
        </w:rPr>
      </w:pPr>
      <w:r w:rsidRPr="006C52E0">
        <w:rPr>
          <w:rFonts w:ascii="Arial Narrow" w:hAnsi="Arial Narrow"/>
          <w:sz w:val="24"/>
          <w:szCs w:val="24"/>
        </w:rPr>
        <w:t xml:space="preserve">12.4. O pagamento referente aos serviços efetivamente prestados, será efetuado da seguinte forma: parcela única referente ao mês de realização dos serviços em até 15 (quinze) dias, contados da </w:t>
      </w:r>
      <w:r w:rsidRPr="006C52E0">
        <w:rPr>
          <w:rFonts w:ascii="Arial Narrow" w:hAnsi="Arial Narrow"/>
          <w:sz w:val="24"/>
          <w:szCs w:val="24"/>
        </w:rPr>
        <w:lastRenderedPageBreak/>
        <w:t>entrega da Nota Fiscal da prestação dos serviços, devidamente atestada pela Secretaria. Será verificada também sua regularidade fiscal</w:t>
      </w:r>
    </w:p>
    <w:p w:rsidR="0093165E" w:rsidRPr="009F6AFE" w:rsidRDefault="0093165E" w:rsidP="00B25800">
      <w:pPr>
        <w:spacing w:before="120" w:after="0"/>
        <w:jc w:val="both"/>
        <w:rPr>
          <w:rFonts w:ascii="Arial Narrow" w:hAnsi="Arial Narrow"/>
          <w:b/>
          <w:bCs/>
          <w:sz w:val="24"/>
          <w:szCs w:val="24"/>
        </w:rPr>
      </w:pPr>
      <w:r w:rsidRPr="009F6AFE">
        <w:rPr>
          <w:rFonts w:ascii="Arial Narrow" w:hAnsi="Arial Narrow"/>
          <w:b/>
          <w:sz w:val="24"/>
          <w:szCs w:val="24"/>
        </w:rPr>
        <w:t>13. DA DOTAÇÃO ORÇAMENTÁRIA E VALOR MAXIMO</w:t>
      </w:r>
    </w:p>
    <w:p w:rsidR="0093165E" w:rsidRPr="009F6AFE" w:rsidRDefault="0093165E" w:rsidP="009F6AFE">
      <w:pPr>
        <w:jc w:val="both"/>
        <w:rPr>
          <w:rFonts w:ascii="Arial Narrow" w:hAnsi="Arial Narrow"/>
          <w:sz w:val="24"/>
          <w:szCs w:val="24"/>
        </w:rPr>
      </w:pPr>
      <w:r w:rsidRPr="009F6AFE">
        <w:rPr>
          <w:rFonts w:ascii="Arial Narrow" w:hAnsi="Arial Narrow"/>
          <w:snapToGrid w:val="0"/>
          <w:sz w:val="24"/>
          <w:szCs w:val="24"/>
        </w:rPr>
        <w:t xml:space="preserve">13.1. </w:t>
      </w:r>
      <w:r w:rsidRPr="009F6AFE">
        <w:rPr>
          <w:rFonts w:ascii="Arial Narrow" w:hAnsi="Arial Narrow"/>
          <w:sz w:val="24"/>
          <w:szCs w:val="24"/>
        </w:rPr>
        <w:t>As despesas com a presente licitação terão seus custos cobertos com os recursos provenientes da Lei Orçamentária para o exercício 201</w:t>
      </w:r>
      <w:r w:rsidR="009F6AFE" w:rsidRPr="009F6AFE">
        <w:rPr>
          <w:rFonts w:ascii="Arial Narrow" w:hAnsi="Arial Narrow"/>
          <w:sz w:val="24"/>
          <w:szCs w:val="24"/>
        </w:rPr>
        <w:t>7</w:t>
      </w:r>
      <w:r w:rsidRPr="009F6AFE">
        <w:rPr>
          <w:rFonts w:ascii="Arial Narrow" w:hAnsi="Arial Narrow"/>
          <w:sz w:val="24"/>
          <w:szCs w:val="24"/>
        </w:rPr>
        <w:t xml:space="preserve"> e, assim classificados:</w:t>
      </w:r>
    </w:p>
    <w:p w:rsidR="009F6AFE" w:rsidRPr="009F6AFE" w:rsidRDefault="009F6AFE" w:rsidP="009F6AFE">
      <w:pPr>
        <w:pStyle w:val="Corpodetexto2"/>
        <w:spacing w:line="360" w:lineRule="auto"/>
        <w:ind w:right="-142"/>
        <w:jc w:val="both"/>
        <w:rPr>
          <w:rFonts w:ascii="Arial Narrow" w:hAnsi="Arial Narrow"/>
          <w:sz w:val="24"/>
          <w:szCs w:val="24"/>
        </w:rPr>
      </w:pPr>
      <w:r w:rsidRPr="009F6AFE">
        <w:rPr>
          <w:rFonts w:ascii="Arial Narrow" w:hAnsi="Arial Narrow"/>
          <w:b/>
          <w:sz w:val="24"/>
          <w:szCs w:val="24"/>
        </w:rPr>
        <w:t>12 – FUNDO MUNICIPAL DE SAUDE</w:t>
      </w:r>
      <w:r w:rsidRPr="009F6AFE">
        <w:rPr>
          <w:rFonts w:ascii="Arial Narrow" w:hAnsi="Arial Narrow"/>
          <w:sz w:val="24"/>
          <w:szCs w:val="24"/>
        </w:rPr>
        <w:t>:</w:t>
      </w:r>
    </w:p>
    <w:p w:rsidR="009F6AFE" w:rsidRPr="009F6AFE" w:rsidRDefault="009F6AFE" w:rsidP="009F6AFE">
      <w:pPr>
        <w:ind w:right="-427"/>
        <w:rPr>
          <w:rFonts w:ascii="Arial Narrow" w:hAnsi="Arial Narrow"/>
          <w:sz w:val="24"/>
          <w:szCs w:val="24"/>
        </w:rPr>
      </w:pPr>
      <w:r w:rsidRPr="009F6AFE">
        <w:rPr>
          <w:rFonts w:ascii="Arial Narrow" w:hAnsi="Arial Narrow"/>
          <w:sz w:val="24"/>
          <w:szCs w:val="24"/>
          <w:u w:val="single"/>
        </w:rPr>
        <w:t>FICHA 141</w:t>
      </w:r>
      <w:r w:rsidRPr="009F6AFE">
        <w:rPr>
          <w:rFonts w:ascii="Arial Narrow" w:hAnsi="Arial Narrow"/>
          <w:sz w:val="24"/>
          <w:szCs w:val="24"/>
        </w:rPr>
        <w:t xml:space="preserve"> – 10.301.0006.2.027 - Gestão das Ações da Secretaria de Saúde.</w:t>
      </w:r>
    </w:p>
    <w:p w:rsidR="0093165E" w:rsidRPr="009F6AFE" w:rsidRDefault="009F6AFE" w:rsidP="009F6AFE">
      <w:pPr>
        <w:pStyle w:val="Corpodetexto2"/>
        <w:spacing w:line="360" w:lineRule="auto"/>
        <w:ind w:right="-142"/>
        <w:jc w:val="both"/>
        <w:rPr>
          <w:rFonts w:ascii="Arial Narrow" w:hAnsi="Arial Narrow" w:cs="Courier New"/>
          <w:sz w:val="24"/>
          <w:szCs w:val="24"/>
        </w:rPr>
      </w:pPr>
      <w:r w:rsidRPr="009F6AFE">
        <w:rPr>
          <w:rFonts w:ascii="Arial Narrow" w:hAnsi="Arial Narrow" w:cs="Courier New"/>
          <w:sz w:val="24"/>
          <w:szCs w:val="24"/>
        </w:rPr>
        <w:t>Despesa: 3.3.90.39.00 – Outros Serviços de Terceiros Pessoa Jurídica</w:t>
      </w:r>
    </w:p>
    <w:p w:rsidR="0093165E" w:rsidRPr="009F6AFE" w:rsidRDefault="0093165E" w:rsidP="00B25800">
      <w:pPr>
        <w:spacing w:before="120" w:after="0"/>
        <w:jc w:val="both"/>
        <w:rPr>
          <w:rFonts w:ascii="Arial Narrow" w:hAnsi="Arial Narrow"/>
          <w:sz w:val="24"/>
          <w:szCs w:val="24"/>
        </w:rPr>
      </w:pPr>
      <w:r w:rsidRPr="009F6AFE">
        <w:rPr>
          <w:rFonts w:ascii="Arial Narrow" w:hAnsi="Arial Narrow"/>
          <w:sz w:val="24"/>
          <w:szCs w:val="24"/>
        </w:rPr>
        <w:t>E demais dotações que por motivo de força maior as substituir.</w:t>
      </w:r>
    </w:p>
    <w:p w:rsidR="0093165E" w:rsidRPr="009F6AFE" w:rsidRDefault="0093165E" w:rsidP="0088371E">
      <w:pPr>
        <w:spacing w:before="120" w:after="0"/>
        <w:jc w:val="both"/>
        <w:rPr>
          <w:rFonts w:ascii="Arial Narrow" w:hAnsi="Arial Narrow"/>
          <w:sz w:val="24"/>
          <w:szCs w:val="24"/>
        </w:rPr>
      </w:pPr>
      <w:r w:rsidRPr="006C52E0">
        <w:rPr>
          <w:rFonts w:ascii="Arial Narrow" w:hAnsi="Arial Narrow"/>
          <w:bCs/>
          <w:sz w:val="24"/>
          <w:szCs w:val="24"/>
        </w:rPr>
        <w:t xml:space="preserve">13.2. </w:t>
      </w:r>
      <w:r w:rsidRPr="006C52E0">
        <w:rPr>
          <w:rFonts w:ascii="Arial Narrow" w:hAnsi="Arial Narrow"/>
          <w:sz w:val="24"/>
          <w:szCs w:val="24"/>
        </w:rPr>
        <w:t xml:space="preserve">Fica fixado o valor máximo do presente processo em </w:t>
      </w:r>
      <w:r w:rsidRPr="006C52E0">
        <w:rPr>
          <w:rFonts w:ascii="Arial Narrow" w:hAnsi="Arial Narrow"/>
          <w:b/>
          <w:sz w:val="24"/>
          <w:szCs w:val="24"/>
        </w:rPr>
        <w:t>R$ 6</w:t>
      </w:r>
      <w:r w:rsidR="006C52E0" w:rsidRPr="006C52E0">
        <w:rPr>
          <w:rFonts w:ascii="Arial Narrow" w:hAnsi="Arial Narrow"/>
          <w:b/>
          <w:sz w:val="24"/>
          <w:szCs w:val="24"/>
        </w:rPr>
        <w:t>5</w:t>
      </w:r>
      <w:r w:rsidR="00847BA2" w:rsidRPr="006C52E0">
        <w:rPr>
          <w:rFonts w:ascii="Arial Narrow" w:hAnsi="Arial Narrow"/>
          <w:b/>
          <w:sz w:val="24"/>
          <w:szCs w:val="24"/>
        </w:rPr>
        <w:t>.</w:t>
      </w:r>
      <w:r w:rsidR="006C52E0" w:rsidRPr="006C52E0">
        <w:rPr>
          <w:rFonts w:ascii="Arial Narrow" w:hAnsi="Arial Narrow"/>
          <w:b/>
          <w:sz w:val="24"/>
          <w:szCs w:val="24"/>
        </w:rPr>
        <w:t>799,96</w:t>
      </w:r>
      <w:r w:rsidRPr="006C52E0">
        <w:rPr>
          <w:rFonts w:ascii="Arial Narrow" w:hAnsi="Arial Narrow"/>
          <w:b/>
          <w:sz w:val="24"/>
          <w:szCs w:val="24"/>
        </w:rPr>
        <w:t xml:space="preserve"> (sessenta </w:t>
      </w:r>
      <w:r w:rsidR="00847BA2" w:rsidRPr="006C52E0">
        <w:rPr>
          <w:rFonts w:ascii="Arial Narrow" w:hAnsi="Arial Narrow"/>
          <w:b/>
          <w:sz w:val="24"/>
          <w:szCs w:val="24"/>
        </w:rPr>
        <w:t xml:space="preserve">e </w:t>
      </w:r>
      <w:r w:rsidR="006C52E0" w:rsidRPr="006C52E0">
        <w:rPr>
          <w:rFonts w:ascii="Arial Narrow" w:hAnsi="Arial Narrow"/>
          <w:b/>
          <w:sz w:val="24"/>
          <w:szCs w:val="24"/>
        </w:rPr>
        <w:t>cinco</w:t>
      </w:r>
      <w:r w:rsidR="00847BA2" w:rsidRPr="006C52E0">
        <w:rPr>
          <w:rFonts w:ascii="Arial Narrow" w:hAnsi="Arial Narrow"/>
          <w:b/>
          <w:sz w:val="24"/>
          <w:szCs w:val="24"/>
        </w:rPr>
        <w:t xml:space="preserve"> </w:t>
      </w:r>
      <w:r w:rsidRPr="006C52E0">
        <w:rPr>
          <w:rFonts w:ascii="Arial Narrow" w:hAnsi="Arial Narrow"/>
          <w:b/>
          <w:sz w:val="24"/>
          <w:szCs w:val="24"/>
        </w:rPr>
        <w:t>mil</w:t>
      </w:r>
      <w:r w:rsidR="00847BA2" w:rsidRPr="006C52E0">
        <w:rPr>
          <w:rFonts w:ascii="Arial Narrow" w:hAnsi="Arial Narrow"/>
          <w:b/>
          <w:sz w:val="24"/>
          <w:szCs w:val="24"/>
        </w:rPr>
        <w:t xml:space="preserve"> </w:t>
      </w:r>
      <w:r w:rsidR="006C52E0" w:rsidRPr="006C52E0">
        <w:rPr>
          <w:rFonts w:ascii="Arial Narrow" w:hAnsi="Arial Narrow"/>
          <w:b/>
          <w:sz w:val="24"/>
          <w:szCs w:val="24"/>
        </w:rPr>
        <w:t>setecentos e noventa e nove reais e noventa e seis centavos)</w:t>
      </w:r>
      <w:r w:rsidRPr="006C52E0">
        <w:rPr>
          <w:rFonts w:ascii="Arial Narrow" w:hAnsi="Arial Narrow"/>
          <w:b/>
          <w:sz w:val="24"/>
          <w:szCs w:val="24"/>
        </w:rPr>
        <w:t>.</w:t>
      </w:r>
    </w:p>
    <w:p w:rsidR="0093165E" w:rsidRPr="009F6AFE" w:rsidRDefault="0093165E" w:rsidP="0088371E">
      <w:pPr>
        <w:spacing w:before="120" w:after="0"/>
        <w:jc w:val="both"/>
        <w:rPr>
          <w:rFonts w:ascii="Arial Narrow" w:hAnsi="Arial Narrow"/>
          <w:sz w:val="24"/>
          <w:szCs w:val="24"/>
        </w:rPr>
      </w:pPr>
      <w:r w:rsidRPr="009F6AFE">
        <w:rPr>
          <w:rFonts w:ascii="Arial Narrow" w:hAnsi="Arial Narrow"/>
          <w:sz w:val="24"/>
          <w:szCs w:val="24"/>
        </w:rPr>
        <w:t xml:space="preserve">13.3. </w:t>
      </w:r>
      <w:r w:rsidRPr="009F6AFE">
        <w:rPr>
          <w:rFonts w:ascii="Arial Narrow" w:hAnsi="Arial Narrow" w:cs="Courier New"/>
          <w:sz w:val="24"/>
          <w:szCs w:val="24"/>
        </w:rPr>
        <w:t xml:space="preserve">Fica ressalvada a possibilidade de alteração dos preços, caso ocorra o desequilíbrio econômico financeiro do contrato, ou por determinação federal, mediante requerimento e comprovação do devido aumento.  </w:t>
      </w:r>
    </w:p>
    <w:p w:rsidR="0093165E" w:rsidRPr="009F6AFE" w:rsidRDefault="0093165E" w:rsidP="00ED3B4B">
      <w:pPr>
        <w:spacing w:after="120" w:line="240" w:lineRule="auto"/>
        <w:jc w:val="both"/>
        <w:rPr>
          <w:rFonts w:ascii="Arial Narrow" w:hAnsi="Arial Narrow" w:cs="Courier New"/>
          <w:sz w:val="24"/>
          <w:szCs w:val="24"/>
        </w:rPr>
      </w:pPr>
    </w:p>
    <w:p w:rsidR="0093165E" w:rsidRPr="009F6AFE" w:rsidRDefault="0093165E" w:rsidP="0088371E">
      <w:pPr>
        <w:spacing w:before="120" w:after="0"/>
        <w:jc w:val="both"/>
        <w:rPr>
          <w:rFonts w:ascii="Arial Narrow" w:hAnsi="Arial Narrow"/>
          <w:b/>
          <w:bCs/>
          <w:sz w:val="24"/>
          <w:szCs w:val="24"/>
        </w:rPr>
      </w:pPr>
      <w:r w:rsidRPr="009F6AFE">
        <w:rPr>
          <w:rFonts w:ascii="Arial Narrow" w:hAnsi="Arial Narrow"/>
          <w:b/>
          <w:bCs/>
          <w:sz w:val="24"/>
          <w:szCs w:val="24"/>
        </w:rPr>
        <w:t>14. DAS SANÇÕES ADMINISTRATIVAS</w:t>
      </w:r>
    </w:p>
    <w:p w:rsidR="0093165E" w:rsidRPr="009F6AFE" w:rsidRDefault="0093165E" w:rsidP="0088371E">
      <w:pPr>
        <w:spacing w:before="120" w:after="0"/>
        <w:jc w:val="both"/>
        <w:rPr>
          <w:rFonts w:ascii="Arial Narrow" w:hAnsi="Arial Narrow"/>
          <w:sz w:val="24"/>
          <w:szCs w:val="24"/>
        </w:rPr>
      </w:pPr>
      <w:r w:rsidRPr="009F6AFE">
        <w:rPr>
          <w:rFonts w:ascii="Arial Narrow" w:hAnsi="Arial Narrow"/>
          <w:sz w:val="24"/>
          <w:szCs w:val="24"/>
        </w:rPr>
        <w:t>14.1 O descumprimento dos prazos ou das especificações exigidas ensejará aplicação, ao inadimplente, de multa, garantida defesa prévia, no valor equivalente de 0,5% (meio por cento) por dia corrido, até o limite de 15% (quinze por cento), calculado sobre o valor do contrato.</w:t>
      </w:r>
    </w:p>
    <w:p w:rsidR="0093165E" w:rsidRPr="009F6AFE" w:rsidRDefault="0093165E" w:rsidP="0088371E">
      <w:pPr>
        <w:spacing w:before="120" w:after="0"/>
        <w:jc w:val="both"/>
        <w:rPr>
          <w:rFonts w:ascii="Arial Narrow" w:hAnsi="Arial Narrow"/>
          <w:sz w:val="24"/>
          <w:szCs w:val="24"/>
        </w:rPr>
      </w:pPr>
      <w:r w:rsidRPr="009F6AFE">
        <w:rPr>
          <w:rFonts w:ascii="Arial Narrow" w:hAnsi="Arial Narrow"/>
          <w:sz w:val="24"/>
          <w:szCs w:val="24"/>
        </w:rPr>
        <w:t>14.2. Pela desistência da proposta após a fase de habilitação, sem motivo justo decorrente de fato superveniente, a Administração poderá garantida a prévia defesa, aplicar, à contratada, as demais sanções previstas no artigo 87 da Lei 8.666/93, conforme o caso, a saber:</w:t>
      </w:r>
    </w:p>
    <w:p w:rsidR="0093165E" w:rsidRPr="009F6AFE" w:rsidRDefault="0093165E" w:rsidP="0088371E">
      <w:pPr>
        <w:spacing w:before="120" w:after="0"/>
        <w:jc w:val="both"/>
        <w:rPr>
          <w:rFonts w:ascii="Arial Narrow" w:hAnsi="Arial Narrow"/>
          <w:sz w:val="24"/>
          <w:szCs w:val="24"/>
        </w:rPr>
      </w:pPr>
      <w:r w:rsidRPr="009F6AFE">
        <w:rPr>
          <w:rFonts w:ascii="Arial Narrow" w:hAnsi="Arial Narrow"/>
          <w:sz w:val="24"/>
          <w:szCs w:val="24"/>
        </w:rPr>
        <w:t>a) Advertência;</w:t>
      </w:r>
    </w:p>
    <w:p w:rsidR="0093165E" w:rsidRPr="009F6AFE" w:rsidRDefault="0093165E" w:rsidP="0088371E">
      <w:pPr>
        <w:spacing w:before="120" w:after="0"/>
        <w:jc w:val="both"/>
        <w:rPr>
          <w:rFonts w:ascii="Arial Narrow" w:hAnsi="Arial Narrow"/>
          <w:sz w:val="24"/>
          <w:szCs w:val="24"/>
        </w:rPr>
      </w:pPr>
      <w:r w:rsidRPr="009F6AFE">
        <w:rPr>
          <w:rFonts w:ascii="Arial Narrow" w:hAnsi="Arial Narrow"/>
          <w:sz w:val="24"/>
          <w:szCs w:val="24"/>
        </w:rPr>
        <w:t>b) Suspensão do direito de licitar e contratar com a Administração por prazo de até 02 (dois) anos;</w:t>
      </w:r>
    </w:p>
    <w:p w:rsidR="0093165E" w:rsidRPr="009F6AFE" w:rsidRDefault="0093165E" w:rsidP="0088371E">
      <w:pPr>
        <w:spacing w:before="120" w:after="0"/>
        <w:jc w:val="both"/>
        <w:rPr>
          <w:rFonts w:ascii="Arial Narrow" w:hAnsi="Arial Narrow"/>
          <w:sz w:val="24"/>
          <w:szCs w:val="24"/>
        </w:rPr>
      </w:pPr>
      <w:r w:rsidRPr="009F6AFE">
        <w:rPr>
          <w:rFonts w:ascii="Arial Narrow" w:hAnsi="Arial Narrow"/>
          <w:sz w:val="24"/>
          <w:szCs w:val="24"/>
        </w:rPr>
        <w:t>c) Declaração de inidoneidade para licitar ou contratar com a Administração Pública, enquanto perdurem os motivos de punição, ou até que seja promovida a reabilitação perante a Administração.</w:t>
      </w:r>
    </w:p>
    <w:p w:rsidR="0093165E" w:rsidRPr="009F6AFE" w:rsidRDefault="0093165E" w:rsidP="0088371E">
      <w:pPr>
        <w:spacing w:before="120" w:after="0"/>
        <w:jc w:val="both"/>
        <w:rPr>
          <w:rFonts w:ascii="Arial Narrow" w:hAnsi="Arial Narrow"/>
          <w:sz w:val="24"/>
          <w:szCs w:val="24"/>
        </w:rPr>
      </w:pPr>
      <w:r w:rsidRPr="009F6AFE">
        <w:rPr>
          <w:rFonts w:ascii="Arial Narrow" w:hAnsi="Arial Narrow"/>
          <w:sz w:val="24"/>
          <w:szCs w:val="24"/>
        </w:rPr>
        <w:t>14.3. O Município de Japorã – MS poderá efetuar a retenção de qualquer pagamento que for devido, para compensação das multas aplicadas.</w:t>
      </w:r>
    </w:p>
    <w:p w:rsidR="0093165E" w:rsidRPr="009F6AFE" w:rsidRDefault="0093165E" w:rsidP="0088371E">
      <w:pPr>
        <w:spacing w:before="120" w:after="0"/>
        <w:jc w:val="both"/>
        <w:rPr>
          <w:rFonts w:ascii="Arial Narrow" w:hAnsi="Arial Narrow"/>
          <w:sz w:val="24"/>
          <w:szCs w:val="24"/>
        </w:rPr>
      </w:pPr>
      <w:r w:rsidRPr="009F6AFE">
        <w:rPr>
          <w:rFonts w:ascii="Arial Narrow" w:hAnsi="Arial Narrow"/>
          <w:sz w:val="24"/>
          <w:szCs w:val="24"/>
        </w:rPr>
        <w:t>14.4. O Pregoeiro poderá propor à Administração Pública a revogação ou anulação desta licitação, sem que, disso decorra para as licitantes qualquer direito à indenização, compensação ou reclamação.</w:t>
      </w:r>
    </w:p>
    <w:p w:rsidR="0093165E" w:rsidRPr="009F6AFE" w:rsidRDefault="0093165E" w:rsidP="0088371E">
      <w:pPr>
        <w:spacing w:before="120" w:after="0"/>
        <w:jc w:val="both"/>
        <w:rPr>
          <w:rFonts w:ascii="Arial Narrow" w:hAnsi="Arial Narrow"/>
          <w:sz w:val="24"/>
          <w:szCs w:val="24"/>
        </w:rPr>
      </w:pPr>
      <w:r w:rsidRPr="009F6AFE">
        <w:rPr>
          <w:rFonts w:ascii="Arial Narrow" w:hAnsi="Arial Narrow"/>
          <w:sz w:val="24"/>
          <w:szCs w:val="24"/>
        </w:rPr>
        <w:t>14.5. É facultado ao Pregoeiro ou à autoridade superior, em qualquer fase da licitação o direito de promover as diligências porventura necessárias para complementar à instrução do processo, conforme lhe faculta o § 3° do Art. 43, da Lei 8.666/93.</w:t>
      </w:r>
    </w:p>
    <w:p w:rsidR="0093165E" w:rsidRPr="009F6AFE" w:rsidRDefault="0093165E" w:rsidP="00ED3B4B">
      <w:pPr>
        <w:spacing w:after="120" w:line="240" w:lineRule="auto"/>
        <w:jc w:val="both"/>
        <w:rPr>
          <w:rFonts w:ascii="Arial Narrow" w:hAnsi="Arial Narrow" w:cs="Courier New"/>
          <w:sz w:val="24"/>
          <w:szCs w:val="24"/>
        </w:rPr>
      </w:pPr>
    </w:p>
    <w:p w:rsidR="0093165E" w:rsidRPr="009F6AFE" w:rsidRDefault="0093165E" w:rsidP="008062EC">
      <w:pPr>
        <w:spacing w:before="120" w:after="0"/>
        <w:jc w:val="both"/>
        <w:rPr>
          <w:rFonts w:ascii="Arial Narrow" w:hAnsi="Arial Narrow"/>
          <w:b/>
          <w:bCs/>
          <w:sz w:val="24"/>
          <w:szCs w:val="24"/>
        </w:rPr>
      </w:pPr>
      <w:r w:rsidRPr="009F6AFE">
        <w:rPr>
          <w:rFonts w:ascii="Arial Narrow" w:hAnsi="Arial Narrow"/>
          <w:b/>
          <w:bCs/>
          <w:sz w:val="24"/>
          <w:szCs w:val="24"/>
        </w:rPr>
        <w:t>15. DAS DISPOSIÇÕES GERAIS</w:t>
      </w:r>
    </w:p>
    <w:p w:rsidR="0093165E" w:rsidRPr="009F6AFE" w:rsidRDefault="0093165E" w:rsidP="008062EC">
      <w:pPr>
        <w:spacing w:before="120" w:after="0"/>
        <w:jc w:val="both"/>
        <w:rPr>
          <w:rFonts w:ascii="Arial Narrow" w:hAnsi="Arial Narrow" w:cs="Courier New"/>
          <w:sz w:val="24"/>
          <w:szCs w:val="24"/>
        </w:rPr>
      </w:pPr>
      <w:r w:rsidRPr="009F6AFE">
        <w:rPr>
          <w:rFonts w:ascii="Arial Narrow" w:hAnsi="Arial Narrow"/>
          <w:sz w:val="24"/>
          <w:szCs w:val="24"/>
        </w:rPr>
        <w:lastRenderedPageBreak/>
        <w:t xml:space="preserve">15.1. O Pregoeiro e sua Equipe de Apoio prestarão, às empresas interessadas, quaisquer esclarecimentos relativos a presente licitação, na Prefeitura Municipal de Japorã / MS, </w:t>
      </w:r>
      <w:r w:rsidRPr="009F6AFE">
        <w:rPr>
          <w:rFonts w:ascii="Arial Narrow" w:hAnsi="Arial Narrow" w:cs="Courier New"/>
          <w:sz w:val="24"/>
          <w:szCs w:val="24"/>
        </w:rPr>
        <w:t>sito a Av. Avenida Deputado Fernando Saldanha S/Nº - Centro, na cidade de Japorã/MS, das 07:30h até as 11:30h.</w:t>
      </w:r>
    </w:p>
    <w:p w:rsidR="009F6AFE" w:rsidRPr="00847BA2" w:rsidRDefault="009F6AFE" w:rsidP="008062EC">
      <w:pPr>
        <w:spacing w:before="120" w:after="0"/>
        <w:jc w:val="both"/>
        <w:rPr>
          <w:rFonts w:ascii="Arial Narrow" w:hAnsi="Arial Narrow" w:cs="Courier New"/>
          <w:b/>
          <w:color w:val="1E08C0"/>
          <w:sz w:val="24"/>
          <w:szCs w:val="24"/>
        </w:rPr>
      </w:pPr>
      <w:r w:rsidRPr="009F6AFE">
        <w:rPr>
          <w:rFonts w:ascii="Arial Narrow" w:hAnsi="Arial Narrow" w:cs="Courier New"/>
          <w:sz w:val="24"/>
          <w:szCs w:val="24"/>
        </w:rPr>
        <w:t xml:space="preserve">15.2. O edital estará disponível no Portal da Transparência da Prefeitura Municipal pelo Sit </w:t>
      </w:r>
      <w:r w:rsidRPr="00847BA2">
        <w:rPr>
          <w:rFonts w:ascii="Arial Narrow" w:hAnsi="Arial Narrow" w:cs="Courier New"/>
          <w:color w:val="1E08C0"/>
          <w:sz w:val="24"/>
          <w:szCs w:val="24"/>
          <w:u w:val="single"/>
        </w:rPr>
        <w:t>WWW.japora.ms.gov.br</w:t>
      </w:r>
    </w:p>
    <w:p w:rsidR="0093165E" w:rsidRPr="009F6AFE" w:rsidRDefault="0093165E" w:rsidP="008062EC">
      <w:pPr>
        <w:spacing w:before="120" w:after="0"/>
        <w:jc w:val="both"/>
        <w:rPr>
          <w:rFonts w:ascii="Arial Narrow" w:hAnsi="Arial Narrow"/>
          <w:sz w:val="24"/>
          <w:szCs w:val="24"/>
        </w:rPr>
      </w:pPr>
      <w:r w:rsidRPr="009F6AFE">
        <w:rPr>
          <w:rFonts w:ascii="Arial Narrow" w:hAnsi="Arial Narrow"/>
          <w:sz w:val="24"/>
          <w:szCs w:val="24"/>
        </w:rPr>
        <w:t>15.</w:t>
      </w:r>
      <w:r w:rsidR="009F6AFE" w:rsidRPr="009F6AFE">
        <w:rPr>
          <w:rFonts w:ascii="Arial Narrow" w:hAnsi="Arial Narrow"/>
          <w:sz w:val="24"/>
          <w:szCs w:val="24"/>
        </w:rPr>
        <w:t>3</w:t>
      </w:r>
      <w:r w:rsidRPr="009F6AFE">
        <w:rPr>
          <w:rFonts w:ascii="Arial Narrow" w:hAnsi="Arial Narrow"/>
          <w:sz w:val="24"/>
          <w:szCs w:val="24"/>
        </w:rPr>
        <w:t>. Os casos omissos no presente Edital serão resolvidos pelo Pregoeiro com assessoramento da Equipe de Apoio com base na legislação vigente.</w:t>
      </w:r>
    </w:p>
    <w:p w:rsidR="0093165E" w:rsidRPr="009F6AFE" w:rsidRDefault="0093165E" w:rsidP="008062EC">
      <w:pPr>
        <w:spacing w:before="120" w:after="0"/>
        <w:jc w:val="both"/>
        <w:rPr>
          <w:rFonts w:ascii="Arial Narrow" w:hAnsi="Arial Narrow"/>
          <w:sz w:val="24"/>
          <w:szCs w:val="24"/>
        </w:rPr>
      </w:pPr>
      <w:r w:rsidRPr="009F6AFE">
        <w:rPr>
          <w:rFonts w:ascii="Arial Narrow" w:hAnsi="Arial Narrow"/>
          <w:sz w:val="24"/>
          <w:szCs w:val="24"/>
        </w:rPr>
        <w:t>15</w:t>
      </w:r>
      <w:r w:rsidR="009F6AFE" w:rsidRPr="009F6AFE">
        <w:rPr>
          <w:rFonts w:ascii="Arial Narrow" w:hAnsi="Arial Narrow"/>
          <w:sz w:val="24"/>
          <w:szCs w:val="24"/>
        </w:rPr>
        <w:t>.4</w:t>
      </w:r>
      <w:r w:rsidRPr="009F6AFE">
        <w:rPr>
          <w:rFonts w:ascii="Arial Narrow" w:hAnsi="Arial Narrow"/>
          <w:sz w:val="24"/>
          <w:szCs w:val="24"/>
        </w:rPr>
        <w:t>. As normas que disciplinam este Pregão serão sempre interpretadas em favor da ampliação da disputa entre os interessados, desde que não comprometam o interesse da Administração, a finalidade e a segurança da contratação.</w:t>
      </w:r>
    </w:p>
    <w:p w:rsidR="0093165E" w:rsidRPr="009F6AFE" w:rsidRDefault="0093165E" w:rsidP="008062EC">
      <w:pPr>
        <w:spacing w:before="120" w:after="0"/>
        <w:jc w:val="both"/>
        <w:rPr>
          <w:rFonts w:ascii="Arial Narrow" w:hAnsi="Arial Narrow"/>
          <w:b/>
          <w:bCs/>
          <w:sz w:val="24"/>
          <w:szCs w:val="24"/>
        </w:rPr>
      </w:pPr>
      <w:r w:rsidRPr="009F6AFE">
        <w:rPr>
          <w:rFonts w:ascii="Arial Narrow" w:hAnsi="Arial Narrow"/>
          <w:b/>
          <w:bCs/>
          <w:sz w:val="24"/>
          <w:szCs w:val="24"/>
        </w:rPr>
        <w:t>16. DO FORO</w:t>
      </w:r>
    </w:p>
    <w:p w:rsidR="0093165E" w:rsidRPr="009F6AFE" w:rsidRDefault="0093165E" w:rsidP="008062EC">
      <w:pPr>
        <w:spacing w:before="120" w:after="0"/>
        <w:jc w:val="both"/>
        <w:rPr>
          <w:rFonts w:ascii="Arial Narrow" w:hAnsi="Arial Narrow"/>
          <w:sz w:val="24"/>
          <w:szCs w:val="24"/>
        </w:rPr>
      </w:pPr>
      <w:r w:rsidRPr="009F6AFE">
        <w:rPr>
          <w:rFonts w:ascii="Arial Narrow" w:hAnsi="Arial Narrow"/>
          <w:sz w:val="24"/>
          <w:szCs w:val="24"/>
        </w:rPr>
        <w:t>16.1 Quaisquer dúvidas ou controvérsias oriundas da execução desta licitação serão dirimidas no Foro de Justiça da Comarca de Mundo Novo/MS, com exclusão de qualquer outro por mais privilegiado que seja.</w:t>
      </w:r>
    </w:p>
    <w:p w:rsidR="0093165E" w:rsidRPr="00847BA2" w:rsidRDefault="0093165E" w:rsidP="00847BA2">
      <w:pPr>
        <w:pStyle w:val="P30"/>
        <w:snapToGrid/>
        <w:spacing w:before="120"/>
        <w:rPr>
          <w:rFonts w:ascii="Arial Narrow" w:hAnsi="Arial Narrow"/>
          <w:bCs/>
          <w:snapToGrid w:val="0"/>
          <w:szCs w:val="24"/>
        </w:rPr>
      </w:pPr>
      <w:r w:rsidRPr="009F6AFE">
        <w:rPr>
          <w:rFonts w:ascii="Arial Narrow" w:hAnsi="Arial Narrow"/>
          <w:snapToGrid w:val="0"/>
          <w:szCs w:val="24"/>
        </w:rPr>
        <w:t>17. ANEXOS DO EDITAL</w:t>
      </w:r>
    </w:p>
    <w:p w:rsidR="0093165E" w:rsidRPr="009F6AFE" w:rsidRDefault="0093165E" w:rsidP="008062EC">
      <w:pPr>
        <w:spacing w:before="120" w:after="0"/>
        <w:rPr>
          <w:rFonts w:ascii="Arial Narrow" w:hAnsi="Arial Narrow"/>
          <w:sz w:val="24"/>
          <w:szCs w:val="24"/>
        </w:rPr>
      </w:pPr>
      <w:r w:rsidRPr="009F6AFE">
        <w:rPr>
          <w:rFonts w:ascii="Arial Narrow" w:hAnsi="Arial Narrow"/>
          <w:sz w:val="24"/>
          <w:szCs w:val="24"/>
        </w:rPr>
        <w:t xml:space="preserve">Anexo I – </w:t>
      </w:r>
      <w:r w:rsidR="003269BE">
        <w:rPr>
          <w:rFonts w:ascii="Arial Narrow" w:hAnsi="Arial Narrow"/>
          <w:sz w:val="24"/>
          <w:szCs w:val="24"/>
        </w:rPr>
        <w:t>Termo de Referencia</w:t>
      </w:r>
    </w:p>
    <w:p w:rsidR="0093165E" w:rsidRPr="009F6AFE" w:rsidRDefault="0093165E" w:rsidP="008062EC">
      <w:pPr>
        <w:spacing w:before="120" w:after="0"/>
        <w:rPr>
          <w:rFonts w:ascii="Arial Narrow" w:hAnsi="Arial Narrow"/>
          <w:sz w:val="24"/>
          <w:szCs w:val="24"/>
        </w:rPr>
      </w:pPr>
      <w:r w:rsidRPr="009F6AFE">
        <w:rPr>
          <w:rFonts w:ascii="Arial Narrow" w:hAnsi="Arial Narrow"/>
          <w:sz w:val="24"/>
          <w:szCs w:val="24"/>
        </w:rPr>
        <w:t xml:space="preserve">Anexo II – Modelo de proposta </w:t>
      </w:r>
    </w:p>
    <w:p w:rsidR="0093165E" w:rsidRPr="009F6AFE" w:rsidRDefault="0093165E" w:rsidP="008062EC">
      <w:pPr>
        <w:spacing w:before="120" w:after="0"/>
        <w:rPr>
          <w:rFonts w:ascii="Arial Narrow" w:hAnsi="Arial Narrow"/>
          <w:sz w:val="24"/>
          <w:szCs w:val="24"/>
        </w:rPr>
      </w:pPr>
      <w:r w:rsidRPr="009F6AFE">
        <w:rPr>
          <w:rFonts w:ascii="Arial Narrow" w:hAnsi="Arial Narrow"/>
          <w:sz w:val="24"/>
          <w:szCs w:val="24"/>
        </w:rPr>
        <w:t>Anexo III - Modelo de declaração de credenciamento;</w:t>
      </w:r>
    </w:p>
    <w:p w:rsidR="0093165E" w:rsidRPr="009F6AFE" w:rsidRDefault="0093165E" w:rsidP="008062EC">
      <w:pPr>
        <w:spacing w:before="120" w:after="0"/>
        <w:rPr>
          <w:rFonts w:ascii="Arial Narrow" w:hAnsi="Arial Narrow"/>
          <w:color w:val="000000"/>
          <w:sz w:val="24"/>
          <w:szCs w:val="24"/>
        </w:rPr>
      </w:pPr>
      <w:r w:rsidRPr="009F6AFE">
        <w:rPr>
          <w:rFonts w:ascii="Arial Narrow" w:hAnsi="Arial Narrow"/>
          <w:sz w:val="24"/>
          <w:szCs w:val="24"/>
        </w:rPr>
        <w:t>Anexo IV – Modelo declaração</w:t>
      </w:r>
      <w:r w:rsidRPr="009F6AFE">
        <w:rPr>
          <w:rFonts w:ascii="Arial Narrow" w:hAnsi="Arial Narrow"/>
          <w:color w:val="000000"/>
          <w:sz w:val="24"/>
          <w:szCs w:val="24"/>
        </w:rPr>
        <w:t>;</w:t>
      </w:r>
    </w:p>
    <w:p w:rsidR="0093165E" w:rsidRPr="009F6AFE" w:rsidRDefault="0093165E" w:rsidP="008062EC">
      <w:pPr>
        <w:spacing w:before="120" w:after="0"/>
        <w:rPr>
          <w:rFonts w:ascii="Arial Narrow" w:hAnsi="Arial Narrow"/>
          <w:color w:val="000000"/>
          <w:sz w:val="24"/>
          <w:szCs w:val="24"/>
        </w:rPr>
      </w:pPr>
      <w:r w:rsidRPr="009F6AFE">
        <w:rPr>
          <w:rFonts w:ascii="Arial Narrow" w:hAnsi="Arial Narrow"/>
          <w:color w:val="000000"/>
          <w:sz w:val="24"/>
          <w:szCs w:val="24"/>
        </w:rPr>
        <w:t>Anexo V – Declaração de microempresa ou empresa de pequeno porte;</w:t>
      </w:r>
    </w:p>
    <w:p w:rsidR="0093165E" w:rsidRPr="009F6AFE" w:rsidRDefault="0093165E" w:rsidP="008062EC">
      <w:pPr>
        <w:spacing w:before="120" w:after="0"/>
        <w:rPr>
          <w:rFonts w:ascii="Arial Narrow" w:hAnsi="Arial Narrow"/>
          <w:color w:val="000000"/>
          <w:sz w:val="24"/>
          <w:szCs w:val="24"/>
        </w:rPr>
      </w:pPr>
      <w:r w:rsidRPr="009F6AFE">
        <w:rPr>
          <w:rFonts w:ascii="Arial Narrow" w:hAnsi="Arial Narrow"/>
          <w:color w:val="000000"/>
          <w:sz w:val="24"/>
          <w:szCs w:val="24"/>
        </w:rPr>
        <w:t>Anexo VI – Declaração de Condicionantes do art. 7º CF;</w:t>
      </w:r>
    </w:p>
    <w:p w:rsidR="0093165E" w:rsidRPr="009F6AFE" w:rsidRDefault="0093165E" w:rsidP="008062EC">
      <w:pPr>
        <w:spacing w:before="120" w:after="0"/>
        <w:rPr>
          <w:rFonts w:ascii="Arial Narrow" w:hAnsi="Arial Narrow"/>
          <w:color w:val="000000"/>
          <w:sz w:val="24"/>
          <w:szCs w:val="24"/>
        </w:rPr>
      </w:pPr>
      <w:r w:rsidRPr="009F6AFE">
        <w:rPr>
          <w:rFonts w:ascii="Arial Narrow" w:hAnsi="Arial Narrow"/>
          <w:color w:val="000000"/>
          <w:sz w:val="24"/>
          <w:szCs w:val="24"/>
        </w:rPr>
        <w:t>Anexo VII – Declaração de Conhecimento de Inteiro Teor do Edital;</w:t>
      </w:r>
    </w:p>
    <w:p w:rsidR="0093165E" w:rsidRPr="009F6AFE" w:rsidRDefault="0093165E" w:rsidP="008062EC">
      <w:pPr>
        <w:spacing w:before="120" w:after="0"/>
        <w:rPr>
          <w:rFonts w:ascii="Arial Narrow" w:hAnsi="Arial Narrow"/>
          <w:sz w:val="24"/>
          <w:szCs w:val="24"/>
        </w:rPr>
      </w:pPr>
      <w:r w:rsidRPr="009F6AFE">
        <w:rPr>
          <w:rFonts w:ascii="Arial Narrow" w:hAnsi="Arial Narrow"/>
          <w:color w:val="000000"/>
          <w:sz w:val="24"/>
          <w:szCs w:val="24"/>
        </w:rPr>
        <w:t>Anexo VIII – Minuta do Edital.</w:t>
      </w:r>
    </w:p>
    <w:p w:rsidR="0093165E" w:rsidRPr="009F6AFE" w:rsidRDefault="0093165E" w:rsidP="00ED3B4B">
      <w:pPr>
        <w:spacing w:after="120" w:line="240" w:lineRule="auto"/>
        <w:jc w:val="both"/>
        <w:rPr>
          <w:rFonts w:ascii="Arial Narrow" w:hAnsi="Arial Narrow" w:cs="Courier New"/>
          <w:sz w:val="24"/>
          <w:szCs w:val="24"/>
        </w:rPr>
      </w:pPr>
    </w:p>
    <w:p w:rsidR="0093165E" w:rsidRPr="009F6AFE" w:rsidRDefault="0093165E" w:rsidP="00D76B8B">
      <w:pPr>
        <w:spacing w:before="120" w:after="0"/>
        <w:ind w:left="1416" w:firstLine="708"/>
        <w:jc w:val="right"/>
        <w:rPr>
          <w:rFonts w:ascii="Arial Narrow" w:hAnsi="Arial Narrow"/>
          <w:i/>
          <w:iCs/>
          <w:sz w:val="24"/>
          <w:szCs w:val="24"/>
        </w:rPr>
      </w:pPr>
      <w:r w:rsidRPr="00847BA2">
        <w:rPr>
          <w:rFonts w:ascii="Arial Narrow" w:hAnsi="Arial Narrow"/>
          <w:sz w:val="24"/>
          <w:szCs w:val="24"/>
        </w:rPr>
        <w:t xml:space="preserve">Japorã/MS, </w:t>
      </w:r>
      <w:r w:rsidR="00E81F6B">
        <w:rPr>
          <w:rFonts w:ascii="Arial Narrow" w:hAnsi="Arial Narrow"/>
          <w:sz w:val="24"/>
          <w:szCs w:val="24"/>
        </w:rPr>
        <w:t>1</w:t>
      </w:r>
      <w:r w:rsidR="00847BA2" w:rsidRPr="00847BA2">
        <w:rPr>
          <w:rFonts w:ascii="Arial Narrow" w:hAnsi="Arial Narrow"/>
          <w:sz w:val="24"/>
          <w:szCs w:val="24"/>
        </w:rPr>
        <w:t>6</w:t>
      </w:r>
      <w:r w:rsidRPr="00847BA2">
        <w:rPr>
          <w:rFonts w:ascii="Arial Narrow" w:hAnsi="Arial Narrow"/>
          <w:sz w:val="24"/>
          <w:szCs w:val="24"/>
        </w:rPr>
        <w:t xml:space="preserve"> de </w:t>
      </w:r>
      <w:r w:rsidR="00E81F6B">
        <w:rPr>
          <w:rFonts w:ascii="Arial Narrow" w:hAnsi="Arial Narrow"/>
          <w:sz w:val="24"/>
          <w:szCs w:val="24"/>
        </w:rPr>
        <w:t>Fevereiro</w:t>
      </w:r>
      <w:r w:rsidRPr="00847BA2">
        <w:rPr>
          <w:rFonts w:ascii="Arial Narrow" w:hAnsi="Arial Narrow"/>
          <w:sz w:val="24"/>
          <w:szCs w:val="24"/>
        </w:rPr>
        <w:t xml:space="preserve"> de 201</w:t>
      </w:r>
      <w:r w:rsidR="00847BA2" w:rsidRPr="00847BA2">
        <w:rPr>
          <w:rFonts w:ascii="Arial Narrow" w:hAnsi="Arial Narrow"/>
          <w:sz w:val="24"/>
          <w:szCs w:val="24"/>
        </w:rPr>
        <w:t>7</w:t>
      </w:r>
    </w:p>
    <w:p w:rsidR="0093165E" w:rsidRPr="009F6AFE" w:rsidRDefault="0093165E" w:rsidP="00D76B8B">
      <w:pPr>
        <w:autoSpaceDE w:val="0"/>
        <w:autoSpaceDN w:val="0"/>
        <w:adjustRightInd w:val="0"/>
        <w:spacing w:before="120" w:after="0"/>
        <w:rPr>
          <w:rFonts w:ascii="Arial Narrow" w:hAnsi="Arial Narrow"/>
          <w:b/>
          <w:bCs/>
          <w:sz w:val="24"/>
          <w:szCs w:val="24"/>
        </w:rPr>
      </w:pPr>
    </w:p>
    <w:p w:rsidR="0093165E" w:rsidRPr="009F6AFE" w:rsidRDefault="0093165E" w:rsidP="00D76B8B">
      <w:pPr>
        <w:autoSpaceDE w:val="0"/>
        <w:autoSpaceDN w:val="0"/>
        <w:adjustRightInd w:val="0"/>
        <w:spacing w:before="120" w:after="0"/>
        <w:jc w:val="center"/>
        <w:rPr>
          <w:rFonts w:ascii="Arial Narrow" w:hAnsi="Arial Narrow"/>
          <w:b/>
          <w:bCs/>
          <w:i/>
          <w:sz w:val="24"/>
          <w:szCs w:val="24"/>
        </w:rPr>
      </w:pPr>
      <w:r w:rsidRPr="009F6AFE">
        <w:rPr>
          <w:rFonts w:ascii="Arial Narrow" w:hAnsi="Arial Narrow"/>
          <w:b/>
          <w:bCs/>
          <w:i/>
          <w:sz w:val="24"/>
          <w:szCs w:val="24"/>
        </w:rPr>
        <w:t>Diega Goés Coelho</w:t>
      </w:r>
    </w:p>
    <w:p w:rsidR="0093165E" w:rsidRPr="009F6AFE" w:rsidRDefault="0093165E" w:rsidP="00D76B8B">
      <w:pPr>
        <w:autoSpaceDE w:val="0"/>
        <w:autoSpaceDN w:val="0"/>
        <w:adjustRightInd w:val="0"/>
        <w:spacing w:before="120" w:after="0"/>
        <w:jc w:val="center"/>
        <w:rPr>
          <w:rFonts w:ascii="Arial Narrow" w:hAnsi="Arial Narrow"/>
          <w:b/>
          <w:bCs/>
          <w:i/>
          <w:sz w:val="24"/>
          <w:szCs w:val="24"/>
        </w:rPr>
      </w:pPr>
      <w:r w:rsidRPr="009F6AFE">
        <w:rPr>
          <w:rFonts w:ascii="Arial Narrow" w:hAnsi="Arial Narrow"/>
          <w:b/>
          <w:i/>
          <w:sz w:val="24"/>
          <w:szCs w:val="24"/>
        </w:rPr>
        <w:t>PREGOEIRA</w:t>
      </w:r>
    </w:p>
    <w:p w:rsidR="0093165E" w:rsidRPr="009F6AFE" w:rsidRDefault="0093165E" w:rsidP="00ED3B4B">
      <w:pPr>
        <w:tabs>
          <w:tab w:val="left" w:pos="1800"/>
        </w:tabs>
        <w:spacing w:after="120" w:line="240" w:lineRule="auto"/>
        <w:jc w:val="both"/>
        <w:rPr>
          <w:rFonts w:ascii="Arial Narrow" w:hAnsi="Arial Narrow" w:cs="Courier New"/>
          <w:sz w:val="24"/>
          <w:szCs w:val="24"/>
        </w:rPr>
        <w:sectPr w:rsidR="0093165E" w:rsidRPr="009F6AFE" w:rsidSect="006D56D9">
          <w:headerReference w:type="default" r:id="rId9"/>
          <w:footerReference w:type="default" r:id="rId10"/>
          <w:pgSz w:w="11906" w:h="16838" w:code="9"/>
          <w:pgMar w:top="1552" w:right="1126" w:bottom="1417" w:left="1701" w:header="0" w:footer="0" w:gutter="0"/>
          <w:cols w:space="708"/>
          <w:docGrid w:linePitch="360"/>
        </w:sectPr>
      </w:pPr>
    </w:p>
    <w:p w:rsidR="0093165E" w:rsidRPr="009F6AFE" w:rsidRDefault="0093165E" w:rsidP="00ED3B4B">
      <w:pPr>
        <w:tabs>
          <w:tab w:val="left" w:pos="1800"/>
        </w:tabs>
        <w:spacing w:after="120" w:line="240" w:lineRule="auto"/>
        <w:jc w:val="both"/>
        <w:rPr>
          <w:rFonts w:ascii="Arial Narrow" w:hAnsi="Arial Narrow" w:cs="Courier New"/>
          <w:sz w:val="24"/>
          <w:szCs w:val="24"/>
        </w:rPr>
      </w:pPr>
    </w:p>
    <w:p w:rsidR="003269BE" w:rsidRPr="003269BE" w:rsidRDefault="003269BE" w:rsidP="003269BE">
      <w:pPr>
        <w:jc w:val="center"/>
        <w:rPr>
          <w:rFonts w:ascii="Arial Narrow" w:hAnsi="Arial Narrow"/>
          <w:b/>
          <w:sz w:val="24"/>
          <w:szCs w:val="24"/>
        </w:rPr>
      </w:pPr>
      <w:r w:rsidRPr="003269BE">
        <w:rPr>
          <w:rFonts w:ascii="Arial Narrow" w:hAnsi="Arial Narrow"/>
          <w:b/>
          <w:sz w:val="24"/>
          <w:szCs w:val="24"/>
        </w:rPr>
        <w:t>TERMO DE REFERÊNCIA</w:t>
      </w:r>
    </w:p>
    <w:p w:rsidR="003269BE" w:rsidRDefault="003269BE" w:rsidP="003269BE">
      <w:pPr>
        <w:numPr>
          <w:ilvl w:val="0"/>
          <w:numId w:val="24"/>
        </w:numPr>
        <w:spacing w:after="0" w:line="240" w:lineRule="auto"/>
        <w:ind w:left="0" w:firstLine="0"/>
        <w:jc w:val="both"/>
        <w:rPr>
          <w:rFonts w:ascii="Arial Narrow" w:hAnsi="Arial Narrow"/>
          <w:sz w:val="24"/>
          <w:szCs w:val="24"/>
        </w:rPr>
      </w:pPr>
      <w:r w:rsidRPr="003269BE">
        <w:rPr>
          <w:rFonts w:ascii="Arial Narrow" w:hAnsi="Arial Narrow"/>
          <w:sz w:val="24"/>
          <w:szCs w:val="24"/>
        </w:rPr>
        <w:t>DO OBJETO: CONTRATAÇÃO DE EMPRESA PARA PRESTAÇÃO DE SERVIÇOS DE LOCAÇÃO DE VEÍCULO TIPO MINI VAN DE 07 LUGARES SEM MOTORISTA.</w:t>
      </w:r>
    </w:p>
    <w:p w:rsidR="003269BE" w:rsidRPr="003269BE" w:rsidRDefault="003269BE" w:rsidP="003269BE">
      <w:pPr>
        <w:spacing w:after="0" w:line="240" w:lineRule="auto"/>
        <w:jc w:val="both"/>
        <w:rPr>
          <w:rFonts w:ascii="Arial Narrow" w:hAnsi="Arial Narrow"/>
          <w:sz w:val="24"/>
          <w:szCs w:val="24"/>
        </w:rPr>
      </w:pPr>
    </w:p>
    <w:p w:rsidR="003269BE" w:rsidRPr="003269BE" w:rsidRDefault="003269BE" w:rsidP="003269BE">
      <w:pPr>
        <w:numPr>
          <w:ilvl w:val="0"/>
          <w:numId w:val="24"/>
        </w:numPr>
        <w:spacing w:after="0" w:line="240" w:lineRule="auto"/>
        <w:ind w:left="0" w:firstLine="0"/>
        <w:jc w:val="both"/>
        <w:rPr>
          <w:rFonts w:ascii="Arial Narrow" w:hAnsi="Arial Narrow"/>
          <w:b/>
          <w:sz w:val="24"/>
          <w:szCs w:val="24"/>
        </w:rPr>
      </w:pPr>
      <w:r w:rsidRPr="003269BE">
        <w:rPr>
          <w:rFonts w:ascii="Arial Narrow" w:hAnsi="Arial Narrow"/>
          <w:b/>
          <w:sz w:val="24"/>
          <w:szCs w:val="24"/>
        </w:rPr>
        <w:t>JUSTIFICATIVA:</w:t>
      </w:r>
    </w:p>
    <w:p w:rsidR="003269BE" w:rsidRPr="003269BE" w:rsidRDefault="003269BE" w:rsidP="003269BE">
      <w:pPr>
        <w:pStyle w:val="PargrafodaLista"/>
        <w:ind w:left="0"/>
        <w:rPr>
          <w:rFonts w:ascii="Arial Narrow" w:hAnsi="Arial Narrow"/>
          <w:sz w:val="24"/>
          <w:szCs w:val="24"/>
        </w:rPr>
      </w:pPr>
    </w:p>
    <w:p w:rsidR="003269BE" w:rsidRPr="003269BE" w:rsidRDefault="003269BE" w:rsidP="003269BE">
      <w:pPr>
        <w:numPr>
          <w:ilvl w:val="1"/>
          <w:numId w:val="25"/>
        </w:numPr>
        <w:spacing w:after="0" w:line="240" w:lineRule="auto"/>
        <w:ind w:left="0" w:firstLine="0"/>
        <w:jc w:val="both"/>
        <w:rPr>
          <w:rFonts w:ascii="Arial Narrow" w:hAnsi="Arial Narrow"/>
          <w:sz w:val="24"/>
          <w:szCs w:val="24"/>
        </w:rPr>
      </w:pPr>
      <w:r w:rsidRPr="003269BE">
        <w:rPr>
          <w:rFonts w:ascii="Arial Narrow" w:hAnsi="Arial Narrow"/>
          <w:sz w:val="24"/>
          <w:szCs w:val="24"/>
        </w:rPr>
        <w:t xml:space="preserve">-  Considerando os princípios norteadores do sistema único de saúde, a Secretaria Municipal de Saúde de Japorã coordena os trabalhos de atendimento das seguintes unidades de saúde de Japorã á ela vinculadas: EQUIPE SAUDE DA FAMILIA TAGROS CNES – 6784658, ESF JAPORA CNES –7511833, UNIDADE BASICA DE SAUDE DE JAPORA CNES –2374382, UNIDADE DE SAUDE DA FAMILIA DE JACAREI CNES –2374390. Justifica-se a necessidade de locação do veículo com as características de mini van, para  atendimento das demandas da Secretaria Municipal de Saúde com vistas ampliar o acesso da população rural as unidades internas de UBS de Japorã, Unidade Mista de Jacareí e PSFs bem como o seu deslocamento para as unidades referenciadas fora do município conforme pactuado, sendo possível esta remoção por transporte em veículo utilitário de passageiro, garantindo assim a humanização objetiva na área de saúde pública. </w:t>
      </w:r>
    </w:p>
    <w:p w:rsidR="003269BE" w:rsidRPr="003269BE" w:rsidRDefault="003269BE" w:rsidP="003269BE">
      <w:pPr>
        <w:pStyle w:val="PargrafodaLista"/>
        <w:ind w:left="0"/>
        <w:rPr>
          <w:rFonts w:ascii="Arial Narrow" w:hAnsi="Arial Narrow"/>
          <w:sz w:val="24"/>
          <w:szCs w:val="24"/>
        </w:rPr>
      </w:pPr>
    </w:p>
    <w:p w:rsidR="003269BE" w:rsidRPr="003269BE" w:rsidRDefault="003269BE" w:rsidP="003269BE">
      <w:pPr>
        <w:numPr>
          <w:ilvl w:val="1"/>
          <w:numId w:val="25"/>
        </w:numPr>
        <w:spacing w:after="0" w:line="240" w:lineRule="auto"/>
        <w:ind w:left="0" w:firstLine="0"/>
        <w:jc w:val="both"/>
        <w:rPr>
          <w:rFonts w:ascii="Arial Narrow" w:hAnsi="Arial Narrow"/>
          <w:sz w:val="24"/>
          <w:szCs w:val="24"/>
        </w:rPr>
      </w:pPr>
      <w:r w:rsidRPr="003269BE">
        <w:rPr>
          <w:rFonts w:ascii="Arial Narrow" w:hAnsi="Arial Narrow"/>
          <w:sz w:val="24"/>
          <w:szCs w:val="24"/>
        </w:rPr>
        <w:t>- O Município de Japorã possui uma extensa área territorial, e uma complexidade maior em virtude de possuir hoje três grandes assentamentos em regiões longínquas da sede do município, existe a problemática da mobilidade através de veículos para deslocamento de pacientes que necessitam de transporte para consultas e exames especiais, nas unidades básicas de Saúde e PSFs, e unidades de referência conforme pactuado na CIB, em especial as fora do município, vistas que Japorã não é atendido por transporte público local e nem intermunicipal. Nos últimos anos a administração municipal não mediu esforços para ampliar a oferta na renovação da frota e no apoio na remoção com transportes de ambulâncias básicas e de UTI, mas os investimentos ainda não foram suficientes, sendo que com a implantação da Unidade Mista de Saúde no Distrito de Jacareí, faz com que este setor necessite de investimentos em veículos de transporte básico tipo passeio, para pacientes assistidos nestas unidades, bem como deslocamento de usuários as unidades locais e referenciais.</w:t>
      </w:r>
    </w:p>
    <w:p w:rsidR="003269BE" w:rsidRPr="003269BE" w:rsidRDefault="003269BE" w:rsidP="003269BE">
      <w:pPr>
        <w:pStyle w:val="PargrafodaLista"/>
        <w:ind w:left="0"/>
        <w:rPr>
          <w:rFonts w:ascii="Arial Narrow" w:hAnsi="Arial Narrow"/>
          <w:sz w:val="24"/>
          <w:szCs w:val="24"/>
        </w:rPr>
      </w:pPr>
    </w:p>
    <w:p w:rsidR="003269BE" w:rsidRPr="003269BE" w:rsidRDefault="003269BE" w:rsidP="003269BE">
      <w:pPr>
        <w:numPr>
          <w:ilvl w:val="1"/>
          <w:numId w:val="25"/>
        </w:numPr>
        <w:spacing w:after="0" w:line="240" w:lineRule="auto"/>
        <w:ind w:left="0" w:firstLine="0"/>
        <w:jc w:val="both"/>
        <w:rPr>
          <w:rFonts w:ascii="Arial Narrow" w:hAnsi="Arial Narrow"/>
          <w:sz w:val="24"/>
          <w:szCs w:val="24"/>
        </w:rPr>
      </w:pPr>
      <w:r w:rsidRPr="003269BE">
        <w:rPr>
          <w:rFonts w:ascii="Arial Narrow" w:hAnsi="Arial Narrow"/>
          <w:sz w:val="24"/>
          <w:szCs w:val="24"/>
        </w:rPr>
        <w:t xml:space="preserve"> A Secretaria Municipal de Saúde de Japorã centraliza por meio da Central de Regulação e Transportes, todas as ações de transporte na remoção de pacientes bem como o deslocamento desses usuários, e necessita receber este tipo de investimento. Dentro do município, existem 03 unidades na zona rural e duas na área urbana, havendo diariamente deslocamentos na ordem de 17, 26 e 45 km respectivamente para acesso a essas unidades básicas de saúde. A proposta visa contribuir na mobilidade de pacientes que diariamente são levados para as unidades locais e unidades referenciadas no Estado para tratamentos ou consultas especializadas em condições de usarem este tipo de veículo, ou seja, que podem ser transportadas em um veículo do tipo passeio com maior capacidade. O veículo tipo Mini Van atendem este tipo de demanda. </w:t>
      </w:r>
    </w:p>
    <w:p w:rsidR="003269BE" w:rsidRPr="003269BE" w:rsidRDefault="003269BE" w:rsidP="003269BE">
      <w:pPr>
        <w:jc w:val="both"/>
        <w:rPr>
          <w:rFonts w:ascii="Arial Narrow" w:hAnsi="Arial Narrow"/>
          <w:sz w:val="24"/>
          <w:szCs w:val="24"/>
        </w:rPr>
      </w:pPr>
    </w:p>
    <w:p w:rsidR="003269BE" w:rsidRPr="003269BE" w:rsidRDefault="003269BE" w:rsidP="003269BE">
      <w:pPr>
        <w:jc w:val="both"/>
        <w:rPr>
          <w:rFonts w:ascii="Arial Narrow" w:hAnsi="Arial Narrow"/>
          <w:b/>
          <w:sz w:val="24"/>
          <w:szCs w:val="24"/>
        </w:rPr>
      </w:pPr>
      <w:r w:rsidRPr="003269BE">
        <w:rPr>
          <w:rFonts w:ascii="Arial Narrow" w:hAnsi="Arial Narrow"/>
          <w:b/>
          <w:sz w:val="24"/>
          <w:szCs w:val="24"/>
        </w:rPr>
        <w:t>2.1. FUNDAMENTO LEGAL</w:t>
      </w:r>
    </w:p>
    <w:p w:rsidR="003269BE" w:rsidRPr="003269BE" w:rsidRDefault="003269BE" w:rsidP="003269BE">
      <w:pPr>
        <w:jc w:val="both"/>
        <w:rPr>
          <w:rFonts w:ascii="Arial Narrow" w:hAnsi="Arial Narrow"/>
          <w:sz w:val="24"/>
          <w:szCs w:val="24"/>
        </w:rPr>
      </w:pPr>
      <w:r w:rsidRPr="003269BE">
        <w:rPr>
          <w:rFonts w:ascii="Arial Narrow" w:hAnsi="Arial Narrow"/>
          <w:sz w:val="24"/>
          <w:szCs w:val="24"/>
        </w:rPr>
        <w:t xml:space="preserve">2.1.1 - O objeto deste Termo de Referência tem amparo legal nas disposições da Lei Federal nº 8.666/1993,  Lei Federal nº 10.520, de 17.07.2002, Decreto Federal nº 5.450/2005, Decretos Municipais </w:t>
      </w:r>
      <w:r w:rsidRPr="003269BE">
        <w:rPr>
          <w:rFonts w:ascii="Arial Narrow" w:hAnsi="Arial Narrow"/>
          <w:sz w:val="24"/>
          <w:szCs w:val="24"/>
        </w:rPr>
        <w:lastRenderedPageBreak/>
        <w:t xml:space="preserve">nº 988/15, nº.1.000/15, nº1.001/15, nº1.009/15  e Resoluções CGM/SEAPLANDE nº 01/15 e 02/15, Lei Complementar Federal nº 123/2006.  </w:t>
      </w:r>
    </w:p>
    <w:p w:rsidR="003269BE" w:rsidRPr="003269BE" w:rsidRDefault="003269BE" w:rsidP="003269BE">
      <w:pPr>
        <w:jc w:val="both"/>
        <w:rPr>
          <w:rFonts w:ascii="Arial Narrow" w:hAnsi="Arial Narrow"/>
          <w:b/>
          <w:sz w:val="24"/>
          <w:szCs w:val="24"/>
        </w:rPr>
      </w:pPr>
      <w:r w:rsidRPr="003269BE">
        <w:rPr>
          <w:rFonts w:ascii="Arial Narrow" w:hAnsi="Arial Narrow"/>
          <w:b/>
          <w:sz w:val="24"/>
          <w:szCs w:val="24"/>
        </w:rPr>
        <w:t>2.2 - DOS RECURSOS ORÇAMENTÁRIOS E FINANCEIROS:</w:t>
      </w:r>
    </w:p>
    <w:p w:rsidR="003269BE" w:rsidRPr="003269BE" w:rsidRDefault="003269BE" w:rsidP="007561BF">
      <w:pPr>
        <w:spacing w:line="240" w:lineRule="auto"/>
        <w:jc w:val="both"/>
        <w:rPr>
          <w:rFonts w:ascii="Arial Narrow" w:hAnsi="Arial Narrow"/>
          <w:sz w:val="24"/>
          <w:szCs w:val="24"/>
        </w:rPr>
      </w:pPr>
      <w:r w:rsidRPr="003269BE">
        <w:rPr>
          <w:rFonts w:ascii="Arial Narrow" w:hAnsi="Arial Narrow"/>
          <w:sz w:val="24"/>
          <w:szCs w:val="24"/>
        </w:rPr>
        <w:t xml:space="preserve">2.2.1 - Os recursos orçamentários e financeiros necessários ao atendimento do pagamento das obrigações decorrentes desta licitação estão previstos para o ano de 2017 na dotação orçamentária da SECRETARIA MUNICIPAL SAÚDE na seguinte disposição: </w:t>
      </w:r>
    </w:p>
    <w:p w:rsidR="003269BE" w:rsidRPr="003269BE" w:rsidRDefault="003269BE" w:rsidP="007561BF">
      <w:pPr>
        <w:spacing w:line="240" w:lineRule="auto"/>
        <w:jc w:val="both"/>
        <w:rPr>
          <w:rFonts w:ascii="Arial Narrow" w:hAnsi="Arial Narrow"/>
          <w:sz w:val="24"/>
          <w:szCs w:val="24"/>
        </w:rPr>
      </w:pPr>
      <w:r w:rsidRPr="003269BE">
        <w:rPr>
          <w:rFonts w:ascii="Arial Narrow" w:hAnsi="Arial Narrow"/>
          <w:sz w:val="24"/>
          <w:szCs w:val="24"/>
        </w:rPr>
        <w:t>12.01 FUNDO MUNICIPAL DE SAÚDE</w:t>
      </w:r>
    </w:p>
    <w:p w:rsidR="003269BE" w:rsidRPr="003269BE" w:rsidRDefault="003269BE" w:rsidP="007561BF">
      <w:pPr>
        <w:spacing w:line="240" w:lineRule="auto"/>
        <w:jc w:val="both"/>
        <w:rPr>
          <w:rFonts w:ascii="Arial Narrow" w:hAnsi="Arial Narrow"/>
          <w:sz w:val="24"/>
          <w:szCs w:val="24"/>
        </w:rPr>
      </w:pPr>
      <w:r w:rsidRPr="003269BE">
        <w:rPr>
          <w:rFonts w:ascii="Arial Narrow" w:hAnsi="Arial Narrow"/>
          <w:sz w:val="24"/>
          <w:szCs w:val="24"/>
        </w:rPr>
        <w:t>10.301.0006.2.027 - GESTÃO DAS AÇÕES DA SECRETARIA DE SAÚDE</w:t>
      </w:r>
    </w:p>
    <w:p w:rsidR="003269BE" w:rsidRPr="003269BE" w:rsidRDefault="003269BE" w:rsidP="007561BF">
      <w:pPr>
        <w:spacing w:line="240" w:lineRule="auto"/>
        <w:jc w:val="both"/>
        <w:rPr>
          <w:rFonts w:ascii="Arial Narrow" w:hAnsi="Arial Narrow"/>
          <w:sz w:val="24"/>
          <w:szCs w:val="24"/>
        </w:rPr>
      </w:pPr>
      <w:r w:rsidRPr="003269BE">
        <w:rPr>
          <w:rFonts w:ascii="Arial Narrow" w:hAnsi="Arial Narrow"/>
          <w:sz w:val="24"/>
          <w:szCs w:val="24"/>
        </w:rPr>
        <w:t>3.3.90.39.00 – OUTROS SERVIÇO</w:t>
      </w:r>
      <w:r>
        <w:rPr>
          <w:rFonts w:ascii="Arial Narrow" w:hAnsi="Arial Narrow"/>
          <w:sz w:val="24"/>
          <w:szCs w:val="24"/>
        </w:rPr>
        <w:t>S DE TERCEIROS PESSOAS JURIDICA</w:t>
      </w:r>
    </w:p>
    <w:p w:rsidR="003269BE" w:rsidRPr="003269BE" w:rsidRDefault="003269BE" w:rsidP="007561BF">
      <w:pPr>
        <w:numPr>
          <w:ilvl w:val="0"/>
          <w:numId w:val="24"/>
        </w:numPr>
        <w:spacing w:after="0" w:line="240" w:lineRule="auto"/>
        <w:ind w:left="0" w:firstLine="0"/>
        <w:jc w:val="both"/>
        <w:rPr>
          <w:rFonts w:ascii="Arial Narrow" w:hAnsi="Arial Narrow"/>
          <w:sz w:val="24"/>
          <w:szCs w:val="24"/>
        </w:rPr>
      </w:pPr>
      <w:r w:rsidRPr="003269BE">
        <w:rPr>
          <w:rFonts w:ascii="Arial Narrow" w:hAnsi="Arial Narrow"/>
          <w:b/>
          <w:sz w:val="24"/>
          <w:szCs w:val="24"/>
        </w:rPr>
        <w:t>PLANILHA DE QUANTITATIVO E CUSTO ESTIMADO</w:t>
      </w:r>
      <w:r w:rsidRPr="003269BE">
        <w:rPr>
          <w:rFonts w:ascii="Arial Narrow" w:hAnsi="Arial Narrow"/>
          <w:sz w:val="24"/>
          <w:szCs w:val="24"/>
        </w:rPr>
        <w:t xml:space="preserve">: </w:t>
      </w:r>
    </w:p>
    <w:tbl>
      <w:tblPr>
        <w:tblpPr w:leftFromText="141" w:rightFromText="141" w:vertAnchor="text" w:horzAnchor="margin" w:tblpY="332"/>
        <w:tblW w:w="4959" w:type="pct"/>
        <w:tblLayout w:type="fixed"/>
        <w:tblCellMar>
          <w:left w:w="70" w:type="dxa"/>
          <w:right w:w="70" w:type="dxa"/>
        </w:tblCellMar>
        <w:tblLook w:val="04A0"/>
      </w:tblPr>
      <w:tblGrid>
        <w:gridCol w:w="610"/>
        <w:gridCol w:w="5839"/>
        <w:gridCol w:w="1134"/>
        <w:gridCol w:w="1560"/>
      </w:tblGrid>
      <w:tr w:rsidR="007561BF" w:rsidRPr="003269BE" w:rsidTr="007561BF">
        <w:trPr>
          <w:trHeight w:val="165"/>
        </w:trPr>
        <w:tc>
          <w:tcPr>
            <w:tcW w:w="3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561BF" w:rsidRPr="003269BE" w:rsidRDefault="007561BF" w:rsidP="007561BF">
            <w:pPr>
              <w:jc w:val="center"/>
              <w:rPr>
                <w:rFonts w:ascii="Arial Narrow" w:hAnsi="Arial Narrow"/>
                <w:sz w:val="20"/>
                <w:szCs w:val="20"/>
              </w:rPr>
            </w:pPr>
            <w:r w:rsidRPr="003269BE">
              <w:rPr>
                <w:rFonts w:ascii="Arial Narrow" w:hAnsi="Arial Narrow"/>
                <w:sz w:val="20"/>
                <w:szCs w:val="20"/>
              </w:rPr>
              <w:t>ITEM</w:t>
            </w:r>
          </w:p>
        </w:tc>
        <w:tc>
          <w:tcPr>
            <w:tcW w:w="3193" w:type="pct"/>
            <w:tcBorders>
              <w:top w:val="single" w:sz="4" w:space="0" w:color="auto"/>
              <w:left w:val="nil"/>
              <w:bottom w:val="single" w:sz="4" w:space="0" w:color="auto"/>
              <w:right w:val="single" w:sz="4" w:space="0" w:color="auto"/>
            </w:tcBorders>
            <w:shd w:val="clear" w:color="auto" w:fill="auto"/>
            <w:vAlign w:val="center"/>
            <w:hideMark/>
          </w:tcPr>
          <w:p w:rsidR="007561BF" w:rsidRPr="003269BE" w:rsidRDefault="007561BF" w:rsidP="007561BF">
            <w:pPr>
              <w:jc w:val="center"/>
              <w:rPr>
                <w:rFonts w:ascii="Arial Narrow" w:hAnsi="Arial Narrow"/>
                <w:sz w:val="20"/>
                <w:szCs w:val="20"/>
              </w:rPr>
            </w:pPr>
            <w:r w:rsidRPr="003269BE">
              <w:rPr>
                <w:rFonts w:ascii="Arial Narrow" w:hAnsi="Arial Narrow"/>
                <w:sz w:val="20"/>
                <w:szCs w:val="20"/>
              </w:rPr>
              <w:t>ESPECIFICAÇÃO DO ITEM</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7561BF" w:rsidRPr="003269BE" w:rsidRDefault="007561BF" w:rsidP="007561BF">
            <w:pPr>
              <w:jc w:val="center"/>
              <w:rPr>
                <w:rFonts w:ascii="Arial Narrow" w:hAnsi="Arial Narrow"/>
                <w:sz w:val="20"/>
                <w:szCs w:val="20"/>
              </w:rPr>
            </w:pPr>
            <w:r w:rsidRPr="003269BE">
              <w:rPr>
                <w:rFonts w:ascii="Arial Narrow" w:hAnsi="Arial Narrow"/>
                <w:sz w:val="20"/>
                <w:szCs w:val="20"/>
              </w:rPr>
              <w:t>UNIDADE</w:t>
            </w:r>
          </w:p>
        </w:tc>
        <w:tc>
          <w:tcPr>
            <w:tcW w:w="853" w:type="pct"/>
            <w:tcBorders>
              <w:top w:val="single" w:sz="4" w:space="0" w:color="auto"/>
              <w:left w:val="nil"/>
              <w:bottom w:val="single" w:sz="4" w:space="0" w:color="auto"/>
              <w:right w:val="single" w:sz="4" w:space="0" w:color="auto"/>
            </w:tcBorders>
            <w:shd w:val="clear" w:color="auto" w:fill="auto"/>
            <w:vAlign w:val="center"/>
            <w:hideMark/>
          </w:tcPr>
          <w:p w:rsidR="007561BF" w:rsidRPr="003269BE" w:rsidRDefault="007561BF" w:rsidP="007561BF">
            <w:pPr>
              <w:jc w:val="center"/>
              <w:rPr>
                <w:rFonts w:ascii="Arial Narrow" w:hAnsi="Arial Narrow"/>
                <w:sz w:val="20"/>
                <w:szCs w:val="20"/>
              </w:rPr>
            </w:pPr>
            <w:r w:rsidRPr="003269BE">
              <w:rPr>
                <w:rFonts w:ascii="Arial Narrow" w:hAnsi="Arial Narrow"/>
                <w:sz w:val="20"/>
                <w:szCs w:val="20"/>
              </w:rPr>
              <w:t>QUANTIDADE</w:t>
            </w:r>
          </w:p>
        </w:tc>
      </w:tr>
      <w:tr w:rsidR="007561BF" w:rsidRPr="003269BE" w:rsidTr="007561BF">
        <w:trPr>
          <w:trHeight w:val="285"/>
        </w:trPr>
        <w:tc>
          <w:tcPr>
            <w:tcW w:w="334" w:type="pct"/>
            <w:tcBorders>
              <w:top w:val="nil"/>
              <w:left w:val="single" w:sz="4" w:space="0" w:color="000000"/>
              <w:bottom w:val="single" w:sz="4" w:space="0" w:color="000000"/>
              <w:right w:val="single" w:sz="4" w:space="0" w:color="000000"/>
            </w:tcBorders>
            <w:shd w:val="clear" w:color="auto" w:fill="auto"/>
            <w:vAlign w:val="center"/>
            <w:hideMark/>
          </w:tcPr>
          <w:p w:rsidR="007561BF" w:rsidRPr="003269BE" w:rsidRDefault="007561BF" w:rsidP="007561BF">
            <w:pPr>
              <w:jc w:val="center"/>
              <w:rPr>
                <w:rFonts w:ascii="Arial Narrow" w:hAnsi="Arial Narrow"/>
                <w:color w:val="000000"/>
                <w:sz w:val="20"/>
                <w:szCs w:val="20"/>
              </w:rPr>
            </w:pPr>
            <w:r w:rsidRPr="003269BE">
              <w:rPr>
                <w:rFonts w:ascii="Arial Narrow" w:hAnsi="Arial Narrow"/>
                <w:color w:val="000000"/>
                <w:sz w:val="20"/>
                <w:szCs w:val="20"/>
              </w:rPr>
              <w:t>1</w:t>
            </w:r>
          </w:p>
        </w:tc>
        <w:tc>
          <w:tcPr>
            <w:tcW w:w="3193" w:type="pct"/>
            <w:tcBorders>
              <w:top w:val="nil"/>
              <w:left w:val="nil"/>
              <w:bottom w:val="single" w:sz="4" w:space="0" w:color="000000"/>
              <w:right w:val="single" w:sz="4" w:space="0" w:color="000000"/>
            </w:tcBorders>
            <w:shd w:val="clear" w:color="auto" w:fill="auto"/>
            <w:vAlign w:val="center"/>
            <w:hideMark/>
          </w:tcPr>
          <w:p w:rsidR="007561BF" w:rsidRPr="007561BF" w:rsidRDefault="007561BF" w:rsidP="007561BF">
            <w:pPr>
              <w:spacing w:after="120" w:line="240" w:lineRule="auto"/>
              <w:jc w:val="both"/>
              <w:rPr>
                <w:rFonts w:ascii="Arial Narrow" w:hAnsi="Arial Narrow"/>
                <w:color w:val="000000"/>
                <w:sz w:val="20"/>
                <w:szCs w:val="20"/>
              </w:rPr>
            </w:pPr>
            <w:r w:rsidRPr="007561BF">
              <w:rPr>
                <w:rFonts w:ascii="Arial Narrow" w:hAnsi="Arial Narrow"/>
                <w:color w:val="000000"/>
                <w:sz w:val="20"/>
                <w:szCs w:val="20"/>
              </w:rPr>
              <w:t xml:space="preserve">LOCAÇÃO DE VEÍCULO TIPO MINI VAN 1 - CAPACIDADE mínima PARA 07 PASSAGEIROS COM AS SEGUINTES CARACTERISTICAS: Maximo de um ano de utilização ( gasolina e etanos); potencia mínima de 100 CV; , Airbag duplo, Alarme Anti-furto,  Sistema de freios com ABS e sistema de distribuição de frenagem("EBD"),  Ar condicionado,  demais itens de séries de acordo com o manual do fabricante e as leis de trânsito. Seguro do Veículo será feito pelo contratante, bem como as despesas de manutenção. </w:t>
            </w:r>
          </w:p>
        </w:tc>
        <w:tc>
          <w:tcPr>
            <w:tcW w:w="620" w:type="pct"/>
            <w:tcBorders>
              <w:top w:val="nil"/>
              <w:left w:val="nil"/>
              <w:bottom w:val="single" w:sz="4" w:space="0" w:color="000000"/>
              <w:right w:val="single" w:sz="4" w:space="0" w:color="000000"/>
            </w:tcBorders>
            <w:shd w:val="clear" w:color="auto" w:fill="auto"/>
            <w:vAlign w:val="center"/>
            <w:hideMark/>
          </w:tcPr>
          <w:p w:rsidR="007561BF" w:rsidRPr="003269BE" w:rsidRDefault="007561BF" w:rsidP="007561BF">
            <w:pPr>
              <w:jc w:val="center"/>
              <w:rPr>
                <w:rFonts w:ascii="Arial Narrow" w:hAnsi="Arial Narrow"/>
                <w:color w:val="000000"/>
                <w:sz w:val="20"/>
                <w:szCs w:val="20"/>
              </w:rPr>
            </w:pPr>
            <w:r w:rsidRPr="003269BE">
              <w:rPr>
                <w:rFonts w:ascii="Arial Narrow" w:hAnsi="Arial Narrow"/>
                <w:color w:val="000000"/>
                <w:sz w:val="20"/>
                <w:szCs w:val="20"/>
              </w:rPr>
              <w:t xml:space="preserve"> mensal</w:t>
            </w:r>
          </w:p>
        </w:tc>
        <w:tc>
          <w:tcPr>
            <w:tcW w:w="853" w:type="pct"/>
            <w:tcBorders>
              <w:top w:val="nil"/>
              <w:left w:val="nil"/>
              <w:bottom w:val="single" w:sz="4" w:space="0" w:color="000000"/>
              <w:right w:val="single" w:sz="4" w:space="0" w:color="000000"/>
            </w:tcBorders>
            <w:shd w:val="clear" w:color="auto" w:fill="auto"/>
            <w:vAlign w:val="center"/>
            <w:hideMark/>
          </w:tcPr>
          <w:p w:rsidR="007561BF" w:rsidRPr="003269BE" w:rsidRDefault="007561BF" w:rsidP="007561BF">
            <w:pPr>
              <w:jc w:val="center"/>
              <w:rPr>
                <w:rFonts w:ascii="Arial Narrow" w:hAnsi="Arial Narrow"/>
                <w:color w:val="000000"/>
                <w:sz w:val="20"/>
                <w:szCs w:val="20"/>
              </w:rPr>
            </w:pPr>
            <w:r w:rsidRPr="003269BE">
              <w:rPr>
                <w:rFonts w:ascii="Arial Narrow" w:hAnsi="Arial Narrow"/>
                <w:color w:val="000000"/>
                <w:sz w:val="20"/>
                <w:szCs w:val="20"/>
              </w:rPr>
              <w:t>12,00</w:t>
            </w:r>
          </w:p>
        </w:tc>
      </w:tr>
    </w:tbl>
    <w:p w:rsidR="003269BE" w:rsidRPr="003269BE" w:rsidRDefault="003269BE" w:rsidP="003269BE">
      <w:pPr>
        <w:pStyle w:val="PargrafodaLista"/>
        <w:autoSpaceDE w:val="0"/>
        <w:autoSpaceDN w:val="0"/>
        <w:adjustRightInd w:val="0"/>
        <w:ind w:left="0"/>
        <w:rPr>
          <w:rFonts w:ascii="Arial Narrow" w:hAnsi="Arial Narrow"/>
          <w:b/>
          <w:sz w:val="24"/>
          <w:szCs w:val="24"/>
        </w:rPr>
      </w:pPr>
      <w:r w:rsidRPr="003269BE">
        <w:rPr>
          <w:rFonts w:ascii="Arial Narrow" w:hAnsi="Arial Narrow"/>
          <w:b/>
          <w:sz w:val="24"/>
          <w:szCs w:val="24"/>
        </w:rPr>
        <w:t xml:space="preserve">4. FORMA DA PRESTAÇÃO DO SERVIÇO </w:t>
      </w:r>
    </w:p>
    <w:p w:rsidR="003269BE" w:rsidRPr="003269BE" w:rsidRDefault="003269BE" w:rsidP="003269BE">
      <w:pPr>
        <w:autoSpaceDE w:val="0"/>
        <w:autoSpaceDN w:val="0"/>
        <w:adjustRightInd w:val="0"/>
        <w:jc w:val="both"/>
        <w:rPr>
          <w:rFonts w:ascii="Arial Narrow" w:hAnsi="Arial Narrow"/>
          <w:sz w:val="24"/>
          <w:szCs w:val="24"/>
        </w:rPr>
      </w:pPr>
      <w:r w:rsidRPr="003269BE">
        <w:rPr>
          <w:rFonts w:ascii="Arial Narrow" w:hAnsi="Arial Narrow"/>
          <w:sz w:val="24"/>
          <w:szCs w:val="24"/>
        </w:rPr>
        <w:t>4.1- Os serviços serão prestados mensalmente, com quilometragem livre, e o veículo deverá ficar à disposição da Secretaria Municipal de Saúde para execução dos serviços em dias úteis e finais de semana, 24 horas;</w:t>
      </w:r>
    </w:p>
    <w:p w:rsidR="003269BE" w:rsidRDefault="003269BE" w:rsidP="003269BE">
      <w:pPr>
        <w:autoSpaceDE w:val="0"/>
        <w:autoSpaceDN w:val="0"/>
        <w:adjustRightInd w:val="0"/>
        <w:jc w:val="both"/>
        <w:rPr>
          <w:rFonts w:ascii="Arial Narrow" w:hAnsi="Arial Narrow"/>
          <w:sz w:val="24"/>
          <w:szCs w:val="24"/>
        </w:rPr>
      </w:pPr>
      <w:r w:rsidRPr="003269BE">
        <w:rPr>
          <w:rFonts w:ascii="Arial Narrow" w:hAnsi="Arial Narrow"/>
          <w:sz w:val="24"/>
          <w:szCs w:val="24"/>
        </w:rPr>
        <w:t>4.2- As despesas com combustível, motorista e manutenção do veículo serão por conta da contratante;</w:t>
      </w:r>
    </w:p>
    <w:p w:rsidR="003269BE" w:rsidRPr="003269BE" w:rsidRDefault="003269BE" w:rsidP="003269BE">
      <w:pPr>
        <w:autoSpaceDE w:val="0"/>
        <w:autoSpaceDN w:val="0"/>
        <w:adjustRightInd w:val="0"/>
        <w:jc w:val="both"/>
        <w:rPr>
          <w:rFonts w:ascii="Arial Narrow" w:hAnsi="Arial Narrow"/>
          <w:sz w:val="24"/>
          <w:szCs w:val="24"/>
        </w:rPr>
      </w:pPr>
      <w:r>
        <w:rPr>
          <w:rFonts w:ascii="Arial Narrow" w:hAnsi="Arial Narrow"/>
          <w:sz w:val="24"/>
          <w:szCs w:val="24"/>
        </w:rPr>
        <w:t>4</w:t>
      </w:r>
      <w:r w:rsidRPr="003269BE">
        <w:rPr>
          <w:rFonts w:ascii="Arial Narrow" w:hAnsi="Arial Narrow"/>
          <w:sz w:val="24"/>
          <w:szCs w:val="24"/>
        </w:rPr>
        <w:t>.3- O veículo a ser fornecido deve estar em perfeito estado mecânico, elétrico etc, com a manutenção e revisões em dia;</w:t>
      </w:r>
    </w:p>
    <w:p w:rsidR="003269BE" w:rsidRPr="003269BE" w:rsidRDefault="003269BE" w:rsidP="003269BE">
      <w:pPr>
        <w:autoSpaceDE w:val="0"/>
        <w:autoSpaceDN w:val="0"/>
        <w:adjustRightInd w:val="0"/>
        <w:jc w:val="both"/>
        <w:rPr>
          <w:rFonts w:ascii="Arial Narrow" w:hAnsi="Arial Narrow"/>
          <w:sz w:val="24"/>
          <w:szCs w:val="24"/>
        </w:rPr>
      </w:pPr>
      <w:r w:rsidRPr="003269BE">
        <w:rPr>
          <w:rFonts w:ascii="Arial Narrow" w:hAnsi="Arial Narrow"/>
          <w:sz w:val="24"/>
          <w:szCs w:val="24"/>
        </w:rPr>
        <w:t xml:space="preserve">4.4- Caso o veículo apresente qualquer problema mecânico ou outro que resulte na paralisação da Prestação de Serviço, sendo este, não causado pela contratada, o mesmo deverá ser substituído  em até </w:t>
      </w:r>
      <w:r w:rsidR="008F3899">
        <w:rPr>
          <w:rFonts w:ascii="Arial Narrow" w:hAnsi="Arial Narrow"/>
          <w:sz w:val="24"/>
          <w:szCs w:val="24"/>
        </w:rPr>
        <w:t>0</w:t>
      </w:r>
      <w:r w:rsidRPr="003269BE">
        <w:rPr>
          <w:rFonts w:ascii="Arial Narrow" w:hAnsi="Arial Narrow"/>
          <w:sz w:val="24"/>
          <w:szCs w:val="24"/>
        </w:rPr>
        <w:t>3 (três) dias pela contratada, sem qualquer prejuízo;</w:t>
      </w:r>
    </w:p>
    <w:p w:rsidR="003269BE" w:rsidRPr="003269BE" w:rsidRDefault="003269BE" w:rsidP="003269BE">
      <w:pPr>
        <w:autoSpaceDE w:val="0"/>
        <w:autoSpaceDN w:val="0"/>
        <w:adjustRightInd w:val="0"/>
        <w:jc w:val="both"/>
        <w:rPr>
          <w:rFonts w:ascii="Arial Narrow" w:hAnsi="Arial Narrow"/>
          <w:sz w:val="24"/>
          <w:szCs w:val="24"/>
        </w:rPr>
      </w:pPr>
      <w:r w:rsidRPr="003269BE">
        <w:rPr>
          <w:rFonts w:ascii="Arial Narrow" w:hAnsi="Arial Narrow"/>
          <w:sz w:val="24"/>
          <w:szCs w:val="24"/>
        </w:rPr>
        <w:t>4.5- O início da prestação de serviços será em até 02 (dois) dias úteis após a assinatura da Ordem de Fornecimento;</w:t>
      </w:r>
    </w:p>
    <w:p w:rsidR="003269BE" w:rsidRPr="003269BE" w:rsidRDefault="003269BE" w:rsidP="003269BE">
      <w:pPr>
        <w:jc w:val="both"/>
        <w:rPr>
          <w:rFonts w:ascii="Arial Narrow" w:hAnsi="Arial Narrow"/>
          <w:sz w:val="24"/>
          <w:szCs w:val="24"/>
        </w:rPr>
      </w:pPr>
      <w:r w:rsidRPr="003269BE">
        <w:rPr>
          <w:rFonts w:ascii="Arial Narrow" w:hAnsi="Arial Narrow"/>
          <w:sz w:val="24"/>
          <w:szCs w:val="24"/>
        </w:rPr>
        <w:t>4.6- O presente contrato terá validade de (12) meses.</w:t>
      </w:r>
      <w:r w:rsidR="008F3899">
        <w:rPr>
          <w:rFonts w:ascii="Arial Narrow" w:hAnsi="Arial Narrow"/>
          <w:sz w:val="24"/>
          <w:szCs w:val="24"/>
        </w:rPr>
        <w:t>.</w:t>
      </w:r>
    </w:p>
    <w:p w:rsidR="003269BE" w:rsidRPr="008F3899" w:rsidRDefault="003269BE" w:rsidP="003269BE">
      <w:pPr>
        <w:jc w:val="both"/>
        <w:rPr>
          <w:rFonts w:ascii="Arial Narrow" w:hAnsi="Arial Narrow"/>
          <w:b/>
          <w:sz w:val="24"/>
          <w:szCs w:val="24"/>
        </w:rPr>
      </w:pPr>
      <w:r w:rsidRPr="008F3899">
        <w:rPr>
          <w:rFonts w:ascii="Arial Narrow" w:hAnsi="Arial Narrow"/>
          <w:b/>
          <w:sz w:val="24"/>
          <w:szCs w:val="24"/>
        </w:rPr>
        <w:t>7. OBRIGAÇÕES E RESPONSABILIDADES DA CONTRATANTE</w:t>
      </w:r>
    </w:p>
    <w:p w:rsidR="003269BE" w:rsidRPr="003269BE" w:rsidRDefault="003269BE" w:rsidP="003269BE">
      <w:pPr>
        <w:jc w:val="both"/>
        <w:rPr>
          <w:rFonts w:ascii="Arial Narrow" w:hAnsi="Arial Narrow"/>
          <w:sz w:val="24"/>
          <w:szCs w:val="24"/>
        </w:rPr>
      </w:pPr>
      <w:r w:rsidRPr="003269BE">
        <w:rPr>
          <w:rFonts w:ascii="Arial Narrow" w:hAnsi="Arial Narrow"/>
          <w:sz w:val="24"/>
          <w:szCs w:val="24"/>
        </w:rPr>
        <w:t>a) Exercer a fiscalização da execução do objeto através do DEPARTAMENTO DE CONTROLE DO ABASTECIMENTO E MANUTENÇÃO DA FROTA da PMJ, na forma prevista pela Lei Federal nº 8.666/93;</w:t>
      </w:r>
    </w:p>
    <w:p w:rsidR="003269BE" w:rsidRPr="003269BE" w:rsidRDefault="003269BE" w:rsidP="007561BF">
      <w:pPr>
        <w:spacing w:line="240" w:lineRule="auto"/>
        <w:jc w:val="both"/>
        <w:rPr>
          <w:rFonts w:ascii="Arial Narrow" w:hAnsi="Arial Narrow"/>
          <w:sz w:val="24"/>
          <w:szCs w:val="24"/>
        </w:rPr>
      </w:pPr>
      <w:r w:rsidRPr="003269BE">
        <w:rPr>
          <w:rFonts w:ascii="Arial Narrow" w:hAnsi="Arial Narrow"/>
          <w:sz w:val="24"/>
          <w:szCs w:val="24"/>
        </w:rPr>
        <w:lastRenderedPageBreak/>
        <w:t>b) Notificar, formal e tempestivamente, a Contratada sobre irregularidades observadas nos produtos;</w:t>
      </w:r>
    </w:p>
    <w:p w:rsidR="003269BE" w:rsidRPr="003269BE" w:rsidRDefault="003269BE" w:rsidP="007561BF">
      <w:pPr>
        <w:spacing w:line="240" w:lineRule="auto"/>
        <w:jc w:val="both"/>
        <w:rPr>
          <w:rFonts w:ascii="Arial Narrow" w:hAnsi="Arial Narrow"/>
          <w:sz w:val="24"/>
          <w:szCs w:val="24"/>
        </w:rPr>
      </w:pPr>
      <w:r w:rsidRPr="003269BE">
        <w:rPr>
          <w:rFonts w:ascii="Arial Narrow" w:hAnsi="Arial Narrow"/>
          <w:sz w:val="24"/>
          <w:szCs w:val="24"/>
        </w:rPr>
        <w:t xml:space="preserve">c) Disponibilizar todas as informações necessárias para </w:t>
      </w:r>
      <w:r w:rsidR="008F3899">
        <w:rPr>
          <w:rFonts w:ascii="Arial Narrow" w:hAnsi="Arial Narrow"/>
          <w:sz w:val="24"/>
          <w:szCs w:val="24"/>
        </w:rPr>
        <w:t>a correta execução do objeto.</w:t>
      </w:r>
    </w:p>
    <w:p w:rsidR="003269BE" w:rsidRPr="008F3899" w:rsidRDefault="003269BE" w:rsidP="007561BF">
      <w:pPr>
        <w:spacing w:line="240" w:lineRule="auto"/>
        <w:jc w:val="both"/>
        <w:rPr>
          <w:rFonts w:ascii="Arial Narrow" w:hAnsi="Arial Narrow"/>
          <w:b/>
          <w:sz w:val="24"/>
          <w:szCs w:val="24"/>
        </w:rPr>
      </w:pPr>
      <w:r w:rsidRPr="008F3899">
        <w:rPr>
          <w:rFonts w:ascii="Arial Narrow" w:hAnsi="Arial Narrow"/>
          <w:b/>
          <w:sz w:val="24"/>
          <w:szCs w:val="24"/>
        </w:rPr>
        <w:t xml:space="preserve">8. PRAZO E LOCAL </w:t>
      </w:r>
      <w:r w:rsidR="008F3899">
        <w:rPr>
          <w:rFonts w:ascii="Arial Narrow" w:hAnsi="Arial Narrow"/>
          <w:b/>
          <w:sz w:val="24"/>
          <w:szCs w:val="24"/>
        </w:rPr>
        <w:t>DOS SERVIÇOS</w:t>
      </w:r>
    </w:p>
    <w:p w:rsidR="003269BE" w:rsidRPr="003269BE" w:rsidRDefault="003269BE" w:rsidP="007561BF">
      <w:pPr>
        <w:spacing w:line="240" w:lineRule="auto"/>
        <w:jc w:val="both"/>
        <w:rPr>
          <w:rFonts w:ascii="Arial Narrow" w:hAnsi="Arial Narrow"/>
          <w:sz w:val="24"/>
          <w:szCs w:val="24"/>
        </w:rPr>
      </w:pPr>
      <w:r w:rsidRPr="003269BE">
        <w:rPr>
          <w:rFonts w:ascii="Arial Narrow" w:hAnsi="Arial Narrow"/>
          <w:sz w:val="24"/>
          <w:szCs w:val="24"/>
        </w:rPr>
        <w:t>8.1 O veículo deverá estar disponíveis no endereço abaixo:</w:t>
      </w:r>
    </w:p>
    <w:p w:rsidR="003269BE" w:rsidRPr="003269BE" w:rsidRDefault="003269BE" w:rsidP="007561BF">
      <w:pPr>
        <w:spacing w:line="240" w:lineRule="auto"/>
        <w:jc w:val="both"/>
        <w:rPr>
          <w:rFonts w:ascii="Arial Narrow" w:hAnsi="Arial Narrow"/>
          <w:sz w:val="24"/>
          <w:szCs w:val="24"/>
        </w:rPr>
      </w:pPr>
      <w:r w:rsidRPr="003269BE">
        <w:rPr>
          <w:rFonts w:ascii="Arial Narrow" w:hAnsi="Arial Narrow"/>
          <w:sz w:val="24"/>
          <w:szCs w:val="24"/>
        </w:rPr>
        <w:t>SECRETARIA MUNICIPAL DE SAÚDE</w:t>
      </w:r>
    </w:p>
    <w:p w:rsidR="003269BE" w:rsidRPr="003269BE" w:rsidRDefault="003269BE" w:rsidP="007561BF">
      <w:pPr>
        <w:spacing w:line="240" w:lineRule="auto"/>
        <w:jc w:val="both"/>
        <w:rPr>
          <w:rFonts w:ascii="Arial Narrow" w:hAnsi="Arial Narrow"/>
          <w:sz w:val="24"/>
          <w:szCs w:val="24"/>
        </w:rPr>
      </w:pPr>
      <w:r w:rsidRPr="003269BE">
        <w:rPr>
          <w:rFonts w:ascii="Arial Narrow" w:hAnsi="Arial Narrow"/>
          <w:sz w:val="24"/>
          <w:szCs w:val="24"/>
        </w:rPr>
        <w:t>Av. Deputado Fernando Saldanha, s/n – Centro</w:t>
      </w:r>
    </w:p>
    <w:p w:rsidR="003269BE" w:rsidRPr="003269BE" w:rsidRDefault="003269BE" w:rsidP="007561BF">
      <w:pPr>
        <w:spacing w:line="240" w:lineRule="auto"/>
        <w:jc w:val="both"/>
        <w:rPr>
          <w:rFonts w:ascii="Arial Narrow" w:hAnsi="Arial Narrow"/>
          <w:sz w:val="24"/>
          <w:szCs w:val="24"/>
        </w:rPr>
      </w:pPr>
      <w:r w:rsidRPr="003269BE">
        <w:rPr>
          <w:rFonts w:ascii="Arial Narrow" w:hAnsi="Arial Narrow"/>
          <w:sz w:val="24"/>
          <w:szCs w:val="24"/>
        </w:rPr>
        <w:t>Japorã – MS</w:t>
      </w:r>
    </w:p>
    <w:p w:rsidR="003269BE" w:rsidRPr="003269BE" w:rsidRDefault="003269BE" w:rsidP="007561BF">
      <w:pPr>
        <w:spacing w:line="240" w:lineRule="auto"/>
        <w:jc w:val="both"/>
        <w:rPr>
          <w:rFonts w:ascii="Arial Narrow" w:hAnsi="Arial Narrow"/>
          <w:sz w:val="24"/>
          <w:szCs w:val="24"/>
        </w:rPr>
      </w:pPr>
      <w:r w:rsidRPr="003269BE">
        <w:rPr>
          <w:rFonts w:ascii="Arial Narrow" w:hAnsi="Arial Narrow"/>
          <w:sz w:val="24"/>
          <w:szCs w:val="24"/>
        </w:rPr>
        <w:t>8.2 O pagamento referente aos serviços efetivamente prestados, será efetuado da seguinte forma: parcela única referente ao mês de realização dos serviços em até 15 (quinze) dias, contados da entrega da Nota Fiscal da prestação dos serviços, devidamente atestada pela Secretaria. Será verificada também sua regularidade fiscal.</w:t>
      </w:r>
      <w:r w:rsidRPr="003269BE">
        <w:rPr>
          <w:rFonts w:ascii="Arial Narrow" w:hAnsi="Arial Narrow"/>
          <w:sz w:val="24"/>
          <w:szCs w:val="24"/>
        </w:rPr>
        <w:cr/>
        <w:t>6.4 Para habilitar-se ao pagamento a Contratada deverá protocolar na PMJ Nota Fiscal/Fatura, na data de entrega dos produtos, devendo estar formalmente atestada pelo responsável do recebimento na SMS.</w:t>
      </w:r>
    </w:p>
    <w:p w:rsidR="003269BE" w:rsidRPr="003269BE" w:rsidRDefault="003269BE" w:rsidP="007561BF">
      <w:pPr>
        <w:spacing w:line="240" w:lineRule="auto"/>
        <w:jc w:val="both"/>
        <w:rPr>
          <w:rFonts w:ascii="Arial Narrow" w:hAnsi="Arial Narrow"/>
          <w:sz w:val="24"/>
          <w:szCs w:val="24"/>
        </w:rPr>
      </w:pPr>
      <w:r w:rsidRPr="003269BE">
        <w:rPr>
          <w:rFonts w:ascii="Arial Narrow" w:hAnsi="Arial Narrow"/>
          <w:sz w:val="24"/>
          <w:szCs w:val="24"/>
        </w:rPr>
        <w:t>f) Na elaboração da Nota Fiscal/Fatura correspondente, a Contratada fará constar o quantitativo total de produtos, o somatório total dos valores correspondentes. Também deverá ser indicado o número do processo licitatório e do contrato de prestação de serviço</w:t>
      </w:r>
      <w:r w:rsidR="008F3899">
        <w:rPr>
          <w:rFonts w:ascii="Arial Narrow" w:hAnsi="Arial Narrow"/>
          <w:sz w:val="24"/>
          <w:szCs w:val="24"/>
        </w:rPr>
        <w:t xml:space="preserve">. </w:t>
      </w:r>
    </w:p>
    <w:p w:rsidR="003269BE" w:rsidRPr="008F3899" w:rsidRDefault="003269BE" w:rsidP="007561BF">
      <w:pPr>
        <w:spacing w:line="240" w:lineRule="auto"/>
        <w:jc w:val="both"/>
        <w:rPr>
          <w:rFonts w:ascii="Arial Narrow" w:hAnsi="Arial Narrow"/>
          <w:b/>
          <w:sz w:val="24"/>
          <w:szCs w:val="24"/>
        </w:rPr>
      </w:pPr>
      <w:r w:rsidRPr="008F3899">
        <w:rPr>
          <w:rFonts w:ascii="Arial Narrow" w:hAnsi="Arial Narrow"/>
          <w:b/>
          <w:sz w:val="24"/>
          <w:szCs w:val="24"/>
        </w:rPr>
        <w:t>9. DAS PENALIDADES</w:t>
      </w:r>
    </w:p>
    <w:p w:rsidR="003269BE" w:rsidRPr="003269BE" w:rsidRDefault="003269BE" w:rsidP="007561BF">
      <w:pPr>
        <w:spacing w:line="240" w:lineRule="auto"/>
        <w:jc w:val="both"/>
        <w:rPr>
          <w:rFonts w:ascii="Arial Narrow" w:hAnsi="Arial Narrow"/>
          <w:sz w:val="24"/>
          <w:szCs w:val="24"/>
        </w:rPr>
      </w:pPr>
      <w:r w:rsidRPr="003269BE">
        <w:rPr>
          <w:rFonts w:ascii="Arial Narrow" w:hAnsi="Arial Narrow"/>
          <w:sz w:val="24"/>
          <w:szCs w:val="24"/>
        </w:rPr>
        <w:t>9.1. À licitante ou à Contratada que incorram nas faltas referidas nos arts. 81 a 85 e 89 a 99 da Lei Federal nº 8.666/93, bem como a licitante que, convocada dentro do prazo de validade de sua proposta, não assinar o contrato ou retirar instrumento equivalente aplicam-se, segundo a natureza e gravidade da falta, assegurados à ampla defesa e o contraditório, as sanções previstas nos arts. 86 a 88 da Lei Federal nº 8.666/93 ou em dispositivos de norma que vierem a substituí-la.</w:t>
      </w:r>
    </w:p>
    <w:p w:rsidR="003269BE" w:rsidRPr="003269BE" w:rsidRDefault="003269BE" w:rsidP="007561BF">
      <w:pPr>
        <w:spacing w:line="240" w:lineRule="auto"/>
        <w:jc w:val="both"/>
        <w:rPr>
          <w:rFonts w:ascii="Arial Narrow" w:hAnsi="Arial Narrow"/>
          <w:sz w:val="24"/>
          <w:szCs w:val="24"/>
        </w:rPr>
      </w:pPr>
      <w:r w:rsidRPr="003269BE">
        <w:rPr>
          <w:rFonts w:ascii="Arial Narrow" w:hAnsi="Arial Narrow"/>
          <w:sz w:val="24"/>
          <w:szCs w:val="24"/>
        </w:rPr>
        <w:t>9.2. A inexecução contratual, inclusive por atraso injustificado na execução do contrato ou instrumento equivalente, sujeitará à contratada, além das penalidades referidas no item anterior, a multa de mora, graduada de acordo com a gravidade da infração, obedecidos os limites máximos definidos na Cláusula oitava do Contrato a ser assinado.</w:t>
      </w:r>
    </w:p>
    <w:p w:rsidR="003269BE" w:rsidRPr="003269BE" w:rsidRDefault="003269BE" w:rsidP="007561BF">
      <w:pPr>
        <w:spacing w:line="240" w:lineRule="auto"/>
        <w:jc w:val="both"/>
        <w:rPr>
          <w:rFonts w:ascii="Arial Narrow" w:hAnsi="Arial Narrow"/>
          <w:sz w:val="24"/>
          <w:szCs w:val="24"/>
        </w:rPr>
      </w:pPr>
      <w:r w:rsidRPr="003269BE">
        <w:rPr>
          <w:rFonts w:ascii="Arial Narrow" w:hAnsi="Arial Narrow"/>
          <w:sz w:val="24"/>
          <w:szCs w:val="24"/>
        </w:rPr>
        <w:t>9.3. Antes da aplicação de qualquer penalidade será garantido à contratada o contraditório e a ampla defesa. A multa será descontada dos pagamentos eventualmente devidos pela PMJ ou ainda, quando for o c</w:t>
      </w:r>
      <w:r w:rsidR="008F3899">
        <w:rPr>
          <w:rFonts w:ascii="Arial Narrow" w:hAnsi="Arial Narrow"/>
          <w:sz w:val="24"/>
          <w:szCs w:val="24"/>
        </w:rPr>
        <w:t>aso, cobrada judicialmente.</w:t>
      </w:r>
    </w:p>
    <w:p w:rsidR="003269BE" w:rsidRPr="003269BE" w:rsidRDefault="003269BE" w:rsidP="007561BF">
      <w:pPr>
        <w:spacing w:line="240" w:lineRule="auto"/>
        <w:jc w:val="both"/>
        <w:rPr>
          <w:rFonts w:ascii="Arial Narrow" w:hAnsi="Arial Narrow"/>
          <w:sz w:val="24"/>
          <w:szCs w:val="24"/>
        </w:rPr>
      </w:pPr>
    </w:p>
    <w:p w:rsidR="003269BE" w:rsidRPr="003269BE" w:rsidRDefault="003269BE" w:rsidP="007561BF">
      <w:pPr>
        <w:spacing w:line="240" w:lineRule="auto"/>
        <w:jc w:val="center"/>
        <w:rPr>
          <w:rFonts w:ascii="Arial Narrow" w:hAnsi="Arial Narrow"/>
          <w:sz w:val="24"/>
          <w:szCs w:val="24"/>
        </w:rPr>
      </w:pPr>
    </w:p>
    <w:p w:rsidR="003269BE" w:rsidRPr="003269BE" w:rsidRDefault="003269BE" w:rsidP="007561BF">
      <w:pPr>
        <w:spacing w:line="240" w:lineRule="auto"/>
        <w:jc w:val="center"/>
        <w:rPr>
          <w:rFonts w:ascii="Arial Narrow" w:hAnsi="Arial Narrow"/>
          <w:b/>
          <w:sz w:val="24"/>
          <w:szCs w:val="24"/>
        </w:rPr>
      </w:pPr>
      <w:r w:rsidRPr="003269BE">
        <w:rPr>
          <w:rFonts w:ascii="Arial Narrow" w:hAnsi="Arial Narrow"/>
          <w:b/>
          <w:sz w:val="24"/>
          <w:szCs w:val="24"/>
        </w:rPr>
        <w:t>WALTER JOSÉ DA SILVA</w:t>
      </w:r>
    </w:p>
    <w:p w:rsidR="003269BE" w:rsidRPr="003269BE" w:rsidRDefault="003269BE" w:rsidP="00E5758E">
      <w:pPr>
        <w:jc w:val="center"/>
        <w:rPr>
          <w:rFonts w:ascii="Arial Narrow" w:hAnsi="Arial Narrow"/>
          <w:sz w:val="24"/>
          <w:szCs w:val="24"/>
        </w:rPr>
      </w:pPr>
      <w:r w:rsidRPr="003269BE">
        <w:rPr>
          <w:rFonts w:ascii="Arial Narrow" w:hAnsi="Arial Narrow"/>
          <w:sz w:val="24"/>
          <w:szCs w:val="24"/>
        </w:rPr>
        <w:t>DEPº. DE APOIO AO PLANEJAMENTO</w:t>
      </w:r>
    </w:p>
    <w:p w:rsidR="003269BE" w:rsidRPr="003269BE" w:rsidRDefault="003269BE" w:rsidP="00E5758E">
      <w:pPr>
        <w:jc w:val="center"/>
        <w:rPr>
          <w:rFonts w:ascii="Arial Narrow" w:hAnsi="Arial Narrow"/>
          <w:sz w:val="24"/>
          <w:szCs w:val="24"/>
        </w:rPr>
      </w:pPr>
    </w:p>
    <w:p w:rsidR="003269BE" w:rsidRPr="003269BE" w:rsidRDefault="003269BE" w:rsidP="003269BE">
      <w:pPr>
        <w:jc w:val="both"/>
        <w:rPr>
          <w:rFonts w:ascii="Arial Narrow" w:hAnsi="Arial Narrow"/>
          <w:sz w:val="24"/>
          <w:szCs w:val="24"/>
        </w:rPr>
      </w:pPr>
    </w:p>
    <w:p w:rsidR="003269BE" w:rsidRDefault="003269BE" w:rsidP="003269BE">
      <w:pPr>
        <w:ind w:left="709"/>
        <w:jc w:val="both"/>
        <w:rPr>
          <w:rFonts w:ascii="Arial Narrow" w:hAnsi="Arial Narrow"/>
          <w:sz w:val="24"/>
          <w:szCs w:val="24"/>
        </w:rPr>
      </w:pPr>
    </w:p>
    <w:tbl>
      <w:tblPr>
        <w:tblW w:w="9820" w:type="dxa"/>
        <w:tblInd w:w="-657" w:type="dxa"/>
        <w:tblCellMar>
          <w:left w:w="70" w:type="dxa"/>
          <w:right w:w="70" w:type="dxa"/>
        </w:tblCellMar>
        <w:tblLook w:val="04A0"/>
      </w:tblPr>
      <w:tblGrid>
        <w:gridCol w:w="446"/>
        <w:gridCol w:w="369"/>
        <w:gridCol w:w="523"/>
        <w:gridCol w:w="3357"/>
        <w:gridCol w:w="496"/>
        <w:gridCol w:w="875"/>
        <w:gridCol w:w="834"/>
        <w:gridCol w:w="1120"/>
        <w:gridCol w:w="900"/>
        <w:gridCol w:w="900"/>
      </w:tblGrid>
      <w:tr w:rsidR="00180261" w:rsidRPr="00180261" w:rsidTr="00180261">
        <w:trPr>
          <w:trHeight w:val="255"/>
        </w:trPr>
        <w:tc>
          <w:tcPr>
            <w:tcW w:w="9820" w:type="dxa"/>
            <w:gridSpan w:val="10"/>
            <w:tcBorders>
              <w:top w:val="nil"/>
              <w:left w:val="nil"/>
              <w:bottom w:val="nil"/>
              <w:right w:val="nil"/>
            </w:tcBorders>
            <w:shd w:val="clear" w:color="auto" w:fill="auto"/>
            <w:vAlign w:val="center"/>
            <w:hideMark/>
          </w:tcPr>
          <w:p w:rsidR="008F3899" w:rsidRDefault="008F3899" w:rsidP="007561BF">
            <w:pPr>
              <w:spacing w:after="0" w:line="240" w:lineRule="auto"/>
              <w:rPr>
                <w:rFonts w:ascii="Tahoma" w:eastAsia="Times New Roman" w:hAnsi="Tahoma" w:cs="Tahoma"/>
                <w:b/>
                <w:bCs/>
                <w:color w:val="000000"/>
                <w:sz w:val="20"/>
                <w:szCs w:val="20"/>
                <w:lang w:eastAsia="pt-BR"/>
              </w:rPr>
            </w:pPr>
          </w:p>
          <w:p w:rsidR="008F3899" w:rsidRDefault="008F3899" w:rsidP="00180261">
            <w:pPr>
              <w:spacing w:after="0" w:line="240" w:lineRule="auto"/>
              <w:jc w:val="center"/>
              <w:rPr>
                <w:rFonts w:ascii="Tahoma" w:eastAsia="Times New Roman" w:hAnsi="Tahoma" w:cs="Tahoma"/>
                <w:b/>
                <w:bCs/>
                <w:color w:val="000000"/>
                <w:sz w:val="20"/>
                <w:szCs w:val="20"/>
                <w:lang w:eastAsia="pt-BR"/>
              </w:rPr>
            </w:pPr>
          </w:p>
          <w:p w:rsidR="008F3899" w:rsidRDefault="008F3899" w:rsidP="00180261">
            <w:pPr>
              <w:spacing w:after="0" w:line="240" w:lineRule="auto"/>
              <w:jc w:val="center"/>
              <w:rPr>
                <w:rFonts w:ascii="Tahoma" w:eastAsia="Times New Roman" w:hAnsi="Tahoma" w:cs="Tahoma"/>
                <w:b/>
                <w:bCs/>
                <w:color w:val="000000"/>
                <w:sz w:val="20"/>
                <w:szCs w:val="20"/>
                <w:lang w:eastAsia="pt-BR"/>
              </w:rPr>
            </w:pPr>
          </w:p>
          <w:p w:rsidR="00180261" w:rsidRPr="00180261" w:rsidRDefault="00180261" w:rsidP="00180261">
            <w:pPr>
              <w:spacing w:after="0" w:line="240" w:lineRule="auto"/>
              <w:jc w:val="center"/>
              <w:rPr>
                <w:rFonts w:ascii="Tahoma" w:eastAsia="Times New Roman" w:hAnsi="Tahoma" w:cs="Tahoma"/>
                <w:b/>
                <w:bCs/>
                <w:i/>
                <w:color w:val="000000"/>
                <w:sz w:val="20"/>
                <w:szCs w:val="20"/>
                <w:lang w:eastAsia="pt-BR"/>
              </w:rPr>
            </w:pPr>
            <w:r>
              <w:rPr>
                <w:rFonts w:ascii="Tahoma" w:eastAsia="Times New Roman" w:hAnsi="Tahoma" w:cs="Tahoma"/>
                <w:b/>
                <w:bCs/>
                <w:color w:val="000000"/>
                <w:sz w:val="20"/>
                <w:szCs w:val="20"/>
                <w:lang w:eastAsia="pt-BR"/>
              </w:rPr>
              <w:t>ANEXO II</w:t>
            </w:r>
          </w:p>
        </w:tc>
      </w:tr>
      <w:tr w:rsidR="00180261" w:rsidRPr="00180261" w:rsidTr="00180261">
        <w:trPr>
          <w:trHeight w:val="255"/>
        </w:trPr>
        <w:tc>
          <w:tcPr>
            <w:tcW w:w="9820" w:type="dxa"/>
            <w:gridSpan w:val="10"/>
            <w:tcBorders>
              <w:top w:val="nil"/>
              <w:left w:val="nil"/>
              <w:bottom w:val="nil"/>
              <w:right w:val="nil"/>
            </w:tcBorders>
            <w:shd w:val="clear" w:color="auto" w:fill="auto"/>
            <w:vAlign w:val="center"/>
            <w:hideMark/>
          </w:tcPr>
          <w:p w:rsidR="00180261" w:rsidRPr="00180261" w:rsidRDefault="00180261" w:rsidP="00180261">
            <w:pPr>
              <w:spacing w:after="0" w:line="240" w:lineRule="auto"/>
              <w:jc w:val="center"/>
              <w:rPr>
                <w:rFonts w:ascii="Tahoma" w:eastAsia="Times New Roman" w:hAnsi="Tahoma" w:cs="Tahoma"/>
                <w:b/>
                <w:bCs/>
                <w:sz w:val="20"/>
                <w:szCs w:val="20"/>
                <w:lang w:eastAsia="pt-BR"/>
              </w:rPr>
            </w:pPr>
            <w:r w:rsidRPr="00180261">
              <w:rPr>
                <w:rFonts w:ascii="Tahoma" w:eastAsia="Times New Roman" w:hAnsi="Tahoma" w:cs="Tahoma"/>
                <w:b/>
                <w:bCs/>
                <w:sz w:val="20"/>
                <w:szCs w:val="20"/>
                <w:lang w:eastAsia="pt-BR"/>
              </w:rPr>
              <w:t>PROPOSTA DE PREÇOS</w:t>
            </w:r>
          </w:p>
        </w:tc>
      </w:tr>
      <w:tr w:rsidR="00180261" w:rsidRPr="00180261" w:rsidTr="00180261">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180261" w:rsidRPr="00180261" w:rsidRDefault="00180261" w:rsidP="00180261">
            <w:pPr>
              <w:spacing w:after="0" w:line="240" w:lineRule="auto"/>
              <w:rPr>
                <w:rFonts w:ascii="Tahoma" w:eastAsia="Times New Roman" w:hAnsi="Tahoma" w:cs="Tahoma"/>
                <w:sz w:val="12"/>
                <w:szCs w:val="12"/>
                <w:lang w:eastAsia="pt-BR"/>
              </w:rPr>
            </w:pPr>
            <w:r w:rsidRPr="00180261">
              <w:rPr>
                <w:rFonts w:ascii="Tahoma" w:eastAsia="Times New Roman" w:hAnsi="Tahoma" w:cs="Tahoma"/>
                <w:sz w:val="12"/>
                <w:szCs w:val="12"/>
                <w:lang w:eastAsia="pt-BR"/>
              </w:rPr>
              <w:t>ÓRGÃO LICITANTE:</w:t>
            </w:r>
          </w:p>
        </w:tc>
      </w:tr>
      <w:tr w:rsidR="00180261" w:rsidRPr="00180261" w:rsidTr="00180261">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180261" w:rsidRPr="00180261" w:rsidRDefault="00180261" w:rsidP="00180261">
            <w:pPr>
              <w:spacing w:after="0" w:line="240" w:lineRule="auto"/>
              <w:jc w:val="center"/>
              <w:rPr>
                <w:rFonts w:ascii="Tahoma" w:eastAsia="Times New Roman" w:hAnsi="Tahoma" w:cs="Tahoma"/>
                <w:b/>
                <w:bCs/>
                <w:color w:val="000000"/>
                <w:sz w:val="16"/>
                <w:szCs w:val="16"/>
                <w:lang w:eastAsia="pt-BR"/>
              </w:rPr>
            </w:pPr>
            <w:r w:rsidRPr="00180261">
              <w:rPr>
                <w:rFonts w:ascii="Tahoma" w:eastAsia="Times New Roman" w:hAnsi="Tahoma" w:cs="Tahoma"/>
                <w:b/>
                <w:bCs/>
                <w:color w:val="000000"/>
                <w:sz w:val="16"/>
                <w:szCs w:val="16"/>
                <w:lang w:eastAsia="pt-BR"/>
              </w:rPr>
              <w:t>PREFEITURA DO MUNICÍPIO DE JAPORÃ/MS</w:t>
            </w:r>
          </w:p>
        </w:tc>
      </w:tr>
      <w:tr w:rsidR="00180261" w:rsidRPr="00180261" w:rsidTr="00180261">
        <w:trPr>
          <w:trHeight w:val="180"/>
        </w:trPr>
        <w:tc>
          <w:tcPr>
            <w:tcW w:w="6066" w:type="dxa"/>
            <w:gridSpan w:val="6"/>
            <w:tcBorders>
              <w:top w:val="single" w:sz="4" w:space="0" w:color="auto"/>
              <w:left w:val="single" w:sz="4" w:space="0" w:color="auto"/>
              <w:bottom w:val="nil"/>
              <w:right w:val="single" w:sz="4" w:space="0" w:color="000000"/>
            </w:tcBorders>
            <w:shd w:val="clear" w:color="auto" w:fill="auto"/>
            <w:vAlign w:val="center"/>
            <w:hideMark/>
          </w:tcPr>
          <w:p w:rsidR="00180261" w:rsidRPr="00180261" w:rsidRDefault="00180261" w:rsidP="00180261">
            <w:pPr>
              <w:spacing w:after="0" w:line="240" w:lineRule="auto"/>
              <w:rPr>
                <w:rFonts w:ascii="Tahoma" w:eastAsia="Times New Roman" w:hAnsi="Tahoma" w:cs="Tahoma"/>
                <w:sz w:val="12"/>
                <w:szCs w:val="12"/>
                <w:lang w:eastAsia="pt-BR"/>
              </w:rPr>
            </w:pPr>
            <w:r w:rsidRPr="00180261">
              <w:rPr>
                <w:rFonts w:ascii="Tahoma" w:eastAsia="Times New Roman" w:hAnsi="Tahoma" w:cs="Tahoma"/>
                <w:sz w:val="12"/>
                <w:szCs w:val="12"/>
                <w:lang w:eastAsia="pt-BR"/>
              </w:rPr>
              <w:t>PROCESSO/MODALIDADE:</w:t>
            </w:r>
          </w:p>
        </w:tc>
        <w:tc>
          <w:tcPr>
            <w:tcW w:w="3754" w:type="dxa"/>
            <w:gridSpan w:val="4"/>
            <w:tcBorders>
              <w:top w:val="single" w:sz="4" w:space="0" w:color="auto"/>
              <w:left w:val="nil"/>
              <w:bottom w:val="nil"/>
              <w:right w:val="single" w:sz="4" w:space="0" w:color="000000"/>
            </w:tcBorders>
            <w:shd w:val="clear" w:color="auto" w:fill="auto"/>
            <w:vAlign w:val="center"/>
            <w:hideMark/>
          </w:tcPr>
          <w:p w:rsidR="00180261" w:rsidRPr="00180261" w:rsidRDefault="00180261" w:rsidP="00180261">
            <w:pPr>
              <w:spacing w:after="0" w:line="240" w:lineRule="auto"/>
              <w:rPr>
                <w:rFonts w:ascii="Tahoma" w:eastAsia="Times New Roman" w:hAnsi="Tahoma" w:cs="Tahoma"/>
                <w:sz w:val="12"/>
                <w:szCs w:val="12"/>
                <w:lang w:eastAsia="pt-BR"/>
              </w:rPr>
            </w:pPr>
            <w:r w:rsidRPr="00180261">
              <w:rPr>
                <w:rFonts w:ascii="Tahoma" w:eastAsia="Times New Roman" w:hAnsi="Tahoma" w:cs="Tahoma"/>
                <w:sz w:val="12"/>
                <w:szCs w:val="12"/>
                <w:lang w:eastAsia="pt-BR"/>
              </w:rPr>
              <w:t>TIPO DE JULGAMENTO:</w:t>
            </w:r>
          </w:p>
        </w:tc>
      </w:tr>
      <w:tr w:rsidR="00180261" w:rsidRPr="00180261" w:rsidTr="00180261">
        <w:trPr>
          <w:trHeight w:val="282"/>
        </w:trPr>
        <w:tc>
          <w:tcPr>
            <w:tcW w:w="6066" w:type="dxa"/>
            <w:gridSpan w:val="6"/>
            <w:tcBorders>
              <w:top w:val="nil"/>
              <w:left w:val="single" w:sz="4" w:space="0" w:color="000000"/>
              <w:bottom w:val="single" w:sz="4" w:space="0" w:color="000000"/>
              <w:right w:val="single" w:sz="4" w:space="0" w:color="000000"/>
            </w:tcBorders>
            <w:shd w:val="clear" w:color="auto" w:fill="auto"/>
            <w:vAlign w:val="center"/>
            <w:hideMark/>
          </w:tcPr>
          <w:p w:rsidR="00180261" w:rsidRPr="00180261" w:rsidRDefault="00180261" w:rsidP="00180261">
            <w:pPr>
              <w:spacing w:after="0" w:line="240" w:lineRule="auto"/>
              <w:jc w:val="center"/>
              <w:rPr>
                <w:rFonts w:ascii="Tahoma" w:eastAsia="Times New Roman" w:hAnsi="Tahoma" w:cs="Tahoma"/>
                <w:b/>
                <w:bCs/>
                <w:color w:val="000000"/>
                <w:sz w:val="16"/>
                <w:szCs w:val="16"/>
                <w:lang w:eastAsia="pt-BR"/>
              </w:rPr>
            </w:pPr>
            <w:r w:rsidRPr="00180261">
              <w:rPr>
                <w:rFonts w:ascii="Tahoma" w:eastAsia="Times New Roman" w:hAnsi="Tahoma" w:cs="Tahoma"/>
                <w:b/>
                <w:bCs/>
                <w:color w:val="000000"/>
                <w:sz w:val="16"/>
                <w:szCs w:val="16"/>
                <w:lang w:eastAsia="pt-BR"/>
              </w:rPr>
              <w:t>0005/2017   -   PREGÃO Nº 0003/2017</w:t>
            </w:r>
          </w:p>
        </w:tc>
        <w:tc>
          <w:tcPr>
            <w:tcW w:w="3754" w:type="dxa"/>
            <w:gridSpan w:val="4"/>
            <w:tcBorders>
              <w:top w:val="nil"/>
              <w:left w:val="nil"/>
              <w:bottom w:val="single" w:sz="4" w:space="0" w:color="000000"/>
              <w:right w:val="single" w:sz="4" w:space="0" w:color="000000"/>
            </w:tcBorders>
            <w:shd w:val="clear" w:color="auto" w:fill="auto"/>
            <w:vAlign w:val="center"/>
            <w:hideMark/>
          </w:tcPr>
          <w:p w:rsidR="00180261" w:rsidRPr="00180261" w:rsidRDefault="00180261" w:rsidP="00180261">
            <w:pPr>
              <w:spacing w:after="0" w:line="240" w:lineRule="auto"/>
              <w:jc w:val="center"/>
              <w:rPr>
                <w:rFonts w:ascii="Tahoma" w:eastAsia="Times New Roman" w:hAnsi="Tahoma" w:cs="Tahoma"/>
                <w:b/>
                <w:bCs/>
                <w:color w:val="000000"/>
                <w:sz w:val="16"/>
                <w:szCs w:val="16"/>
                <w:lang w:eastAsia="pt-BR"/>
              </w:rPr>
            </w:pPr>
            <w:r w:rsidRPr="00180261">
              <w:rPr>
                <w:rFonts w:ascii="Tahoma" w:eastAsia="Times New Roman" w:hAnsi="Tahoma" w:cs="Tahoma"/>
                <w:b/>
                <w:bCs/>
                <w:color w:val="000000"/>
                <w:sz w:val="16"/>
                <w:szCs w:val="16"/>
                <w:lang w:eastAsia="pt-BR"/>
              </w:rPr>
              <w:t>MENOR PREÇO POR ITEM</w:t>
            </w:r>
          </w:p>
        </w:tc>
      </w:tr>
      <w:tr w:rsidR="00180261" w:rsidRPr="00180261" w:rsidTr="00180261">
        <w:trPr>
          <w:trHeight w:val="165"/>
        </w:trPr>
        <w:tc>
          <w:tcPr>
            <w:tcW w:w="6900" w:type="dxa"/>
            <w:gridSpan w:val="7"/>
            <w:tcBorders>
              <w:top w:val="single" w:sz="4" w:space="0" w:color="auto"/>
              <w:left w:val="single" w:sz="4" w:space="0" w:color="auto"/>
              <w:bottom w:val="nil"/>
              <w:right w:val="single" w:sz="4" w:space="0" w:color="000000"/>
            </w:tcBorders>
            <w:shd w:val="clear" w:color="auto" w:fill="auto"/>
            <w:vAlign w:val="center"/>
            <w:hideMark/>
          </w:tcPr>
          <w:p w:rsidR="00180261" w:rsidRPr="00180261" w:rsidRDefault="00180261" w:rsidP="00180261">
            <w:pPr>
              <w:spacing w:after="0" w:line="240" w:lineRule="auto"/>
              <w:rPr>
                <w:rFonts w:ascii="Tahoma" w:eastAsia="Times New Roman" w:hAnsi="Tahoma" w:cs="Tahoma"/>
                <w:sz w:val="12"/>
                <w:szCs w:val="12"/>
                <w:lang w:eastAsia="pt-BR"/>
              </w:rPr>
            </w:pPr>
            <w:r w:rsidRPr="00180261">
              <w:rPr>
                <w:rFonts w:ascii="Tahoma" w:eastAsia="Times New Roman" w:hAnsi="Tahoma" w:cs="Tahoma"/>
                <w:sz w:val="12"/>
                <w:szCs w:val="12"/>
                <w:lang w:eastAsia="pt-BR"/>
              </w:rPr>
              <w:t>PROPONENTE:</w:t>
            </w:r>
          </w:p>
        </w:tc>
        <w:tc>
          <w:tcPr>
            <w:tcW w:w="2920" w:type="dxa"/>
            <w:gridSpan w:val="3"/>
            <w:tcBorders>
              <w:top w:val="single" w:sz="4" w:space="0" w:color="auto"/>
              <w:left w:val="nil"/>
              <w:bottom w:val="nil"/>
              <w:right w:val="single" w:sz="4" w:space="0" w:color="000000"/>
            </w:tcBorders>
            <w:shd w:val="clear" w:color="auto" w:fill="auto"/>
            <w:vAlign w:val="center"/>
            <w:hideMark/>
          </w:tcPr>
          <w:p w:rsidR="00180261" w:rsidRPr="00180261" w:rsidRDefault="00180261" w:rsidP="00180261">
            <w:pPr>
              <w:spacing w:after="0" w:line="240" w:lineRule="auto"/>
              <w:rPr>
                <w:rFonts w:ascii="Tahoma" w:eastAsia="Times New Roman" w:hAnsi="Tahoma" w:cs="Tahoma"/>
                <w:sz w:val="12"/>
                <w:szCs w:val="12"/>
                <w:lang w:eastAsia="pt-BR"/>
              </w:rPr>
            </w:pPr>
            <w:r w:rsidRPr="00180261">
              <w:rPr>
                <w:rFonts w:ascii="Tahoma" w:eastAsia="Times New Roman" w:hAnsi="Tahoma" w:cs="Tahoma"/>
                <w:sz w:val="12"/>
                <w:szCs w:val="12"/>
                <w:lang w:eastAsia="pt-BR"/>
              </w:rPr>
              <w:t>CNPJ/CPF:</w:t>
            </w:r>
          </w:p>
        </w:tc>
      </w:tr>
      <w:tr w:rsidR="00180261" w:rsidRPr="00180261" w:rsidTr="00180261">
        <w:trPr>
          <w:trHeight w:val="282"/>
        </w:trPr>
        <w:tc>
          <w:tcPr>
            <w:tcW w:w="6900" w:type="dxa"/>
            <w:gridSpan w:val="7"/>
            <w:tcBorders>
              <w:top w:val="nil"/>
              <w:left w:val="single" w:sz="4" w:space="0" w:color="auto"/>
              <w:bottom w:val="single" w:sz="4" w:space="0" w:color="auto"/>
              <w:right w:val="single" w:sz="4" w:space="0" w:color="000000"/>
            </w:tcBorders>
            <w:shd w:val="clear" w:color="000000" w:fill="FFFF99"/>
            <w:vAlign w:val="center"/>
            <w:hideMark/>
          </w:tcPr>
          <w:p w:rsidR="00180261" w:rsidRPr="00180261" w:rsidRDefault="00180261" w:rsidP="00180261">
            <w:pPr>
              <w:spacing w:after="0" w:line="240" w:lineRule="auto"/>
              <w:jc w:val="center"/>
              <w:rPr>
                <w:rFonts w:ascii="Tahoma" w:eastAsia="Times New Roman" w:hAnsi="Tahoma" w:cs="Tahoma"/>
                <w:b/>
                <w:bCs/>
                <w:sz w:val="16"/>
                <w:szCs w:val="16"/>
                <w:lang w:eastAsia="pt-BR"/>
              </w:rPr>
            </w:pPr>
            <w:r w:rsidRPr="00180261">
              <w:rPr>
                <w:rFonts w:ascii="Tahoma" w:eastAsia="Times New Roman" w:hAnsi="Tahoma" w:cs="Tahoma"/>
                <w:b/>
                <w:bCs/>
                <w:sz w:val="16"/>
                <w:szCs w:val="16"/>
                <w:lang w:eastAsia="pt-BR"/>
              </w:rPr>
              <w:t> </w:t>
            </w:r>
          </w:p>
        </w:tc>
        <w:tc>
          <w:tcPr>
            <w:tcW w:w="2920" w:type="dxa"/>
            <w:gridSpan w:val="3"/>
            <w:tcBorders>
              <w:top w:val="nil"/>
              <w:left w:val="nil"/>
              <w:bottom w:val="single" w:sz="4" w:space="0" w:color="auto"/>
              <w:right w:val="single" w:sz="4" w:space="0" w:color="000000"/>
            </w:tcBorders>
            <w:shd w:val="clear" w:color="000000" w:fill="FFFF99"/>
            <w:vAlign w:val="center"/>
            <w:hideMark/>
          </w:tcPr>
          <w:p w:rsidR="00180261" w:rsidRPr="00180261" w:rsidRDefault="00180261" w:rsidP="00180261">
            <w:pPr>
              <w:spacing w:after="0" w:line="240" w:lineRule="auto"/>
              <w:jc w:val="center"/>
              <w:rPr>
                <w:rFonts w:ascii="Tahoma" w:eastAsia="Times New Roman" w:hAnsi="Tahoma" w:cs="Tahoma"/>
                <w:b/>
                <w:bCs/>
                <w:sz w:val="16"/>
                <w:szCs w:val="16"/>
                <w:lang w:eastAsia="pt-BR"/>
              </w:rPr>
            </w:pPr>
            <w:r w:rsidRPr="00180261">
              <w:rPr>
                <w:rFonts w:ascii="Tahoma" w:eastAsia="Times New Roman" w:hAnsi="Tahoma" w:cs="Tahoma"/>
                <w:b/>
                <w:bCs/>
                <w:sz w:val="16"/>
                <w:szCs w:val="16"/>
                <w:lang w:eastAsia="pt-BR"/>
              </w:rPr>
              <w:t> </w:t>
            </w:r>
          </w:p>
        </w:tc>
      </w:tr>
      <w:tr w:rsidR="00180261" w:rsidRPr="00180261" w:rsidTr="00180261">
        <w:trPr>
          <w:trHeight w:val="165"/>
        </w:trPr>
        <w:tc>
          <w:tcPr>
            <w:tcW w:w="5191" w:type="dxa"/>
            <w:gridSpan w:val="5"/>
            <w:tcBorders>
              <w:top w:val="single" w:sz="4" w:space="0" w:color="auto"/>
              <w:left w:val="single" w:sz="4" w:space="0" w:color="auto"/>
              <w:bottom w:val="nil"/>
              <w:right w:val="single" w:sz="4" w:space="0" w:color="000000"/>
            </w:tcBorders>
            <w:shd w:val="clear" w:color="auto" w:fill="auto"/>
            <w:vAlign w:val="center"/>
            <w:hideMark/>
          </w:tcPr>
          <w:p w:rsidR="00180261" w:rsidRPr="00180261" w:rsidRDefault="00180261" w:rsidP="00180261">
            <w:pPr>
              <w:spacing w:after="0" w:line="240" w:lineRule="auto"/>
              <w:rPr>
                <w:rFonts w:ascii="Tahoma" w:eastAsia="Times New Roman" w:hAnsi="Tahoma" w:cs="Tahoma"/>
                <w:sz w:val="12"/>
                <w:szCs w:val="12"/>
                <w:lang w:eastAsia="pt-BR"/>
              </w:rPr>
            </w:pPr>
            <w:r w:rsidRPr="00180261">
              <w:rPr>
                <w:rFonts w:ascii="Tahoma" w:eastAsia="Times New Roman" w:hAnsi="Tahoma" w:cs="Tahoma"/>
                <w:sz w:val="12"/>
                <w:szCs w:val="12"/>
                <w:lang w:eastAsia="pt-BR"/>
              </w:rPr>
              <w:t>ENDEREÇO:</w:t>
            </w:r>
          </w:p>
        </w:tc>
        <w:tc>
          <w:tcPr>
            <w:tcW w:w="4629" w:type="dxa"/>
            <w:gridSpan w:val="5"/>
            <w:tcBorders>
              <w:top w:val="single" w:sz="4" w:space="0" w:color="auto"/>
              <w:left w:val="nil"/>
              <w:bottom w:val="nil"/>
              <w:right w:val="single" w:sz="4" w:space="0" w:color="000000"/>
            </w:tcBorders>
            <w:shd w:val="clear" w:color="auto" w:fill="auto"/>
            <w:vAlign w:val="center"/>
            <w:hideMark/>
          </w:tcPr>
          <w:p w:rsidR="00180261" w:rsidRPr="00180261" w:rsidRDefault="00180261" w:rsidP="00180261">
            <w:pPr>
              <w:spacing w:after="0" w:line="240" w:lineRule="auto"/>
              <w:rPr>
                <w:rFonts w:ascii="Tahoma" w:eastAsia="Times New Roman" w:hAnsi="Tahoma" w:cs="Tahoma"/>
                <w:sz w:val="12"/>
                <w:szCs w:val="12"/>
                <w:lang w:eastAsia="pt-BR"/>
              </w:rPr>
            </w:pPr>
            <w:r w:rsidRPr="00180261">
              <w:rPr>
                <w:rFonts w:ascii="Tahoma" w:eastAsia="Times New Roman" w:hAnsi="Tahoma" w:cs="Tahoma"/>
                <w:sz w:val="12"/>
                <w:szCs w:val="12"/>
                <w:lang w:eastAsia="pt-BR"/>
              </w:rPr>
              <w:t>BAIRRO:</w:t>
            </w:r>
          </w:p>
        </w:tc>
      </w:tr>
      <w:tr w:rsidR="00180261" w:rsidRPr="00180261" w:rsidTr="00180261">
        <w:trPr>
          <w:trHeight w:val="282"/>
        </w:trPr>
        <w:tc>
          <w:tcPr>
            <w:tcW w:w="5191" w:type="dxa"/>
            <w:gridSpan w:val="5"/>
            <w:tcBorders>
              <w:top w:val="nil"/>
              <w:left w:val="single" w:sz="4" w:space="0" w:color="auto"/>
              <w:bottom w:val="single" w:sz="4" w:space="0" w:color="auto"/>
              <w:right w:val="single" w:sz="4" w:space="0" w:color="000000"/>
            </w:tcBorders>
            <w:shd w:val="clear" w:color="000000" w:fill="FFFF99"/>
            <w:vAlign w:val="center"/>
            <w:hideMark/>
          </w:tcPr>
          <w:p w:rsidR="00180261" w:rsidRPr="00180261" w:rsidRDefault="00180261" w:rsidP="00180261">
            <w:pPr>
              <w:spacing w:after="0" w:line="240" w:lineRule="auto"/>
              <w:rPr>
                <w:rFonts w:ascii="Tahoma" w:eastAsia="Times New Roman" w:hAnsi="Tahoma" w:cs="Tahoma"/>
                <w:b/>
                <w:bCs/>
                <w:sz w:val="16"/>
                <w:szCs w:val="16"/>
                <w:lang w:eastAsia="pt-BR"/>
              </w:rPr>
            </w:pPr>
            <w:r w:rsidRPr="00180261">
              <w:rPr>
                <w:rFonts w:ascii="Tahoma" w:eastAsia="Times New Roman" w:hAnsi="Tahoma" w:cs="Tahoma"/>
                <w:b/>
                <w:bCs/>
                <w:sz w:val="16"/>
                <w:szCs w:val="16"/>
                <w:lang w:eastAsia="pt-BR"/>
              </w:rPr>
              <w:t> </w:t>
            </w:r>
          </w:p>
        </w:tc>
        <w:tc>
          <w:tcPr>
            <w:tcW w:w="4629" w:type="dxa"/>
            <w:gridSpan w:val="5"/>
            <w:tcBorders>
              <w:top w:val="nil"/>
              <w:left w:val="nil"/>
              <w:bottom w:val="single" w:sz="4" w:space="0" w:color="auto"/>
              <w:right w:val="single" w:sz="4" w:space="0" w:color="000000"/>
            </w:tcBorders>
            <w:shd w:val="clear" w:color="000000" w:fill="FFFF99"/>
            <w:vAlign w:val="center"/>
            <w:hideMark/>
          </w:tcPr>
          <w:p w:rsidR="00180261" w:rsidRPr="00180261" w:rsidRDefault="00180261" w:rsidP="00180261">
            <w:pPr>
              <w:spacing w:after="0" w:line="240" w:lineRule="auto"/>
              <w:rPr>
                <w:rFonts w:ascii="Tahoma" w:eastAsia="Times New Roman" w:hAnsi="Tahoma" w:cs="Tahoma"/>
                <w:b/>
                <w:bCs/>
                <w:sz w:val="16"/>
                <w:szCs w:val="16"/>
                <w:lang w:eastAsia="pt-BR"/>
              </w:rPr>
            </w:pPr>
            <w:r w:rsidRPr="00180261">
              <w:rPr>
                <w:rFonts w:ascii="Tahoma" w:eastAsia="Times New Roman" w:hAnsi="Tahoma" w:cs="Tahoma"/>
                <w:b/>
                <w:bCs/>
                <w:sz w:val="16"/>
                <w:szCs w:val="16"/>
                <w:lang w:eastAsia="pt-BR"/>
              </w:rPr>
              <w:t> </w:t>
            </w:r>
          </w:p>
        </w:tc>
      </w:tr>
      <w:tr w:rsidR="00180261" w:rsidRPr="00180261" w:rsidTr="00180261">
        <w:trPr>
          <w:trHeight w:val="165"/>
        </w:trPr>
        <w:tc>
          <w:tcPr>
            <w:tcW w:w="4695" w:type="dxa"/>
            <w:gridSpan w:val="4"/>
            <w:tcBorders>
              <w:top w:val="single" w:sz="4" w:space="0" w:color="auto"/>
              <w:left w:val="single" w:sz="4" w:space="0" w:color="auto"/>
              <w:bottom w:val="nil"/>
              <w:right w:val="single" w:sz="4" w:space="0" w:color="000000"/>
            </w:tcBorders>
            <w:shd w:val="clear" w:color="auto" w:fill="auto"/>
            <w:vAlign w:val="center"/>
            <w:hideMark/>
          </w:tcPr>
          <w:p w:rsidR="00180261" w:rsidRPr="00180261" w:rsidRDefault="00180261" w:rsidP="00180261">
            <w:pPr>
              <w:spacing w:after="0" w:line="240" w:lineRule="auto"/>
              <w:rPr>
                <w:rFonts w:ascii="Tahoma" w:eastAsia="Times New Roman" w:hAnsi="Tahoma" w:cs="Tahoma"/>
                <w:sz w:val="12"/>
                <w:szCs w:val="12"/>
                <w:lang w:eastAsia="pt-BR"/>
              </w:rPr>
            </w:pPr>
            <w:r w:rsidRPr="00180261">
              <w:rPr>
                <w:rFonts w:ascii="Tahoma" w:eastAsia="Times New Roman" w:hAnsi="Tahoma" w:cs="Tahoma"/>
                <w:sz w:val="12"/>
                <w:szCs w:val="12"/>
                <w:lang w:eastAsia="pt-BR"/>
              </w:rPr>
              <w:t>CIDADE/UF:</w:t>
            </w:r>
          </w:p>
        </w:tc>
        <w:tc>
          <w:tcPr>
            <w:tcW w:w="1371" w:type="dxa"/>
            <w:gridSpan w:val="2"/>
            <w:tcBorders>
              <w:top w:val="single" w:sz="4" w:space="0" w:color="auto"/>
              <w:left w:val="nil"/>
              <w:bottom w:val="nil"/>
              <w:right w:val="single" w:sz="4" w:space="0" w:color="000000"/>
            </w:tcBorders>
            <w:shd w:val="clear" w:color="auto" w:fill="auto"/>
            <w:vAlign w:val="center"/>
            <w:hideMark/>
          </w:tcPr>
          <w:p w:rsidR="00180261" w:rsidRPr="00180261" w:rsidRDefault="00180261" w:rsidP="00180261">
            <w:pPr>
              <w:spacing w:after="0" w:line="240" w:lineRule="auto"/>
              <w:rPr>
                <w:rFonts w:ascii="Tahoma" w:eastAsia="Times New Roman" w:hAnsi="Tahoma" w:cs="Tahoma"/>
                <w:sz w:val="12"/>
                <w:szCs w:val="12"/>
                <w:lang w:eastAsia="pt-BR"/>
              </w:rPr>
            </w:pPr>
            <w:r w:rsidRPr="00180261">
              <w:rPr>
                <w:rFonts w:ascii="Tahoma" w:eastAsia="Times New Roman" w:hAnsi="Tahoma" w:cs="Tahoma"/>
                <w:sz w:val="12"/>
                <w:szCs w:val="12"/>
                <w:lang w:eastAsia="pt-BR"/>
              </w:rPr>
              <w:t>CEP:</w:t>
            </w:r>
          </w:p>
        </w:tc>
        <w:tc>
          <w:tcPr>
            <w:tcW w:w="3754" w:type="dxa"/>
            <w:gridSpan w:val="4"/>
            <w:tcBorders>
              <w:top w:val="single" w:sz="4" w:space="0" w:color="auto"/>
              <w:left w:val="nil"/>
              <w:bottom w:val="nil"/>
              <w:right w:val="single" w:sz="4" w:space="0" w:color="000000"/>
            </w:tcBorders>
            <w:shd w:val="clear" w:color="auto" w:fill="auto"/>
            <w:vAlign w:val="center"/>
            <w:hideMark/>
          </w:tcPr>
          <w:p w:rsidR="00180261" w:rsidRPr="00180261" w:rsidRDefault="00180261" w:rsidP="00180261">
            <w:pPr>
              <w:spacing w:after="0" w:line="240" w:lineRule="auto"/>
              <w:rPr>
                <w:rFonts w:ascii="Tahoma" w:eastAsia="Times New Roman" w:hAnsi="Tahoma" w:cs="Tahoma"/>
                <w:sz w:val="12"/>
                <w:szCs w:val="12"/>
                <w:lang w:eastAsia="pt-BR"/>
              </w:rPr>
            </w:pPr>
            <w:r w:rsidRPr="00180261">
              <w:rPr>
                <w:rFonts w:ascii="Tahoma" w:eastAsia="Times New Roman" w:hAnsi="Tahoma" w:cs="Tahoma"/>
                <w:sz w:val="12"/>
                <w:szCs w:val="12"/>
                <w:lang w:eastAsia="pt-BR"/>
              </w:rPr>
              <w:t>TELEFONE/FAX:</w:t>
            </w:r>
          </w:p>
        </w:tc>
      </w:tr>
      <w:tr w:rsidR="00180261" w:rsidRPr="00180261" w:rsidTr="00180261">
        <w:trPr>
          <w:trHeight w:val="282"/>
        </w:trPr>
        <w:tc>
          <w:tcPr>
            <w:tcW w:w="4695" w:type="dxa"/>
            <w:gridSpan w:val="4"/>
            <w:tcBorders>
              <w:top w:val="nil"/>
              <w:left w:val="single" w:sz="4" w:space="0" w:color="auto"/>
              <w:bottom w:val="single" w:sz="4" w:space="0" w:color="auto"/>
              <w:right w:val="single" w:sz="4" w:space="0" w:color="000000"/>
            </w:tcBorders>
            <w:shd w:val="clear" w:color="000000" w:fill="FFFF99"/>
            <w:vAlign w:val="center"/>
            <w:hideMark/>
          </w:tcPr>
          <w:p w:rsidR="00180261" w:rsidRPr="00180261" w:rsidRDefault="00180261" w:rsidP="00180261">
            <w:pPr>
              <w:spacing w:after="0" w:line="240" w:lineRule="auto"/>
              <w:rPr>
                <w:rFonts w:ascii="Tahoma" w:eastAsia="Times New Roman" w:hAnsi="Tahoma" w:cs="Tahoma"/>
                <w:b/>
                <w:bCs/>
                <w:sz w:val="16"/>
                <w:szCs w:val="16"/>
                <w:lang w:eastAsia="pt-BR"/>
              </w:rPr>
            </w:pPr>
            <w:r w:rsidRPr="00180261">
              <w:rPr>
                <w:rFonts w:ascii="Tahoma" w:eastAsia="Times New Roman" w:hAnsi="Tahoma" w:cs="Tahoma"/>
                <w:b/>
                <w:bCs/>
                <w:sz w:val="16"/>
                <w:szCs w:val="16"/>
                <w:lang w:eastAsia="pt-BR"/>
              </w:rPr>
              <w:t> </w:t>
            </w:r>
          </w:p>
        </w:tc>
        <w:tc>
          <w:tcPr>
            <w:tcW w:w="1371" w:type="dxa"/>
            <w:gridSpan w:val="2"/>
            <w:tcBorders>
              <w:top w:val="nil"/>
              <w:left w:val="nil"/>
              <w:bottom w:val="single" w:sz="4" w:space="0" w:color="auto"/>
              <w:right w:val="single" w:sz="4" w:space="0" w:color="000000"/>
            </w:tcBorders>
            <w:shd w:val="clear" w:color="000000" w:fill="FFFF99"/>
            <w:vAlign w:val="center"/>
            <w:hideMark/>
          </w:tcPr>
          <w:p w:rsidR="00180261" w:rsidRPr="00180261" w:rsidRDefault="00180261" w:rsidP="00180261">
            <w:pPr>
              <w:spacing w:after="0" w:line="240" w:lineRule="auto"/>
              <w:jc w:val="center"/>
              <w:rPr>
                <w:rFonts w:ascii="Tahoma" w:eastAsia="Times New Roman" w:hAnsi="Tahoma" w:cs="Tahoma"/>
                <w:b/>
                <w:bCs/>
                <w:sz w:val="16"/>
                <w:szCs w:val="16"/>
                <w:lang w:eastAsia="pt-BR"/>
              </w:rPr>
            </w:pPr>
            <w:r w:rsidRPr="00180261">
              <w:rPr>
                <w:rFonts w:ascii="Tahoma" w:eastAsia="Times New Roman" w:hAnsi="Tahoma" w:cs="Tahoma"/>
                <w:b/>
                <w:bCs/>
                <w:sz w:val="16"/>
                <w:szCs w:val="16"/>
                <w:lang w:eastAsia="pt-BR"/>
              </w:rPr>
              <w:t> </w:t>
            </w:r>
          </w:p>
        </w:tc>
        <w:tc>
          <w:tcPr>
            <w:tcW w:w="3754" w:type="dxa"/>
            <w:gridSpan w:val="4"/>
            <w:tcBorders>
              <w:top w:val="nil"/>
              <w:left w:val="nil"/>
              <w:bottom w:val="single" w:sz="4" w:space="0" w:color="auto"/>
              <w:right w:val="single" w:sz="4" w:space="0" w:color="000000"/>
            </w:tcBorders>
            <w:shd w:val="clear" w:color="000000" w:fill="FFFF99"/>
            <w:vAlign w:val="center"/>
            <w:hideMark/>
          </w:tcPr>
          <w:p w:rsidR="00180261" w:rsidRPr="00180261" w:rsidRDefault="00180261" w:rsidP="00180261">
            <w:pPr>
              <w:spacing w:after="0" w:line="240" w:lineRule="auto"/>
              <w:rPr>
                <w:rFonts w:ascii="Tahoma" w:eastAsia="Times New Roman" w:hAnsi="Tahoma" w:cs="Tahoma"/>
                <w:b/>
                <w:bCs/>
                <w:sz w:val="16"/>
                <w:szCs w:val="16"/>
                <w:lang w:eastAsia="pt-BR"/>
              </w:rPr>
            </w:pPr>
            <w:r w:rsidRPr="00180261">
              <w:rPr>
                <w:rFonts w:ascii="Tahoma" w:eastAsia="Times New Roman" w:hAnsi="Tahoma" w:cs="Tahoma"/>
                <w:b/>
                <w:bCs/>
                <w:sz w:val="16"/>
                <w:szCs w:val="16"/>
                <w:lang w:eastAsia="pt-BR"/>
              </w:rPr>
              <w:t> </w:t>
            </w:r>
          </w:p>
        </w:tc>
      </w:tr>
      <w:tr w:rsidR="00180261" w:rsidRPr="00180261" w:rsidTr="00180261">
        <w:trPr>
          <w:trHeight w:val="165"/>
        </w:trPr>
        <w:tc>
          <w:tcPr>
            <w:tcW w:w="6066" w:type="dxa"/>
            <w:gridSpan w:val="6"/>
            <w:tcBorders>
              <w:top w:val="single" w:sz="4" w:space="0" w:color="auto"/>
              <w:left w:val="single" w:sz="4" w:space="0" w:color="auto"/>
              <w:bottom w:val="nil"/>
              <w:right w:val="single" w:sz="4" w:space="0" w:color="000000"/>
            </w:tcBorders>
            <w:shd w:val="clear" w:color="auto" w:fill="auto"/>
            <w:vAlign w:val="center"/>
            <w:hideMark/>
          </w:tcPr>
          <w:p w:rsidR="00180261" w:rsidRPr="00180261" w:rsidRDefault="00180261" w:rsidP="00180261">
            <w:pPr>
              <w:spacing w:after="0" w:line="240" w:lineRule="auto"/>
              <w:rPr>
                <w:rFonts w:ascii="Tahoma" w:eastAsia="Times New Roman" w:hAnsi="Tahoma" w:cs="Tahoma"/>
                <w:sz w:val="12"/>
                <w:szCs w:val="12"/>
                <w:lang w:eastAsia="pt-BR"/>
              </w:rPr>
            </w:pPr>
            <w:r w:rsidRPr="00180261">
              <w:rPr>
                <w:rFonts w:ascii="Tahoma" w:eastAsia="Times New Roman" w:hAnsi="Tahoma" w:cs="Tahoma"/>
                <w:sz w:val="12"/>
                <w:szCs w:val="12"/>
                <w:lang w:eastAsia="pt-BR"/>
              </w:rPr>
              <w:t>DADOS PARA PAGAMENTO (BANCO/AGÊNCIA/CONTA):</w:t>
            </w:r>
          </w:p>
        </w:tc>
        <w:tc>
          <w:tcPr>
            <w:tcW w:w="3754" w:type="dxa"/>
            <w:gridSpan w:val="4"/>
            <w:tcBorders>
              <w:top w:val="single" w:sz="4" w:space="0" w:color="auto"/>
              <w:left w:val="nil"/>
              <w:bottom w:val="nil"/>
              <w:right w:val="single" w:sz="4" w:space="0" w:color="000000"/>
            </w:tcBorders>
            <w:shd w:val="clear" w:color="auto" w:fill="auto"/>
            <w:vAlign w:val="center"/>
            <w:hideMark/>
          </w:tcPr>
          <w:p w:rsidR="00180261" w:rsidRPr="00180261" w:rsidRDefault="00180261" w:rsidP="00180261">
            <w:pPr>
              <w:spacing w:after="0" w:line="240" w:lineRule="auto"/>
              <w:rPr>
                <w:rFonts w:ascii="Tahoma" w:eastAsia="Times New Roman" w:hAnsi="Tahoma" w:cs="Tahoma"/>
                <w:sz w:val="12"/>
                <w:szCs w:val="12"/>
                <w:lang w:eastAsia="pt-BR"/>
              </w:rPr>
            </w:pPr>
            <w:r w:rsidRPr="00180261">
              <w:rPr>
                <w:rFonts w:ascii="Tahoma" w:eastAsia="Times New Roman" w:hAnsi="Tahoma" w:cs="Tahoma"/>
                <w:sz w:val="12"/>
                <w:szCs w:val="12"/>
                <w:lang w:eastAsia="pt-BR"/>
              </w:rPr>
              <w:t>VALIDADE DA PROPOSTA:</w:t>
            </w:r>
          </w:p>
        </w:tc>
      </w:tr>
      <w:tr w:rsidR="00180261" w:rsidRPr="00180261" w:rsidTr="00180261">
        <w:trPr>
          <w:trHeight w:val="282"/>
        </w:trPr>
        <w:tc>
          <w:tcPr>
            <w:tcW w:w="6066" w:type="dxa"/>
            <w:gridSpan w:val="6"/>
            <w:tcBorders>
              <w:top w:val="nil"/>
              <w:left w:val="single" w:sz="4" w:space="0" w:color="auto"/>
              <w:bottom w:val="single" w:sz="4" w:space="0" w:color="auto"/>
              <w:right w:val="single" w:sz="4" w:space="0" w:color="000000"/>
            </w:tcBorders>
            <w:shd w:val="clear" w:color="000000" w:fill="FFFF99"/>
            <w:vAlign w:val="center"/>
            <w:hideMark/>
          </w:tcPr>
          <w:p w:rsidR="00180261" w:rsidRPr="00180261" w:rsidRDefault="00180261" w:rsidP="00180261">
            <w:pPr>
              <w:spacing w:after="0" w:line="240" w:lineRule="auto"/>
              <w:rPr>
                <w:rFonts w:ascii="Tahoma" w:eastAsia="Times New Roman" w:hAnsi="Tahoma" w:cs="Tahoma"/>
                <w:b/>
                <w:bCs/>
                <w:sz w:val="16"/>
                <w:szCs w:val="16"/>
                <w:lang w:eastAsia="pt-BR"/>
              </w:rPr>
            </w:pPr>
            <w:r w:rsidRPr="00180261">
              <w:rPr>
                <w:rFonts w:ascii="Tahoma" w:eastAsia="Times New Roman" w:hAnsi="Tahoma" w:cs="Tahoma"/>
                <w:b/>
                <w:bCs/>
                <w:sz w:val="16"/>
                <w:szCs w:val="16"/>
                <w:lang w:eastAsia="pt-BR"/>
              </w:rPr>
              <w:t> </w:t>
            </w:r>
          </w:p>
        </w:tc>
        <w:tc>
          <w:tcPr>
            <w:tcW w:w="3754" w:type="dxa"/>
            <w:gridSpan w:val="4"/>
            <w:tcBorders>
              <w:top w:val="nil"/>
              <w:left w:val="nil"/>
              <w:bottom w:val="single" w:sz="4" w:space="0" w:color="auto"/>
              <w:right w:val="single" w:sz="4" w:space="0" w:color="000000"/>
            </w:tcBorders>
            <w:shd w:val="clear" w:color="000000" w:fill="FFFF99"/>
            <w:vAlign w:val="center"/>
            <w:hideMark/>
          </w:tcPr>
          <w:p w:rsidR="00180261" w:rsidRPr="00180261" w:rsidRDefault="00180261" w:rsidP="00180261">
            <w:pPr>
              <w:spacing w:after="0" w:line="240" w:lineRule="auto"/>
              <w:jc w:val="center"/>
              <w:rPr>
                <w:rFonts w:ascii="Tahoma" w:eastAsia="Times New Roman" w:hAnsi="Tahoma" w:cs="Tahoma"/>
                <w:b/>
                <w:bCs/>
                <w:sz w:val="16"/>
                <w:szCs w:val="16"/>
                <w:lang w:eastAsia="pt-BR"/>
              </w:rPr>
            </w:pPr>
            <w:r w:rsidRPr="00180261">
              <w:rPr>
                <w:rFonts w:ascii="Tahoma" w:eastAsia="Times New Roman" w:hAnsi="Tahoma" w:cs="Tahoma"/>
                <w:b/>
                <w:bCs/>
                <w:sz w:val="16"/>
                <w:szCs w:val="16"/>
                <w:lang w:eastAsia="pt-BR"/>
              </w:rPr>
              <w:t> </w:t>
            </w:r>
          </w:p>
        </w:tc>
      </w:tr>
      <w:tr w:rsidR="00180261" w:rsidRPr="00180261" w:rsidTr="00180261">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180261" w:rsidRPr="00180261" w:rsidRDefault="00180261" w:rsidP="00180261">
            <w:pPr>
              <w:spacing w:after="0" w:line="240" w:lineRule="auto"/>
              <w:rPr>
                <w:rFonts w:ascii="Tahoma" w:eastAsia="Times New Roman" w:hAnsi="Tahoma" w:cs="Tahoma"/>
                <w:sz w:val="12"/>
                <w:szCs w:val="12"/>
                <w:lang w:eastAsia="pt-BR"/>
              </w:rPr>
            </w:pPr>
            <w:r w:rsidRPr="00180261">
              <w:rPr>
                <w:rFonts w:ascii="Tahoma" w:eastAsia="Times New Roman" w:hAnsi="Tahoma" w:cs="Tahoma"/>
                <w:sz w:val="12"/>
                <w:szCs w:val="12"/>
                <w:lang w:eastAsia="pt-BR"/>
              </w:rPr>
              <w:t>LOCAL E DATA:</w:t>
            </w:r>
          </w:p>
        </w:tc>
      </w:tr>
      <w:tr w:rsidR="00180261" w:rsidRPr="00180261" w:rsidTr="00180261">
        <w:trPr>
          <w:trHeight w:val="282"/>
        </w:trPr>
        <w:tc>
          <w:tcPr>
            <w:tcW w:w="9820" w:type="dxa"/>
            <w:gridSpan w:val="10"/>
            <w:tcBorders>
              <w:top w:val="nil"/>
              <w:left w:val="single" w:sz="4" w:space="0" w:color="auto"/>
              <w:bottom w:val="single" w:sz="4" w:space="0" w:color="auto"/>
              <w:right w:val="single" w:sz="4" w:space="0" w:color="000000"/>
            </w:tcBorders>
            <w:shd w:val="clear" w:color="000000" w:fill="FFFF99"/>
            <w:vAlign w:val="center"/>
            <w:hideMark/>
          </w:tcPr>
          <w:p w:rsidR="00180261" w:rsidRPr="00180261" w:rsidRDefault="00180261" w:rsidP="00180261">
            <w:pPr>
              <w:spacing w:after="0" w:line="240" w:lineRule="auto"/>
              <w:rPr>
                <w:rFonts w:ascii="Tahoma" w:eastAsia="Times New Roman" w:hAnsi="Tahoma" w:cs="Tahoma"/>
                <w:b/>
                <w:bCs/>
                <w:sz w:val="16"/>
                <w:szCs w:val="16"/>
                <w:lang w:eastAsia="pt-BR"/>
              </w:rPr>
            </w:pPr>
            <w:r w:rsidRPr="00180261">
              <w:rPr>
                <w:rFonts w:ascii="Tahoma" w:eastAsia="Times New Roman" w:hAnsi="Tahoma" w:cs="Tahoma"/>
                <w:b/>
                <w:bCs/>
                <w:sz w:val="16"/>
                <w:szCs w:val="16"/>
                <w:lang w:eastAsia="pt-BR"/>
              </w:rPr>
              <w:t> </w:t>
            </w:r>
          </w:p>
        </w:tc>
      </w:tr>
      <w:tr w:rsidR="00180261" w:rsidRPr="00180261" w:rsidTr="00180261">
        <w:trPr>
          <w:trHeight w:val="165"/>
        </w:trPr>
        <w:tc>
          <w:tcPr>
            <w:tcW w:w="446" w:type="dxa"/>
            <w:tcBorders>
              <w:top w:val="nil"/>
              <w:left w:val="nil"/>
              <w:bottom w:val="nil"/>
              <w:right w:val="nil"/>
            </w:tcBorders>
            <w:shd w:val="clear" w:color="auto" w:fill="auto"/>
            <w:vAlign w:val="center"/>
            <w:hideMark/>
          </w:tcPr>
          <w:p w:rsidR="00180261" w:rsidRPr="00180261" w:rsidRDefault="00180261" w:rsidP="00180261">
            <w:pPr>
              <w:spacing w:after="0" w:line="240" w:lineRule="auto"/>
              <w:rPr>
                <w:rFonts w:ascii="Tahoma" w:eastAsia="Times New Roman" w:hAnsi="Tahoma" w:cs="Tahoma"/>
                <w:sz w:val="12"/>
                <w:szCs w:val="12"/>
                <w:lang w:eastAsia="pt-BR"/>
              </w:rPr>
            </w:pPr>
          </w:p>
        </w:tc>
        <w:tc>
          <w:tcPr>
            <w:tcW w:w="369" w:type="dxa"/>
            <w:tcBorders>
              <w:top w:val="nil"/>
              <w:left w:val="nil"/>
              <w:bottom w:val="nil"/>
              <w:right w:val="nil"/>
            </w:tcBorders>
            <w:shd w:val="clear" w:color="auto" w:fill="auto"/>
            <w:vAlign w:val="center"/>
            <w:hideMark/>
          </w:tcPr>
          <w:p w:rsidR="00180261" w:rsidRPr="00180261" w:rsidRDefault="00180261" w:rsidP="00180261">
            <w:pPr>
              <w:spacing w:after="0" w:line="240" w:lineRule="auto"/>
              <w:rPr>
                <w:rFonts w:ascii="Tahoma" w:eastAsia="Times New Roman" w:hAnsi="Tahoma" w:cs="Tahoma"/>
                <w:sz w:val="12"/>
                <w:szCs w:val="12"/>
                <w:lang w:eastAsia="pt-BR"/>
              </w:rPr>
            </w:pPr>
          </w:p>
        </w:tc>
        <w:tc>
          <w:tcPr>
            <w:tcW w:w="523" w:type="dxa"/>
            <w:tcBorders>
              <w:top w:val="nil"/>
              <w:left w:val="nil"/>
              <w:bottom w:val="nil"/>
              <w:right w:val="nil"/>
            </w:tcBorders>
            <w:shd w:val="clear" w:color="auto" w:fill="auto"/>
            <w:vAlign w:val="center"/>
            <w:hideMark/>
          </w:tcPr>
          <w:p w:rsidR="00180261" w:rsidRPr="00180261" w:rsidRDefault="00180261" w:rsidP="00180261">
            <w:pPr>
              <w:spacing w:after="0" w:line="240" w:lineRule="auto"/>
              <w:rPr>
                <w:rFonts w:ascii="Tahoma" w:eastAsia="Times New Roman" w:hAnsi="Tahoma" w:cs="Tahoma"/>
                <w:sz w:val="12"/>
                <w:szCs w:val="12"/>
                <w:lang w:eastAsia="pt-BR"/>
              </w:rPr>
            </w:pPr>
          </w:p>
        </w:tc>
        <w:tc>
          <w:tcPr>
            <w:tcW w:w="3357" w:type="dxa"/>
            <w:tcBorders>
              <w:top w:val="nil"/>
              <w:left w:val="nil"/>
              <w:bottom w:val="nil"/>
              <w:right w:val="nil"/>
            </w:tcBorders>
            <w:shd w:val="clear" w:color="auto" w:fill="auto"/>
            <w:vAlign w:val="center"/>
            <w:hideMark/>
          </w:tcPr>
          <w:p w:rsidR="00180261" w:rsidRPr="00180261" w:rsidRDefault="00180261" w:rsidP="00180261">
            <w:pPr>
              <w:spacing w:after="0" w:line="240" w:lineRule="auto"/>
              <w:rPr>
                <w:rFonts w:ascii="Tahoma" w:eastAsia="Times New Roman" w:hAnsi="Tahoma" w:cs="Tahoma"/>
                <w:sz w:val="12"/>
                <w:szCs w:val="12"/>
                <w:lang w:eastAsia="pt-BR"/>
              </w:rPr>
            </w:pPr>
          </w:p>
        </w:tc>
        <w:tc>
          <w:tcPr>
            <w:tcW w:w="496" w:type="dxa"/>
            <w:tcBorders>
              <w:top w:val="nil"/>
              <w:left w:val="nil"/>
              <w:bottom w:val="nil"/>
              <w:right w:val="nil"/>
            </w:tcBorders>
            <w:shd w:val="clear" w:color="auto" w:fill="auto"/>
            <w:vAlign w:val="center"/>
            <w:hideMark/>
          </w:tcPr>
          <w:p w:rsidR="00180261" w:rsidRPr="00180261" w:rsidRDefault="00180261" w:rsidP="00180261">
            <w:pPr>
              <w:spacing w:after="0" w:line="240" w:lineRule="auto"/>
              <w:rPr>
                <w:rFonts w:ascii="Tahoma" w:eastAsia="Times New Roman" w:hAnsi="Tahoma" w:cs="Tahoma"/>
                <w:sz w:val="12"/>
                <w:szCs w:val="12"/>
                <w:lang w:eastAsia="pt-BR"/>
              </w:rPr>
            </w:pPr>
          </w:p>
        </w:tc>
        <w:tc>
          <w:tcPr>
            <w:tcW w:w="875" w:type="dxa"/>
            <w:tcBorders>
              <w:top w:val="nil"/>
              <w:left w:val="nil"/>
              <w:bottom w:val="nil"/>
              <w:right w:val="nil"/>
            </w:tcBorders>
            <w:shd w:val="clear" w:color="auto" w:fill="auto"/>
            <w:vAlign w:val="center"/>
            <w:hideMark/>
          </w:tcPr>
          <w:p w:rsidR="00180261" w:rsidRPr="00180261" w:rsidRDefault="00180261" w:rsidP="00180261">
            <w:pPr>
              <w:spacing w:after="0" w:line="240" w:lineRule="auto"/>
              <w:rPr>
                <w:rFonts w:ascii="Tahoma" w:eastAsia="Times New Roman" w:hAnsi="Tahoma" w:cs="Tahoma"/>
                <w:sz w:val="12"/>
                <w:szCs w:val="12"/>
                <w:lang w:eastAsia="pt-BR"/>
              </w:rPr>
            </w:pPr>
          </w:p>
        </w:tc>
        <w:tc>
          <w:tcPr>
            <w:tcW w:w="834" w:type="dxa"/>
            <w:tcBorders>
              <w:top w:val="nil"/>
              <w:left w:val="nil"/>
              <w:bottom w:val="nil"/>
              <w:right w:val="nil"/>
            </w:tcBorders>
            <w:shd w:val="clear" w:color="auto" w:fill="auto"/>
            <w:vAlign w:val="center"/>
            <w:hideMark/>
          </w:tcPr>
          <w:p w:rsidR="00180261" w:rsidRPr="00180261" w:rsidRDefault="00180261" w:rsidP="00180261">
            <w:pPr>
              <w:spacing w:after="0" w:line="240" w:lineRule="auto"/>
              <w:rPr>
                <w:rFonts w:ascii="Tahoma" w:eastAsia="Times New Roman" w:hAnsi="Tahoma" w:cs="Tahoma"/>
                <w:sz w:val="12"/>
                <w:szCs w:val="12"/>
                <w:lang w:eastAsia="pt-BR"/>
              </w:rPr>
            </w:pPr>
          </w:p>
        </w:tc>
        <w:tc>
          <w:tcPr>
            <w:tcW w:w="1120" w:type="dxa"/>
            <w:tcBorders>
              <w:top w:val="nil"/>
              <w:left w:val="nil"/>
              <w:bottom w:val="nil"/>
              <w:right w:val="nil"/>
            </w:tcBorders>
            <w:shd w:val="clear" w:color="auto" w:fill="auto"/>
            <w:vAlign w:val="center"/>
            <w:hideMark/>
          </w:tcPr>
          <w:p w:rsidR="00180261" w:rsidRPr="00180261" w:rsidRDefault="00180261" w:rsidP="00180261">
            <w:pPr>
              <w:spacing w:after="0" w:line="240" w:lineRule="auto"/>
              <w:rPr>
                <w:rFonts w:ascii="Tahoma" w:eastAsia="Times New Roman" w:hAnsi="Tahoma" w:cs="Tahoma"/>
                <w:sz w:val="12"/>
                <w:szCs w:val="12"/>
                <w:lang w:eastAsia="pt-BR"/>
              </w:rPr>
            </w:pPr>
          </w:p>
        </w:tc>
        <w:tc>
          <w:tcPr>
            <w:tcW w:w="900" w:type="dxa"/>
            <w:tcBorders>
              <w:top w:val="nil"/>
              <w:left w:val="nil"/>
              <w:bottom w:val="nil"/>
              <w:right w:val="nil"/>
            </w:tcBorders>
            <w:shd w:val="clear" w:color="auto" w:fill="auto"/>
            <w:vAlign w:val="center"/>
            <w:hideMark/>
          </w:tcPr>
          <w:p w:rsidR="00180261" w:rsidRPr="00180261" w:rsidRDefault="00180261" w:rsidP="00180261">
            <w:pPr>
              <w:spacing w:after="0" w:line="240" w:lineRule="auto"/>
              <w:rPr>
                <w:rFonts w:ascii="Tahoma" w:eastAsia="Times New Roman" w:hAnsi="Tahoma" w:cs="Tahoma"/>
                <w:sz w:val="12"/>
                <w:szCs w:val="12"/>
                <w:lang w:eastAsia="pt-BR"/>
              </w:rPr>
            </w:pPr>
          </w:p>
        </w:tc>
        <w:tc>
          <w:tcPr>
            <w:tcW w:w="900" w:type="dxa"/>
            <w:tcBorders>
              <w:top w:val="nil"/>
              <w:left w:val="nil"/>
              <w:bottom w:val="nil"/>
              <w:right w:val="nil"/>
            </w:tcBorders>
            <w:shd w:val="clear" w:color="auto" w:fill="auto"/>
            <w:vAlign w:val="center"/>
            <w:hideMark/>
          </w:tcPr>
          <w:p w:rsidR="00180261" w:rsidRPr="00180261" w:rsidRDefault="00180261" w:rsidP="00180261">
            <w:pPr>
              <w:spacing w:after="0" w:line="240" w:lineRule="auto"/>
              <w:rPr>
                <w:rFonts w:ascii="Tahoma" w:eastAsia="Times New Roman" w:hAnsi="Tahoma" w:cs="Tahoma"/>
                <w:sz w:val="12"/>
                <w:szCs w:val="12"/>
                <w:lang w:eastAsia="pt-BR"/>
              </w:rPr>
            </w:pPr>
          </w:p>
        </w:tc>
      </w:tr>
      <w:tr w:rsidR="00180261" w:rsidRPr="00180261" w:rsidTr="00180261">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0261" w:rsidRPr="00180261" w:rsidRDefault="00180261" w:rsidP="00180261">
            <w:pPr>
              <w:spacing w:after="0" w:line="240" w:lineRule="auto"/>
              <w:jc w:val="center"/>
              <w:rPr>
                <w:rFonts w:ascii="Tahoma" w:eastAsia="Times New Roman" w:hAnsi="Tahoma" w:cs="Tahoma"/>
                <w:sz w:val="10"/>
                <w:szCs w:val="10"/>
                <w:lang w:eastAsia="pt-BR"/>
              </w:rPr>
            </w:pPr>
            <w:r w:rsidRPr="00180261">
              <w:rPr>
                <w:rFonts w:ascii="Tahoma" w:eastAsia="Times New Roman" w:hAnsi="Tahoma" w:cs="Tahoma"/>
                <w:sz w:val="10"/>
                <w:szCs w:val="10"/>
                <w:lang w:eastAsia="pt-BR"/>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180261" w:rsidRPr="00180261" w:rsidRDefault="00180261" w:rsidP="00180261">
            <w:pPr>
              <w:spacing w:after="0" w:line="240" w:lineRule="auto"/>
              <w:jc w:val="center"/>
              <w:rPr>
                <w:rFonts w:ascii="Tahoma" w:eastAsia="Times New Roman" w:hAnsi="Tahoma" w:cs="Tahoma"/>
                <w:sz w:val="10"/>
                <w:szCs w:val="10"/>
                <w:lang w:eastAsia="pt-BR"/>
              </w:rPr>
            </w:pPr>
            <w:r w:rsidRPr="00180261">
              <w:rPr>
                <w:rFonts w:ascii="Tahoma" w:eastAsia="Times New Roman" w:hAnsi="Tahoma" w:cs="Tahoma"/>
                <w:sz w:val="10"/>
                <w:szCs w:val="10"/>
                <w:lang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180261" w:rsidRPr="00180261" w:rsidRDefault="00180261" w:rsidP="00180261">
            <w:pPr>
              <w:spacing w:after="0" w:line="240" w:lineRule="auto"/>
              <w:jc w:val="center"/>
              <w:rPr>
                <w:rFonts w:ascii="Tahoma" w:eastAsia="Times New Roman" w:hAnsi="Tahoma" w:cs="Tahoma"/>
                <w:sz w:val="10"/>
                <w:szCs w:val="10"/>
                <w:lang w:eastAsia="pt-BR"/>
              </w:rPr>
            </w:pPr>
            <w:r w:rsidRPr="00180261">
              <w:rPr>
                <w:rFonts w:ascii="Tahoma" w:eastAsia="Times New Roman" w:hAnsi="Tahoma" w:cs="Tahoma"/>
                <w:sz w:val="10"/>
                <w:szCs w:val="10"/>
                <w:lang w:eastAsia="pt-BR"/>
              </w:rPr>
              <w:t>CÓDIGO</w:t>
            </w:r>
          </w:p>
        </w:tc>
        <w:tc>
          <w:tcPr>
            <w:tcW w:w="3357" w:type="dxa"/>
            <w:tcBorders>
              <w:top w:val="single" w:sz="4" w:space="0" w:color="auto"/>
              <w:left w:val="nil"/>
              <w:bottom w:val="single" w:sz="4" w:space="0" w:color="auto"/>
              <w:right w:val="single" w:sz="4" w:space="0" w:color="auto"/>
            </w:tcBorders>
            <w:shd w:val="clear" w:color="auto" w:fill="auto"/>
            <w:vAlign w:val="center"/>
            <w:hideMark/>
          </w:tcPr>
          <w:p w:rsidR="00180261" w:rsidRPr="00180261" w:rsidRDefault="00180261" w:rsidP="00180261">
            <w:pPr>
              <w:spacing w:after="0" w:line="240" w:lineRule="auto"/>
              <w:jc w:val="center"/>
              <w:rPr>
                <w:rFonts w:ascii="Tahoma" w:eastAsia="Times New Roman" w:hAnsi="Tahoma" w:cs="Tahoma"/>
                <w:sz w:val="10"/>
                <w:szCs w:val="10"/>
                <w:lang w:eastAsia="pt-BR"/>
              </w:rPr>
            </w:pPr>
            <w:r w:rsidRPr="00180261">
              <w:rPr>
                <w:rFonts w:ascii="Tahoma" w:eastAsia="Times New Roman" w:hAnsi="Tahoma" w:cs="Tahoma"/>
                <w:sz w:val="10"/>
                <w:szCs w:val="10"/>
                <w:lang w:eastAsia="pt-BR"/>
              </w:rPr>
              <w:t>DESCRIÇÃO DO PRODUTO/SERVIÇO</w:t>
            </w:r>
          </w:p>
        </w:tc>
        <w:tc>
          <w:tcPr>
            <w:tcW w:w="496" w:type="dxa"/>
            <w:tcBorders>
              <w:top w:val="single" w:sz="4" w:space="0" w:color="auto"/>
              <w:left w:val="nil"/>
              <w:bottom w:val="single" w:sz="4" w:space="0" w:color="auto"/>
              <w:right w:val="single" w:sz="4" w:space="0" w:color="auto"/>
            </w:tcBorders>
            <w:shd w:val="clear" w:color="auto" w:fill="auto"/>
            <w:vAlign w:val="center"/>
            <w:hideMark/>
          </w:tcPr>
          <w:p w:rsidR="00180261" w:rsidRPr="00180261" w:rsidRDefault="00180261" w:rsidP="00180261">
            <w:pPr>
              <w:spacing w:after="0" w:line="240" w:lineRule="auto"/>
              <w:jc w:val="center"/>
              <w:rPr>
                <w:rFonts w:ascii="Tahoma" w:eastAsia="Times New Roman" w:hAnsi="Tahoma" w:cs="Tahoma"/>
                <w:sz w:val="10"/>
                <w:szCs w:val="10"/>
                <w:lang w:eastAsia="pt-BR"/>
              </w:rPr>
            </w:pPr>
            <w:r w:rsidRPr="00180261">
              <w:rPr>
                <w:rFonts w:ascii="Tahoma" w:eastAsia="Times New Roman" w:hAnsi="Tahoma" w:cs="Tahoma"/>
                <w:sz w:val="10"/>
                <w:szCs w:val="10"/>
                <w:lang w:eastAsia="pt-BR"/>
              </w:rPr>
              <w:t>UNID.</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180261" w:rsidRPr="00180261" w:rsidRDefault="00180261" w:rsidP="00180261">
            <w:pPr>
              <w:spacing w:after="0" w:line="240" w:lineRule="auto"/>
              <w:jc w:val="center"/>
              <w:rPr>
                <w:rFonts w:ascii="Tahoma" w:eastAsia="Times New Roman" w:hAnsi="Tahoma" w:cs="Tahoma"/>
                <w:sz w:val="10"/>
                <w:szCs w:val="10"/>
                <w:lang w:eastAsia="pt-BR"/>
              </w:rPr>
            </w:pPr>
            <w:r w:rsidRPr="00180261">
              <w:rPr>
                <w:rFonts w:ascii="Tahoma" w:eastAsia="Times New Roman" w:hAnsi="Tahoma" w:cs="Tahoma"/>
                <w:sz w:val="10"/>
                <w:szCs w:val="10"/>
                <w:lang w:eastAsia="pt-BR"/>
              </w:rPr>
              <w:t>QUANTIDADE</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180261" w:rsidRPr="00180261" w:rsidRDefault="00180261" w:rsidP="00180261">
            <w:pPr>
              <w:spacing w:after="0" w:line="240" w:lineRule="auto"/>
              <w:jc w:val="center"/>
              <w:rPr>
                <w:rFonts w:ascii="Tahoma" w:eastAsia="Times New Roman" w:hAnsi="Tahoma" w:cs="Tahoma"/>
                <w:sz w:val="10"/>
                <w:szCs w:val="10"/>
                <w:lang w:eastAsia="pt-BR"/>
              </w:rPr>
            </w:pPr>
            <w:r w:rsidRPr="00180261">
              <w:rPr>
                <w:rFonts w:ascii="Tahoma" w:eastAsia="Times New Roman" w:hAnsi="Tahoma" w:cs="Tahoma"/>
                <w:sz w:val="10"/>
                <w:szCs w:val="10"/>
                <w:lang w:eastAsia="pt-BR"/>
              </w:rPr>
              <w:t>VALOR MÁXIMO</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180261" w:rsidRPr="00180261" w:rsidRDefault="00180261" w:rsidP="00180261">
            <w:pPr>
              <w:spacing w:after="0" w:line="240" w:lineRule="auto"/>
              <w:jc w:val="center"/>
              <w:rPr>
                <w:rFonts w:ascii="Tahoma" w:eastAsia="Times New Roman" w:hAnsi="Tahoma" w:cs="Tahoma"/>
                <w:sz w:val="10"/>
                <w:szCs w:val="10"/>
                <w:lang w:eastAsia="pt-BR"/>
              </w:rPr>
            </w:pPr>
            <w:r w:rsidRPr="00180261">
              <w:rPr>
                <w:rFonts w:ascii="Tahoma" w:eastAsia="Times New Roman" w:hAnsi="Tahoma" w:cs="Tahoma"/>
                <w:sz w:val="10"/>
                <w:szCs w:val="10"/>
                <w:lang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180261" w:rsidRPr="00180261" w:rsidRDefault="00180261" w:rsidP="00180261">
            <w:pPr>
              <w:spacing w:after="0" w:line="240" w:lineRule="auto"/>
              <w:jc w:val="center"/>
              <w:rPr>
                <w:rFonts w:ascii="Tahoma" w:eastAsia="Times New Roman" w:hAnsi="Tahoma" w:cs="Tahoma"/>
                <w:sz w:val="10"/>
                <w:szCs w:val="10"/>
                <w:lang w:eastAsia="pt-BR"/>
              </w:rPr>
            </w:pPr>
            <w:r w:rsidRPr="00180261">
              <w:rPr>
                <w:rFonts w:ascii="Tahoma" w:eastAsia="Times New Roman" w:hAnsi="Tahoma" w:cs="Tahoma"/>
                <w:sz w:val="10"/>
                <w:szCs w:val="10"/>
                <w:lang w:eastAsia="pt-BR"/>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180261" w:rsidRPr="00180261" w:rsidRDefault="00180261" w:rsidP="00180261">
            <w:pPr>
              <w:spacing w:after="0" w:line="240" w:lineRule="auto"/>
              <w:jc w:val="center"/>
              <w:rPr>
                <w:rFonts w:ascii="Tahoma" w:eastAsia="Times New Roman" w:hAnsi="Tahoma" w:cs="Tahoma"/>
                <w:sz w:val="10"/>
                <w:szCs w:val="10"/>
                <w:lang w:eastAsia="pt-BR"/>
              </w:rPr>
            </w:pPr>
            <w:r w:rsidRPr="00180261">
              <w:rPr>
                <w:rFonts w:ascii="Tahoma" w:eastAsia="Times New Roman" w:hAnsi="Tahoma" w:cs="Tahoma"/>
                <w:sz w:val="10"/>
                <w:szCs w:val="10"/>
                <w:lang w:eastAsia="pt-BR"/>
              </w:rPr>
              <w:t>VALOR TOTAL</w:t>
            </w:r>
          </w:p>
        </w:tc>
      </w:tr>
      <w:tr w:rsidR="00180261" w:rsidRPr="00180261" w:rsidTr="00180261">
        <w:trPr>
          <w:trHeight w:val="50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180261" w:rsidRPr="00180261" w:rsidRDefault="00180261" w:rsidP="00180261">
            <w:pPr>
              <w:spacing w:after="0" w:line="240" w:lineRule="auto"/>
              <w:jc w:val="center"/>
              <w:rPr>
                <w:rFonts w:ascii="Tahoma" w:eastAsia="Times New Roman" w:hAnsi="Tahoma" w:cs="Tahoma"/>
                <w:color w:val="000000"/>
                <w:sz w:val="14"/>
                <w:szCs w:val="14"/>
                <w:lang w:eastAsia="pt-BR"/>
              </w:rPr>
            </w:pPr>
            <w:r w:rsidRPr="00180261">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rsidR="00180261" w:rsidRPr="00180261" w:rsidRDefault="00180261" w:rsidP="00180261">
            <w:pPr>
              <w:spacing w:after="0" w:line="240" w:lineRule="auto"/>
              <w:jc w:val="center"/>
              <w:rPr>
                <w:rFonts w:ascii="Tahoma" w:eastAsia="Times New Roman" w:hAnsi="Tahoma" w:cs="Tahoma"/>
                <w:color w:val="000000"/>
                <w:sz w:val="14"/>
                <w:szCs w:val="14"/>
                <w:lang w:eastAsia="pt-BR"/>
              </w:rPr>
            </w:pPr>
            <w:r w:rsidRPr="00180261">
              <w:rPr>
                <w:rFonts w:ascii="Tahoma" w:eastAsia="Times New Roman" w:hAnsi="Tahoma" w:cs="Tahoma"/>
                <w:color w:val="000000"/>
                <w:sz w:val="14"/>
                <w:szCs w:val="14"/>
                <w:lang w:eastAsia="pt-BR"/>
              </w:rPr>
              <w:t>1</w:t>
            </w:r>
          </w:p>
        </w:tc>
        <w:tc>
          <w:tcPr>
            <w:tcW w:w="523" w:type="dxa"/>
            <w:tcBorders>
              <w:top w:val="nil"/>
              <w:left w:val="nil"/>
              <w:bottom w:val="single" w:sz="4" w:space="0" w:color="000000"/>
              <w:right w:val="single" w:sz="4" w:space="0" w:color="000000"/>
            </w:tcBorders>
            <w:shd w:val="clear" w:color="auto" w:fill="auto"/>
            <w:vAlign w:val="center"/>
            <w:hideMark/>
          </w:tcPr>
          <w:p w:rsidR="00180261" w:rsidRPr="00180261" w:rsidRDefault="00180261" w:rsidP="00180261">
            <w:pPr>
              <w:spacing w:after="0" w:line="240" w:lineRule="auto"/>
              <w:jc w:val="center"/>
              <w:rPr>
                <w:rFonts w:ascii="Tahoma" w:eastAsia="Times New Roman" w:hAnsi="Tahoma" w:cs="Tahoma"/>
                <w:color w:val="000000"/>
                <w:sz w:val="14"/>
                <w:szCs w:val="14"/>
                <w:lang w:eastAsia="pt-BR"/>
              </w:rPr>
            </w:pPr>
            <w:r w:rsidRPr="00180261">
              <w:rPr>
                <w:rFonts w:ascii="Tahoma" w:eastAsia="Times New Roman" w:hAnsi="Tahoma" w:cs="Tahoma"/>
                <w:color w:val="000000"/>
                <w:sz w:val="14"/>
                <w:szCs w:val="14"/>
                <w:lang w:eastAsia="pt-BR"/>
              </w:rPr>
              <w:t>12358</w:t>
            </w:r>
          </w:p>
        </w:tc>
        <w:tc>
          <w:tcPr>
            <w:tcW w:w="3357" w:type="dxa"/>
            <w:tcBorders>
              <w:top w:val="nil"/>
              <w:left w:val="nil"/>
              <w:bottom w:val="single" w:sz="4" w:space="0" w:color="000000"/>
              <w:right w:val="single" w:sz="4" w:space="0" w:color="000000"/>
            </w:tcBorders>
            <w:shd w:val="clear" w:color="auto" w:fill="auto"/>
            <w:vAlign w:val="center"/>
            <w:hideMark/>
          </w:tcPr>
          <w:p w:rsidR="007561BF" w:rsidRPr="007561BF" w:rsidRDefault="007561BF" w:rsidP="007561BF">
            <w:pPr>
              <w:spacing w:after="120" w:line="240" w:lineRule="auto"/>
              <w:jc w:val="both"/>
              <w:rPr>
                <w:rFonts w:ascii="Arial Narrow" w:hAnsi="Arial Narrow"/>
                <w:color w:val="000000"/>
              </w:rPr>
            </w:pPr>
            <w:r w:rsidRPr="007561BF">
              <w:rPr>
                <w:rFonts w:ascii="Arial Narrow" w:hAnsi="Arial Narrow"/>
                <w:color w:val="000000"/>
              </w:rPr>
              <w:t xml:space="preserve">LOCAÇÃO DE VEÍCULO TIPO MINI VAN 1 - CAPACIDADE mínima PARA 07 PASSAGEIROS COM AS SEGUINTES CARACTERISTICAS: Maximo de um ano de utilização ( gasolina e etanos); potencia mínima de 100 CV; , Airbag duplo, Alarme Anti-furto,  Sistema de freios com ABS e sistema de distribuição de frenagem("EBD"),  Ar condicionado,  demais itens de séries de acordo com o manual do fabricante e as leis de trânsito. Seguro do Veículo será feito pelo contratante, bem como as despesas de manutenção.  </w:t>
            </w:r>
          </w:p>
          <w:p w:rsidR="00180261" w:rsidRPr="00180261" w:rsidRDefault="00180261" w:rsidP="00180261">
            <w:pPr>
              <w:spacing w:after="0" w:line="240" w:lineRule="auto"/>
              <w:jc w:val="both"/>
              <w:rPr>
                <w:rFonts w:ascii="Tahoma" w:eastAsia="Times New Roman" w:hAnsi="Tahoma" w:cs="Tahoma"/>
                <w:color w:val="000000"/>
                <w:sz w:val="14"/>
                <w:szCs w:val="14"/>
                <w:lang w:eastAsia="pt-BR"/>
              </w:rPr>
            </w:pPr>
          </w:p>
        </w:tc>
        <w:tc>
          <w:tcPr>
            <w:tcW w:w="496" w:type="dxa"/>
            <w:tcBorders>
              <w:top w:val="nil"/>
              <w:left w:val="nil"/>
              <w:bottom w:val="single" w:sz="4" w:space="0" w:color="000000"/>
              <w:right w:val="single" w:sz="4" w:space="0" w:color="000000"/>
            </w:tcBorders>
            <w:shd w:val="clear" w:color="auto" w:fill="auto"/>
            <w:vAlign w:val="center"/>
            <w:hideMark/>
          </w:tcPr>
          <w:p w:rsidR="00180261" w:rsidRPr="00180261" w:rsidRDefault="00180261" w:rsidP="00180261">
            <w:pPr>
              <w:spacing w:after="0" w:line="240" w:lineRule="auto"/>
              <w:jc w:val="center"/>
              <w:rPr>
                <w:rFonts w:ascii="Tahoma" w:eastAsia="Times New Roman" w:hAnsi="Tahoma" w:cs="Tahoma"/>
                <w:color w:val="000000"/>
                <w:sz w:val="14"/>
                <w:szCs w:val="14"/>
                <w:lang w:eastAsia="pt-BR"/>
              </w:rPr>
            </w:pPr>
            <w:r w:rsidRPr="00180261">
              <w:rPr>
                <w:rFonts w:ascii="Tahoma" w:eastAsia="Times New Roman" w:hAnsi="Tahoma" w:cs="Tahoma"/>
                <w:color w:val="000000"/>
                <w:sz w:val="14"/>
                <w:szCs w:val="14"/>
                <w:lang w:eastAsia="pt-BR"/>
              </w:rPr>
              <w:t>M</w:t>
            </w:r>
          </w:p>
        </w:tc>
        <w:tc>
          <w:tcPr>
            <w:tcW w:w="875" w:type="dxa"/>
            <w:tcBorders>
              <w:top w:val="nil"/>
              <w:left w:val="nil"/>
              <w:bottom w:val="single" w:sz="4" w:space="0" w:color="000000"/>
              <w:right w:val="single" w:sz="4" w:space="0" w:color="000000"/>
            </w:tcBorders>
            <w:shd w:val="clear" w:color="auto" w:fill="auto"/>
            <w:vAlign w:val="center"/>
            <w:hideMark/>
          </w:tcPr>
          <w:p w:rsidR="00180261" w:rsidRPr="00180261" w:rsidRDefault="00180261" w:rsidP="00180261">
            <w:pPr>
              <w:spacing w:after="0" w:line="240" w:lineRule="auto"/>
              <w:jc w:val="center"/>
              <w:rPr>
                <w:rFonts w:ascii="Tahoma" w:eastAsia="Times New Roman" w:hAnsi="Tahoma" w:cs="Tahoma"/>
                <w:color w:val="000000"/>
                <w:sz w:val="14"/>
                <w:szCs w:val="14"/>
                <w:lang w:eastAsia="pt-BR"/>
              </w:rPr>
            </w:pPr>
            <w:r w:rsidRPr="00180261">
              <w:rPr>
                <w:rFonts w:ascii="Tahoma" w:eastAsia="Times New Roman" w:hAnsi="Tahoma" w:cs="Tahoma"/>
                <w:color w:val="000000"/>
                <w:sz w:val="14"/>
                <w:szCs w:val="14"/>
                <w:lang w:eastAsia="pt-BR"/>
              </w:rPr>
              <w:t>12,000</w:t>
            </w:r>
          </w:p>
        </w:tc>
        <w:tc>
          <w:tcPr>
            <w:tcW w:w="834" w:type="dxa"/>
            <w:tcBorders>
              <w:top w:val="nil"/>
              <w:left w:val="nil"/>
              <w:bottom w:val="single" w:sz="4" w:space="0" w:color="000000"/>
              <w:right w:val="single" w:sz="4" w:space="0" w:color="000000"/>
            </w:tcBorders>
            <w:shd w:val="clear" w:color="auto" w:fill="auto"/>
            <w:vAlign w:val="center"/>
            <w:hideMark/>
          </w:tcPr>
          <w:p w:rsidR="00180261" w:rsidRPr="00180261" w:rsidRDefault="00180261" w:rsidP="00180261">
            <w:pPr>
              <w:spacing w:after="0" w:line="240" w:lineRule="auto"/>
              <w:jc w:val="right"/>
              <w:rPr>
                <w:rFonts w:ascii="Tahoma" w:eastAsia="Times New Roman" w:hAnsi="Tahoma" w:cs="Tahoma"/>
                <w:color w:val="000000"/>
                <w:sz w:val="14"/>
                <w:szCs w:val="14"/>
                <w:lang w:eastAsia="pt-BR"/>
              </w:rPr>
            </w:pPr>
            <w:r w:rsidRPr="00180261">
              <w:rPr>
                <w:rFonts w:ascii="Tahoma" w:eastAsia="Times New Roman" w:hAnsi="Tahoma" w:cs="Tahoma"/>
                <w:color w:val="000000"/>
                <w:sz w:val="14"/>
                <w:szCs w:val="14"/>
                <w:lang w:eastAsia="pt-BR"/>
              </w:rPr>
              <w:t>5.483,33</w:t>
            </w:r>
          </w:p>
        </w:tc>
        <w:tc>
          <w:tcPr>
            <w:tcW w:w="1120" w:type="dxa"/>
            <w:tcBorders>
              <w:top w:val="nil"/>
              <w:left w:val="nil"/>
              <w:bottom w:val="single" w:sz="4" w:space="0" w:color="auto"/>
              <w:right w:val="single" w:sz="4" w:space="0" w:color="auto"/>
            </w:tcBorders>
            <w:shd w:val="clear" w:color="auto" w:fill="auto"/>
            <w:vAlign w:val="center"/>
            <w:hideMark/>
          </w:tcPr>
          <w:p w:rsidR="00180261" w:rsidRPr="00180261" w:rsidRDefault="00180261" w:rsidP="00180261">
            <w:pPr>
              <w:spacing w:after="0" w:line="240" w:lineRule="auto"/>
              <w:jc w:val="center"/>
              <w:rPr>
                <w:rFonts w:ascii="Tahoma" w:eastAsia="Times New Roman" w:hAnsi="Tahoma" w:cs="Tahoma"/>
                <w:sz w:val="12"/>
                <w:szCs w:val="12"/>
                <w:lang w:eastAsia="pt-BR"/>
              </w:rPr>
            </w:pPr>
            <w:r w:rsidRPr="00180261">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180261" w:rsidRPr="00180261" w:rsidRDefault="00180261" w:rsidP="00180261">
            <w:pPr>
              <w:spacing w:after="0" w:line="240" w:lineRule="auto"/>
              <w:jc w:val="right"/>
              <w:rPr>
                <w:rFonts w:ascii="Tahoma" w:eastAsia="Times New Roman" w:hAnsi="Tahoma" w:cs="Tahoma"/>
                <w:b/>
                <w:bCs/>
                <w:sz w:val="14"/>
                <w:szCs w:val="14"/>
                <w:lang w:eastAsia="pt-BR"/>
              </w:rPr>
            </w:pPr>
            <w:r w:rsidRPr="00180261">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180261" w:rsidRPr="00180261" w:rsidRDefault="00180261" w:rsidP="00180261">
            <w:pPr>
              <w:spacing w:after="0" w:line="240" w:lineRule="auto"/>
              <w:jc w:val="right"/>
              <w:rPr>
                <w:rFonts w:ascii="Tahoma" w:eastAsia="Times New Roman" w:hAnsi="Tahoma" w:cs="Tahoma"/>
                <w:b/>
                <w:bCs/>
                <w:sz w:val="14"/>
                <w:szCs w:val="14"/>
                <w:lang w:eastAsia="pt-BR"/>
              </w:rPr>
            </w:pPr>
            <w:r w:rsidRPr="00180261">
              <w:rPr>
                <w:rFonts w:ascii="Tahoma" w:eastAsia="Times New Roman" w:hAnsi="Tahoma" w:cs="Tahoma"/>
                <w:b/>
                <w:bCs/>
                <w:sz w:val="14"/>
                <w:szCs w:val="14"/>
                <w:lang w:eastAsia="pt-BR"/>
              </w:rPr>
              <w:t>0,00</w:t>
            </w:r>
          </w:p>
        </w:tc>
      </w:tr>
      <w:tr w:rsidR="00180261" w:rsidRPr="00180261" w:rsidTr="00180261">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0261" w:rsidRPr="00180261" w:rsidRDefault="00180261" w:rsidP="00180261">
            <w:pPr>
              <w:spacing w:after="0" w:line="240" w:lineRule="auto"/>
              <w:jc w:val="right"/>
              <w:rPr>
                <w:rFonts w:ascii="Tahoma" w:eastAsia="Times New Roman" w:hAnsi="Tahoma" w:cs="Tahoma"/>
                <w:color w:val="000000"/>
                <w:sz w:val="14"/>
                <w:szCs w:val="14"/>
                <w:lang w:eastAsia="pt-BR"/>
              </w:rPr>
            </w:pPr>
            <w:r w:rsidRPr="00180261">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180261" w:rsidRPr="00180261" w:rsidRDefault="00180261" w:rsidP="00180261">
            <w:pPr>
              <w:spacing w:after="0" w:line="240" w:lineRule="auto"/>
              <w:jc w:val="center"/>
              <w:rPr>
                <w:rFonts w:ascii="Tahoma" w:eastAsia="Times New Roman" w:hAnsi="Tahoma" w:cs="Tahoma"/>
                <w:b/>
                <w:bCs/>
                <w:color w:val="000000"/>
                <w:sz w:val="16"/>
                <w:szCs w:val="16"/>
                <w:lang w:eastAsia="pt-BR"/>
              </w:rPr>
            </w:pPr>
            <w:r w:rsidRPr="00180261">
              <w:rPr>
                <w:rFonts w:ascii="Tahoma" w:eastAsia="Times New Roman" w:hAnsi="Tahoma" w:cs="Tahoma"/>
                <w:b/>
                <w:bCs/>
                <w:color w:val="000000"/>
                <w:sz w:val="16"/>
                <w:szCs w:val="16"/>
                <w:lang w:eastAsia="pt-BR"/>
              </w:rPr>
              <w:t>R$ 0,00</w:t>
            </w:r>
          </w:p>
        </w:tc>
      </w:tr>
      <w:tr w:rsidR="00180261" w:rsidRPr="00180261" w:rsidTr="00180261">
        <w:trPr>
          <w:trHeight w:val="180"/>
        </w:trPr>
        <w:tc>
          <w:tcPr>
            <w:tcW w:w="446" w:type="dxa"/>
            <w:tcBorders>
              <w:top w:val="nil"/>
              <w:left w:val="nil"/>
              <w:bottom w:val="nil"/>
              <w:right w:val="nil"/>
            </w:tcBorders>
            <w:shd w:val="clear" w:color="auto" w:fill="auto"/>
            <w:vAlign w:val="center"/>
            <w:hideMark/>
          </w:tcPr>
          <w:p w:rsidR="00180261" w:rsidRPr="00180261" w:rsidRDefault="00180261" w:rsidP="00180261">
            <w:pPr>
              <w:spacing w:after="0" w:line="240" w:lineRule="auto"/>
              <w:jc w:val="center"/>
              <w:rPr>
                <w:rFonts w:ascii="Tahoma" w:eastAsia="Times New Roman" w:hAnsi="Tahoma" w:cs="Tahoma"/>
                <w:sz w:val="14"/>
                <w:szCs w:val="14"/>
                <w:lang w:eastAsia="pt-BR"/>
              </w:rPr>
            </w:pPr>
          </w:p>
        </w:tc>
        <w:tc>
          <w:tcPr>
            <w:tcW w:w="369" w:type="dxa"/>
            <w:tcBorders>
              <w:top w:val="nil"/>
              <w:left w:val="nil"/>
              <w:bottom w:val="nil"/>
              <w:right w:val="nil"/>
            </w:tcBorders>
            <w:shd w:val="clear" w:color="auto" w:fill="auto"/>
            <w:vAlign w:val="center"/>
            <w:hideMark/>
          </w:tcPr>
          <w:p w:rsidR="00180261" w:rsidRPr="00180261" w:rsidRDefault="00180261" w:rsidP="00180261">
            <w:pPr>
              <w:spacing w:after="0" w:line="240" w:lineRule="auto"/>
              <w:jc w:val="center"/>
              <w:rPr>
                <w:rFonts w:ascii="Tahoma" w:eastAsia="Times New Roman" w:hAnsi="Tahoma" w:cs="Tahoma"/>
                <w:sz w:val="14"/>
                <w:szCs w:val="14"/>
                <w:lang w:eastAsia="pt-BR"/>
              </w:rPr>
            </w:pPr>
          </w:p>
        </w:tc>
        <w:tc>
          <w:tcPr>
            <w:tcW w:w="523" w:type="dxa"/>
            <w:tcBorders>
              <w:top w:val="nil"/>
              <w:left w:val="nil"/>
              <w:bottom w:val="nil"/>
              <w:right w:val="nil"/>
            </w:tcBorders>
            <w:shd w:val="clear" w:color="auto" w:fill="auto"/>
            <w:vAlign w:val="center"/>
            <w:hideMark/>
          </w:tcPr>
          <w:p w:rsidR="00180261" w:rsidRPr="00180261" w:rsidRDefault="00180261" w:rsidP="00180261">
            <w:pPr>
              <w:spacing w:after="0" w:line="240" w:lineRule="auto"/>
              <w:jc w:val="center"/>
              <w:rPr>
                <w:rFonts w:ascii="Tahoma" w:eastAsia="Times New Roman" w:hAnsi="Tahoma" w:cs="Tahoma"/>
                <w:sz w:val="14"/>
                <w:szCs w:val="14"/>
                <w:lang w:eastAsia="pt-BR"/>
              </w:rPr>
            </w:pPr>
          </w:p>
        </w:tc>
        <w:tc>
          <w:tcPr>
            <w:tcW w:w="3357" w:type="dxa"/>
            <w:tcBorders>
              <w:top w:val="nil"/>
              <w:left w:val="nil"/>
              <w:bottom w:val="nil"/>
              <w:right w:val="nil"/>
            </w:tcBorders>
            <w:shd w:val="clear" w:color="auto" w:fill="auto"/>
            <w:vAlign w:val="center"/>
            <w:hideMark/>
          </w:tcPr>
          <w:p w:rsidR="00180261" w:rsidRPr="00180261" w:rsidRDefault="00180261" w:rsidP="00180261">
            <w:pPr>
              <w:spacing w:after="0" w:line="240" w:lineRule="auto"/>
              <w:jc w:val="both"/>
              <w:rPr>
                <w:rFonts w:ascii="Tahoma" w:eastAsia="Times New Roman" w:hAnsi="Tahoma" w:cs="Tahoma"/>
                <w:sz w:val="14"/>
                <w:szCs w:val="14"/>
                <w:lang w:eastAsia="pt-BR"/>
              </w:rPr>
            </w:pPr>
          </w:p>
        </w:tc>
        <w:tc>
          <w:tcPr>
            <w:tcW w:w="496" w:type="dxa"/>
            <w:tcBorders>
              <w:top w:val="nil"/>
              <w:left w:val="nil"/>
              <w:bottom w:val="nil"/>
              <w:right w:val="nil"/>
            </w:tcBorders>
            <w:shd w:val="clear" w:color="auto" w:fill="auto"/>
            <w:vAlign w:val="center"/>
            <w:hideMark/>
          </w:tcPr>
          <w:p w:rsidR="00180261" w:rsidRPr="00180261" w:rsidRDefault="00180261" w:rsidP="00180261">
            <w:pPr>
              <w:spacing w:after="0" w:line="240" w:lineRule="auto"/>
              <w:jc w:val="center"/>
              <w:rPr>
                <w:rFonts w:ascii="Tahoma" w:eastAsia="Times New Roman" w:hAnsi="Tahoma" w:cs="Tahoma"/>
                <w:sz w:val="14"/>
                <w:szCs w:val="14"/>
                <w:lang w:eastAsia="pt-BR"/>
              </w:rPr>
            </w:pPr>
          </w:p>
        </w:tc>
        <w:tc>
          <w:tcPr>
            <w:tcW w:w="875" w:type="dxa"/>
            <w:tcBorders>
              <w:top w:val="nil"/>
              <w:left w:val="nil"/>
              <w:bottom w:val="nil"/>
              <w:right w:val="nil"/>
            </w:tcBorders>
            <w:shd w:val="clear" w:color="auto" w:fill="auto"/>
            <w:vAlign w:val="center"/>
            <w:hideMark/>
          </w:tcPr>
          <w:p w:rsidR="00180261" w:rsidRPr="00180261" w:rsidRDefault="00180261" w:rsidP="00180261">
            <w:pPr>
              <w:spacing w:after="0" w:line="240" w:lineRule="auto"/>
              <w:jc w:val="right"/>
              <w:rPr>
                <w:rFonts w:ascii="Tahoma" w:eastAsia="Times New Roman" w:hAnsi="Tahoma" w:cs="Tahoma"/>
                <w:sz w:val="14"/>
                <w:szCs w:val="14"/>
                <w:lang w:eastAsia="pt-BR"/>
              </w:rPr>
            </w:pPr>
          </w:p>
        </w:tc>
        <w:tc>
          <w:tcPr>
            <w:tcW w:w="834" w:type="dxa"/>
            <w:tcBorders>
              <w:top w:val="nil"/>
              <w:left w:val="nil"/>
              <w:bottom w:val="nil"/>
              <w:right w:val="nil"/>
            </w:tcBorders>
            <w:shd w:val="clear" w:color="auto" w:fill="auto"/>
            <w:vAlign w:val="center"/>
            <w:hideMark/>
          </w:tcPr>
          <w:p w:rsidR="00180261" w:rsidRPr="00180261" w:rsidRDefault="00180261" w:rsidP="00180261">
            <w:pPr>
              <w:spacing w:after="0" w:line="240" w:lineRule="auto"/>
              <w:jc w:val="right"/>
              <w:rPr>
                <w:rFonts w:ascii="Tahoma" w:eastAsia="Times New Roman" w:hAnsi="Tahoma" w:cs="Tahoma"/>
                <w:sz w:val="14"/>
                <w:szCs w:val="14"/>
                <w:lang w:eastAsia="pt-BR"/>
              </w:rPr>
            </w:pPr>
          </w:p>
        </w:tc>
        <w:tc>
          <w:tcPr>
            <w:tcW w:w="1120" w:type="dxa"/>
            <w:tcBorders>
              <w:top w:val="nil"/>
              <w:left w:val="nil"/>
              <w:bottom w:val="nil"/>
              <w:right w:val="nil"/>
            </w:tcBorders>
            <w:shd w:val="clear" w:color="auto" w:fill="auto"/>
            <w:vAlign w:val="center"/>
            <w:hideMark/>
          </w:tcPr>
          <w:p w:rsidR="00180261" w:rsidRPr="00180261" w:rsidRDefault="00180261" w:rsidP="00180261">
            <w:pPr>
              <w:spacing w:after="0" w:line="240" w:lineRule="auto"/>
              <w:jc w:val="center"/>
              <w:rPr>
                <w:rFonts w:ascii="Tahoma" w:eastAsia="Times New Roman" w:hAnsi="Tahoma" w:cs="Tahoma"/>
                <w:sz w:val="12"/>
                <w:szCs w:val="12"/>
                <w:lang w:eastAsia="pt-BR"/>
              </w:rPr>
            </w:pPr>
          </w:p>
        </w:tc>
        <w:tc>
          <w:tcPr>
            <w:tcW w:w="900" w:type="dxa"/>
            <w:tcBorders>
              <w:top w:val="nil"/>
              <w:left w:val="nil"/>
              <w:bottom w:val="nil"/>
              <w:right w:val="nil"/>
            </w:tcBorders>
            <w:shd w:val="clear" w:color="auto" w:fill="auto"/>
            <w:vAlign w:val="center"/>
            <w:hideMark/>
          </w:tcPr>
          <w:p w:rsidR="00180261" w:rsidRPr="00180261" w:rsidRDefault="00180261" w:rsidP="00180261">
            <w:pPr>
              <w:spacing w:after="0" w:line="240" w:lineRule="auto"/>
              <w:jc w:val="right"/>
              <w:rPr>
                <w:rFonts w:ascii="Tahoma" w:eastAsia="Times New Roman" w:hAnsi="Tahoma" w:cs="Tahoma"/>
                <w:sz w:val="14"/>
                <w:szCs w:val="14"/>
                <w:lang w:eastAsia="pt-BR"/>
              </w:rPr>
            </w:pPr>
          </w:p>
        </w:tc>
        <w:tc>
          <w:tcPr>
            <w:tcW w:w="900" w:type="dxa"/>
            <w:tcBorders>
              <w:top w:val="nil"/>
              <w:left w:val="nil"/>
              <w:bottom w:val="nil"/>
              <w:right w:val="nil"/>
            </w:tcBorders>
            <w:shd w:val="clear" w:color="auto" w:fill="auto"/>
            <w:vAlign w:val="center"/>
            <w:hideMark/>
          </w:tcPr>
          <w:p w:rsidR="00180261" w:rsidRPr="00180261" w:rsidRDefault="00180261" w:rsidP="00180261">
            <w:pPr>
              <w:spacing w:after="0" w:line="240" w:lineRule="auto"/>
              <w:jc w:val="right"/>
              <w:rPr>
                <w:rFonts w:ascii="Tahoma" w:eastAsia="Times New Roman" w:hAnsi="Tahoma" w:cs="Tahoma"/>
                <w:sz w:val="14"/>
                <w:szCs w:val="14"/>
                <w:lang w:eastAsia="pt-BR"/>
              </w:rPr>
            </w:pPr>
          </w:p>
        </w:tc>
      </w:tr>
      <w:tr w:rsidR="00180261" w:rsidRPr="00180261" w:rsidTr="00180261">
        <w:trPr>
          <w:trHeight w:val="1602"/>
        </w:trPr>
        <w:tc>
          <w:tcPr>
            <w:tcW w:w="6066"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80261" w:rsidRPr="00180261" w:rsidRDefault="00180261" w:rsidP="00180261">
            <w:pPr>
              <w:spacing w:after="0" w:line="240" w:lineRule="auto"/>
              <w:jc w:val="center"/>
              <w:rPr>
                <w:rFonts w:ascii="Tahoma" w:eastAsia="Times New Roman" w:hAnsi="Tahoma" w:cs="Tahoma"/>
                <w:color w:val="000000"/>
                <w:sz w:val="14"/>
                <w:szCs w:val="14"/>
                <w:lang w:eastAsia="pt-BR"/>
              </w:rPr>
            </w:pPr>
            <w:r w:rsidRPr="00180261">
              <w:rPr>
                <w:rFonts w:ascii="Tahoma" w:eastAsia="Times New Roman" w:hAnsi="Tahoma" w:cs="Tahoma"/>
                <w:color w:val="000000"/>
                <w:sz w:val="14"/>
                <w:szCs w:val="14"/>
                <w:lang w:eastAsia="pt-BR"/>
              </w:rPr>
              <w:t>NOME E ASSINATURA</w:t>
            </w:r>
          </w:p>
        </w:tc>
        <w:tc>
          <w:tcPr>
            <w:tcW w:w="3754" w:type="dxa"/>
            <w:gridSpan w:val="4"/>
            <w:tcBorders>
              <w:top w:val="single" w:sz="4" w:space="0" w:color="000000"/>
              <w:left w:val="nil"/>
              <w:bottom w:val="single" w:sz="4" w:space="0" w:color="000000"/>
              <w:right w:val="single" w:sz="4" w:space="0" w:color="000000"/>
            </w:tcBorders>
            <w:shd w:val="clear" w:color="auto" w:fill="auto"/>
            <w:vAlign w:val="bottom"/>
            <w:hideMark/>
          </w:tcPr>
          <w:p w:rsidR="00180261" w:rsidRPr="00180261" w:rsidRDefault="00180261" w:rsidP="00180261">
            <w:pPr>
              <w:spacing w:after="0" w:line="240" w:lineRule="auto"/>
              <w:jc w:val="center"/>
              <w:rPr>
                <w:rFonts w:ascii="Tahoma" w:eastAsia="Times New Roman" w:hAnsi="Tahoma" w:cs="Tahoma"/>
                <w:color w:val="000000"/>
                <w:sz w:val="14"/>
                <w:szCs w:val="14"/>
                <w:lang w:eastAsia="pt-BR"/>
              </w:rPr>
            </w:pPr>
            <w:r w:rsidRPr="00180261">
              <w:rPr>
                <w:rFonts w:ascii="Tahoma" w:eastAsia="Times New Roman" w:hAnsi="Tahoma" w:cs="Tahoma"/>
                <w:color w:val="000000"/>
                <w:sz w:val="14"/>
                <w:szCs w:val="14"/>
                <w:lang w:eastAsia="pt-BR"/>
              </w:rPr>
              <w:t>CARIMBO CNPJ</w:t>
            </w:r>
          </w:p>
        </w:tc>
      </w:tr>
    </w:tbl>
    <w:p w:rsidR="00D65F47" w:rsidRDefault="00D65F47" w:rsidP="000D2A19">
      <w:pPr>
        <w:jc w:val="center"/>
        <w:rPr>
          <w:rFonts w:ascii="Arial Narrow" w:hAnsi="Arial Narrow" w:cs="Courier New"/>
          <w:b/>
          <w:sz w:val="24"/>
          <w:szCs w:val="24"/>
          <w:u w:val="single"/>
        </w:rPr>
      </w:pPr>
    </w:p>
    <w:p w:rsidR="00D65F47" w:rsidRDefault="00D65F47" w:rsidP="000D2A19">
      <w:pPr>
        <w:jc w:val="center"/>
        <w:rPr>
          <w:rFonts w:ascii="Arial Narrow" w:hAnsi="Arial Narrow" w:cs="Courier New"/>
          <w:b/>
          <w:sz w:val="24"/>
          <w:szCs w:val="24"/>
          <w:u w:val="single"/>
        </w:rPr>
      </w:pPr>
    </w:p>
    <w:p w:rsidR="00D65F47" w:rsidRPr="009F6AFE" w:rsidRDefault="00D65F47" w:rsidP="000D2A19">
      <w:pPr>
        <w:rPr>
          <w:rFonts w:ascii="Arial Narrow" w:hAnsi="Arial Narrow" w:cs="Courier New"/>
          <w:sz w:val="24"/>
          <w:szCs w:val="24"/>
        </w:rPr>
      </w:pPr>
    </w:p>
    <w:p w:rsidR="0093165E" w:rsidRPr="009F6AFE" w:rsidRDefault="0093165E" w:rsidP="00D76B8B">
      <w:pPr>
        <w:spacing w:before="120" w:after="0"/>
        <w:jc w:val="center"/>
        <w:rPr>
          <w:rFonts w:ascii="Arial Narrow" w:hAnsi="Arial Narrow"/>
          <w:b/>
          <w:bCs/>
          <w:sz w:val="24"/>
          <w:szCs w:val="24"/>
        </w:rPr>
      </w:pPr>
      <w:r w:rsidRPr="009F6AFE">
        <w:rPr>
          <w:rFonts w:ascii="Arial Narrow" w:hAnsi="Arial Narrow"/>
          <w:b/>
          <w:bCs/>
          <w:sz w:val="24"/>
          <w:szCs w:val="24"/>
        </w:rPr>
        <w:t>ANEXO III</w:t>
      </w:r>
    </w:p>
    <w:p w:rsidR="0093165E" w:rsidRPr="009F6AFE" w:rsidRDefault="0093165E" w:rsidP="00D76B8B">
      <w:pPr>
        <w:spacing w:before="120" w:after="0"/>
        <w:jc w:val="center"/>
        <w:rPr>
          <w:rFonts w:ascii="Arial Narrow" w:hAnsi="Arial Narrow"/>
          <w:i/>
          <w:iCs/>
          <w:sz w:val="24"/>
          <w:szCs w:val="24"/>
        </w:rPr>
      </w:pPr>
      <w:r w:rsidRPr="009F6AFE">
        <w:rPr>
          <w:rFonts w:ascii="Arial Narrow" w:hAnsi="Arial Narrow"/>
          <w:i/>
          <w:iCs/>
          <w:sz w:val="24"/>
          <w:szCs w:val="24"/>
        </w:rPr>
        <w:t>(Este anexo, quando não for redigido em papel timbrado do licitante deverá possuir o carimbo do CNPJ da empresa)</w:t>
      </w:r>
    </w:p>
    <w:p w:rsidR="0093165E" w:rsidRPr="009F6AFE" w:rsidRDefault="0093165E" w:rsidP="00D76B8B">
      <w:pPr>
        <w:spacing w:before="120" w:after="0"/>
        <w:rPr>
          <w:rFonts w:ascii="Arial Narrow" w:hAnsi="Arial Narrow"/>
          <w:sz w:val="24"/>
          <w:szCs w:val="24"/>
        </w:rPr>
      </w:pPr>
    </w:p>
    <w:p w:rsidR="0093165E" w:rsidRPr="009F6AFE" w:rsidRDefault="0093165E" w:rsidP="00D76B8B">
      <w:pPr>
        <w:spacing w:before="120" w:after="0"/>
        <w:jc w:val="center"/>
        <w:rPr>
          <w:rFonts w:ascii="Arial Narrow" w:hAnsi="Arial Narrow"/>
          <w:b/>
          <w:bCs/>
          <w:sz w:val="24"/>
          <w:szCs w:val="24"/>
        </w:rPr>
      </w:pPr>
      <w:r w:rsidRPr="009F6AFE">
        <w:rPr>
          <w:rFonts w:ascii="Arial Narrow" w:hAnsi="Arial Narrow"/>
          <w:b/>
          <w:bCs/>
          <w:sz w:val="24"/>
          <w:szCs w:val="24"/>
        </w:rPr>
        <w:t>MODELO DE DECLARAÇÃO DE CREDENCIAMENTO.</w:t>
      </w:r>
    </w:p>
    <w:p w:rsidR="0093165E" w:rsidRPr="009F6AFE" w:rsidRDefault="0093165E" w:rsidP="007E7AB8">
      <w:pPr>
        <w:pStyle w:val="Ttulo"/>
        <w:spacing w:before="120"/>
        <w:jc w:val="both"/>
        <w:rPr>
          <w:rFonts w:ascii="Arial Narrow" w:hAnsi="Arial Narrow"/>
          <w:b w:val="0"/>
          <w:szCs w:val="24"/>
        </w:rPr>
      </w:pPr>
      <w:r w:rsidRPr="009F6AFE">
        <w:rPr>
          <w:rFonts w:ascii="Arial Narrow" w:hAnsi="Arial Narrow"/>
          <w:b w:val="0"/>
          <w:szCs w:val="24"/>
        </w:rPr>
        <w:t xml:space="preserve">Objeto: </w:t>
      </w:r>
      <w:r w:rsidRPr="009F6AFE">
        <w:rPr>
          <w:rFonts w:ascii="Arial Narrow" w:hAnsi="Arial Narrow"/>
          <w:b w:val="0"/>
          <w:szCs w:val="24"/>
        </w:rPr>
        <w:tab/>
        <w:t>Locação de Um Veículo/Tipo Van</w:t>
      </w:r>
      <w:r w:rsidR="009F6AFE">
        <w:rPr>
          <w:rFonts w:ascii="Arial Narrow" w:hAnsi="Arial Narrow"/>
          <w:b w:val="0"/>
          <w:szCs w:val="24"/>
        </w:rPr>
        <w:t>, zero km</w:t>
      </w:r>
      <w:r w:rsidRPr="009F6AFE">
        <w:rPr>
          <w:rFonts w:ascii="Arial Narrow" w:hAnsi="Arial Narrow"/>
          <w:b w:val="0"/>
          <w:szCs w:val="24"/>
        </w:rPr>
        <w:t xml:space="preserve"> para atender as necessidades da  Secretaria de Saúde para</w:t>
      </w:r>
      <w:r w:rsidRPr="009F6AFE">
        <w:rPr>
          <w:rFonts w:ascii="Arial Narrow" w:hAnsi="Arial Narrow" w:cs="Courier New"/>
          <w:b w:val="0"/>
          <w:szCs w:val="24"/>
        </w:rPr>
        <w:t xml:space="preserve"> transporte de pacientes do município de Japorã/MS.</w:t>
      </w:r>
    </w:p>
    <w:p w:rsidR="0093165E" w:rsidRPr="00847BA2" w:rsidRDefault="0093165E" w:rsidP="00D76B8B">
      <w:pPr>
        <w:spacing w:before="120" w:after="0"/>
        <w:rPr>
          <w:rFonts w:ascii="Arial Narrow" w:hAnsi="Arial Narrow"/>
          <w:b/>
          <w:bCs/>
          <w:sz w:val="24"/>
          <w:szCs w:val="24"/>
        </w:rPr>
      </w:pPr>
      <w:r w:rsidRPr="00847BA2">
        <w:rPr>
          <w:rFonts w:ascii="Arial Narrow" w:hAnsi="Arial Narrow"/>
          <w:b/>
          <w:bCs/>
          <w:sz w:val="24"/>
          <w:szCs w:val="24"/>
        </w:rPr>
        <w:t xml:space="preserve">Abertura dia </w:t>
      </w:r>
      <w:r w:rsidR="00847BA2" w:rsidRPr="00847BA2">
        <w:rPr>
          <w:rFonts w:ascii="Arial Narrow" w:hAnsi="Arial Narrow"/>
          <w:b/>
          <w:bCs/>
          <w:sz w:val="24"/>
          <w:szCs w:val="24"/>
        </w:rPr>
        <w:t>06 de Março</w:t>
      </w:r>
      <w:r w:rsidRPr="00847BA2">
        <w:rPr>
          <w:rFonts w:ascii="Arial Narrow" w:hAnsi="Arial Narrow"/>
          <w:b/>
          <w:bCs/>
          <w:sz w:val="24"/>
          <w:szCs w:val="24"/>
        </w:rPr>
        <w:t xml:space="preserve"> de 201</w:t>
      </w:r>
      <w:r w:rsidR="00847BA2" w:rsidRPr="00847BA2">
        <w:rPr>
          <w:rFonts w:ascii="Arial Narrow" w:hAnsi="Arial Narrow"/>
          <w:b/>
          <w:bCs/>
          <w:sz w:val="24"/>
          <w:szCs w:val="24"/>
        </w:rPr>
        <w:t>7</w:t>
      </w:r>
      <w:r w:rsidRPr="00847BA2">
        <w:rPr>
          <w:rFonts w:ascii="Arial Narrow" w:hAnsi="Arial Narrow"/>
          <w:b/>
          <w:bCs/>
          <w:sz w:val="24"/>
          <w:szCs w:val="24"/>
        </w:rPr>
        <w:t>, às 0</w:t>
      </w:r>
      <w:r w:rsidR="00847BA2" w:rsidRPr="00847BA2">
        <w:rPr>
          <w:rFonts w:ascii="Arial Narrow" w:hAnsi="Arial Narrow"/>
          <w:b/>
          <w:bCs/>
          <w:sz w:val="24"/>
          <w:szCs w:val="24"/>
        </w:rPr>
        <w:t>8</w:t>
      </w:r>
      <w:r w:rsidRPr="00847BA2">
        <w:rPr>
          <w:rFonts w:ascii="Arial Narrow" w:hAnsi="Arial Narrow"/>
          <w:b/>
          <w:bCs/>
          <w:sz w:val="24"/>
          <w:szCs w:val="24"/>
        </w:rPr>
        <w:t>:00 horas.</w:t>
      </w:r>
    </w:p>
    <w:p w:rsidR="0093165E" w:rsidRPr="00847BA2" w:rsidRDefault="0093165E" w:rsidP="00D76B8B">
      <w:pPr>
        <w:spacing w:before="120" w:after="0"/>
        <w:rPr>
          <w:rFonts w:ascii="Arial Narrow" w:hAnsi="Arial Narrow"/>
          <w:b/>
          <w:bCs/>
          <w:sz w:val="24"/>
          <w:szCs w:val="24"/>
        </w:rPr>
      </w:pPr>
    </w:p>
    <w:p w:rsidR="0093165E" w:rsidRPr="00847BA2" w:rsidRDefault="0093165E" w:rsidP="00D76B8B">
      <w:pPr>
        <w:spacing w:before="120" w:after="0"/>
        <w:ind w:firstLine="708"/>
        <w:jc w:val="both"/>
        <w:rPr>
          <w:rFonts w:ascii="Arial Narrow" w:hAnsi="Arial Narrow"/>
          <w:sz w:val="24"/>
          <w:szCs w:val="24"/>
        </w:rPr>
      </w:pPr>
      <w:r w:rsidRPr="00847BA2">
        <w:rPr>
          <w:rFonts w:ascii="Arial Narrow" w:hAnsi="Arial Narrow"/>
          <w:sz w:val="24"/>
          <w:szCs w:val="24"/>
        </w:rPr>
        <w:t xml:space="preserve">A empresa </w:t>
      </w:r>
      <w:r w:rsidRPr="00847BA2">
        <w:rPr>
          <w:rFonts w:ascii="Arial Narrow" w:hAnsi="Arial Narrow"/>
          <w:sz w:val="24"/>
          <w:szCs w:val="24"/>
          <w:u w:val="single"/>
        </w:rPr>
        <w:t>(razão social da licitante)</w:t>
      </w:r>
      <w:r w:rsidRPr="00847BA2">
        <w:rPr>
          <w:rFonts w:ascii="Arial Narrow" w:hAnsi="Arial Narrow"/>
          <w:sz w:val="24"/>
          <w:szCs w:val="24"/>
        </w:rPr>
        <w:t xml:space="preserve"> por intermédio do seu representante legal (nome e documento anexo) inscrita no CNPJ n° ________ com sede a _____________, credencia como seu representante o Sr(a) </w:t>
      </w:r>
      <w:r w:rsidRPr="00847BA2">
        <w:rPr>
          <w:rFonts w:ascii="Arial Narrow" w:hAnsi="Arial Narrow"/>
          <w:sz w:val="24"/>
          <w:szCs w:val="24"/>
          <w:u w:val="single"/>
        </w:rPr>
        <w:t>(nome, qualificação</w:t>
      </w:r>
      <w:r w:rsidRPr="00847BA2">
        <w:rPr>
          <w:rFonts w:ascii="Arial Narrow" w:hAnsi="Arial Narrow"/>
          <w:sz w:val="24"/>
          <w:szCs w:val="24"/>
        </w:rPr>
        <w:t>)(documentos anexos) para que em seu nome participar do certame em epigrafe, conferindo-lhe poderes especialmente para formulação de propostas, e a pratica de todos os demais atos inerentes ao pregão, na sessão pública de julgamento, nos ternos do artigo 4°, incisos I a XXIII da Lei 10520/2002.</w:t>
      </w:r>
    </w:p>
    <w:p w:rsidR="0093165E" w:rsidRPr="00847BA2" w:rsidRDefault="0093165E" w:rsidP="00D76B8B">
      <w:pPr>
        <w:spacing w:before="120" w:after="0"/>
        <w:ind w:firstLine="708"/>
        <w:jc w:val="both"/>
        <w:rPr>
          <w:rFonts w:ascii="Arial Narrow" w:hAnsi="Arial Narrow"/>
          <w:sz w:val="24"/>
          <w:szCs w:val="24"/>
        </w:rPr>
      </w:pPr>
      <w:r w:rsidRPr="00847BA2">
        <w:rPr>
          <w:rFonts w:ascii="Arial Narrow" w:hAnsi="Arial Narrow"/>
          <w:sz w:val="24"/>
          <w:szCs w:val="24"/>
        </w:rPr>
        <w:t>Declara ainda, ao Município de Japorã/MS, que atende a todas as condições de habilitação no Processo Administrativo Licitatório n</w:t>
      </w:r>
      <w:r w:rsidR="00847BA2" w:rsidRPr="00847BA2">
        <w:rPr>
          <w:rFonts w:ascii="Arial Narrow" w:hAnsi="Arial Narrow"/>
          <w:sz w:val="24"/>
          <w:szCs w:val="24"/>
        </w:rPr>
        <w:t xml:space="preserve">° </w:t>
      </w:r>
      <w:r w:rsidR="00C64F4D" w:rsidRPr="00847BA2">
        <w:rPr>
          <w:rFonts w:ascii="Arial Narrow" w:hAnsi="Arial Narrow"/>
          <w:sz w:val="24"/>
          <w:szCs w:val="24"/>
        </w:rPr>
        <w:t>005/2017</w:t>
      </w:r>
      <w:r w:rsidRPr="00847BA2">
        <w:rPr>
          <w:rFonts w:ascii="Arial Narrow" w:hAnsi="Arial Narrow"/>
          <w:sz w:val="24"/>
          <w:szCs w:val="24"/>
        </w:rPr>
        <w:t xml:space="preserve">, Edital de Pregão Presencial n° </w:t>
      </w:r>
      <w:r w:rsidR="00C64F4D" w:rsidRPr="00847BA2">
        <w:rPr>
          <w:rFonts w:ascii="Arial Narrow" w:hAnsi="Arial Narrow"/>
          <w:sz w:val="24"/>
          <w:szCs w:val="24"/>
        </w:rPr>
        <w:t>003/2017</w:t>
      </w:r>
      <w:r w:rsidRPr="00847BA2">
        <w:rPr>
          <w:rFonts w:ascii="Arial Narrow" w:hAnsi="Arial Narrow"/>
          <w:sz w:val="24"/>
          <w:szCs w:val="24"/>
        </w:rPr>
        <w:t>.</w:t>
      </w:r>
    </w:p>
    <w:p w:rsidR="0093165E" w:rsidRPr="009F6AFE" w:rsidRDefault="0093165E" w:rsidP="00D76B8B">
      <w:pPr>
        <w:spacing w:before="120" w:after="0"/>
        <w:ind w:firstLine="708"/>
        <w:jc w:val="both"/>
        <w:rPr>
          <w:rFonts w:ascii="Arial Narrow" w:hAnsi="Arial Narrow"/>
          <w:sz w:val="24"/>
          <w:szCs w:val="24"/>
        </w:rPr>
      </w:pPr>
      <w:r w:rsidRPr="00847BA2">
        <w:rPr>
          <w:rFonts w:ascii="Arial Narrow" w:hAnsi="Arial Narrow"/>
          <w:sz w:val="24"/>
          <w:szCs w:val="24"/>
        </w:rPr>
        <w:t>Por ser verdade, o signatário assume responsabilidade civil e criminal por eventual falsidade.</w:t>
      </w:r>
    </w:p>
    <w:p w:rsidR="0093165E" w:rsidRPr="009F6AFE" w:rsidRDefault="0093165E" w:rsidP="00D76B8B">
      <w:pPr>
        <w:spacing w:before="120" w:after="0"/>
        <w:jc w:val="both"/>
        <w:rPr>
          <w:rFonts w:ascii="Arial Narrow" w:hAnsi="Arial Narrow"/>
          <w:sz w:val="24"/>
          <w:szCs w:val="24"/>
        </w:rPr>
      </w:pPr>
    </w:p>
    <w:p w:rsidR="0093165E" w:rsidRPr="009F6AFE" w:rsidRDefault="0093165E" w:rsidP="00D76B8B">
      <w:pPr>
        <w:autoSpaceDE w:val="0"/>
        <w:autoSpaceDN w:val="0"/>
        <w:adjustRightInd w:val="0"/>
        <w:spacing w:before="120" w:after="0"/>
        <w:jc w:val="both"/>
        <w:rPr>
          <w:rFonts w:ascii="Arial Narrow" w:hAnsi="Arial Narrow"/>
          <w:sz w:val="24"/>
          <w:szCs w:val="24"/>
        </w:rPr>
      </w:pPr>
      <w:r w:rsidRPr="009F6AFE">
        <w:rPr>
          <w:rFonts w:ascii="Arial Narrow" w:hAnsi="Arial Narrow"/>
          <w:sz w:val="24"/>
          <w:szCs w:val="24"/>
        </w:rPr>
        <w:t>__________ - ____, ____ de __________ de 200__.</w:t>
      </w:r>
    </w:p>
    <w:p w:rsidR="0093165E" w:rsidRPr="009F6AFE" w:rsidRDefault="0093165E" w:rsidP="00D76B8B">
      <w:pPr>
        <w:autoSpaceDE w:val="0"/>
        <w:autoSpaceDN w:val="0"/>
        <w:adjustRightInd w:val="0"/>
        <w:spacing w:before="120" w:after="0"/>
        <w:jc w:val="right"/>
        <w:rPr>
          <w:rFonts w:ascii="Arial Narrow" w:hAnsi="Arial Narrow"/>
          <w:sz w:val="24"/>
          <w:szCs w:val="24"/>
        </w:rPr>
      </w:pPr>
    </w:p>
    <w:p w:rsidR="0093165E" w:rsidRPr="009F6AFE" w:rsidRDefault="0093165E" w:rsidP="00D76B8B">
      <w:pPr>
        <w:autoSpaceDE w:val="0"/>
        <w:autoSpaceDN w:val="0"/>
        <w:adjustRightInd w:val="0"/>
        <w:spacing w:before="120" w:after="0"/>
        <w:jc w:val="right"/>
        <w:rPr>
          <w:rFonts w:ascii="Arial Narrow" w:hAnsi="Arial Narrow"/>
          <w:sz w:val="24"/>
          <w:szCs w:val="24"/>
        </w:rPr>
      </w:pPr>
    </w:p>
    <w:p w:rsidR="0093165E" w:rsidRPr="009F6AFE" w:rsidRDefault="0093165E" w:rsidP="00D76B8B">
      <w:pPr>
        <w:autoSpaceDE w:val="0"/>
        <w:autoSpaceDN w:val="0"/>
        <w:adjustRightInd w:val="0"/>
        <w:spacing w:before="120" w:after="0"/>
        <w:jc w:val="center"/>
        <w:rPr>
          <w:rFonts w:ascii="Arial Narrow" w:hAnsi="Arial Narrow"/>
          <w:sz w:val="24"/>
          <w:szCs w:val="24"/>
        </w:rPr>
      </w:pPr>
      <w:r w:rsidRPr="009F6AFE">
        <w:rPr>
          <w:rFonts w:ascii="Arial Narrow" w:hAnsi="Arial Narrow"/>
          <w:sz w:val="24"/>
          <w:szCs w:val="24"/>
        </w:rPr>
        <w:t>____________________________________</w:t>
      </w:r>
    </w:p>
    <w:p w:rsidR="0093165E" w:rsidRPr="009F6AFE" w:rsidRDefault="0093165E" w:rsidP="00D76B8B">
      <w:pPr>
        <w:spacing w:before="120" w:after="0"/>
        <w:jc w:val="center"/>
        <w:rPr>
          <w:rFonts w:ascii="Arial Narrow" w:hAnsi="Arial Narrow"/>
          <w:sz w:val="24"/>
          <w:szCs w:val="24"/>
        </w:rPr>
      </w:pPr>
      <w:r w:rsidRPr="009F6AFE">
        <w:rPr>
          <w:rFonts w:ascii="Arial Narrow" w:hAnsi="Arial Narrow"/>
          <w:sz w:val="24"/>
          <w:szCs w:val="24"/>
        </w:rPr>
        <w:t>Nome e número da identidade do declarante</w:t>
      </w:r>
    </w:p>
    <w:p w:rsidR="0093165E" w:rsidRPr="009F6AFE" w:rsidRDefault="0093165E" w:rsidP="00D76B8B">
      <w:pPr>
        <w:pStyle w:val="Corpodetexto"/>
        <w:spacing w:before="120"/>
        <w:jc w:val="center"/>
        <w:rPr>
          <w:rFonts w:ascii="Arial Narrow" w:hAnsi="Arial Narrow"/>
          <w:sz w:val="24"/>
          <w:szCs w:val="24"/>
        </w:rPr>
      </w:pPr>
      <w:r w:rsidRPr="009F6AFE">
        <w:rPr>
          <w:rFonts w:ascii="Arial Narrow" w:hAnsi="Arial Narrow"/>
          <w:sz w:val="24"/>
          <w:szCs w:val="24"/>
        </w:rPr>
        <w:t>(representante legal da empresa)</w:t>
      </w:r>
    </w:p>
    <w:p w:rsidR="0093165E" w:rsidRDefault="0093165E" w:rsidP="00D76B8B">
      <w:pPr>
        <w:spacing w:before="120" w:after="0"/>
        <w:rPr>
          <w:rFonts w:ascii="Arial Narrow" w:hAnsi="Arial Narrow"/>
          <w:b/>
          <w:bCs/>
          <w:sz w:val="24"/>
          <w:szCs w:val="24"/>
        </w:rPr>
      </w:pPr>
    </w:p>
    <w:p w:rsidR="009F6AFE" w:rsidRDefault="009F6AFE" w:rsidP="00D76B8B">
      <w:pPr>
        <w:spacing w:before="120" w:after="0"/>
        <w:rPr>
          <w:rFonts w:ascii="Arial Narrow" w:hAnsi="Arial Narrow"/>
          <w:b/>
          <w:bCs/>
          <w:sz w:val="24"/>
          <w:szCs w:val="24"/>
        </w:rPr>
      </w:pPr>
    </w:p>
    <w:p w:rsidR="009F6AFE" w:rsidRDefault="009F6AFE" w:rsidP="00D76B8B">
      <w:pPr>
        <w:spacing w:before="120" w:after="0"/>
        <w:rPr>
          <w:rFonts w:ascii="Arial Narrow" w:hAnsi="Arial Narrow"/>
          <w:b/>
          <w:bCs/>
          <w:sz w:val="24"/>
          <w:szCs w:val="24"/>
        </w:rPr>
      </w:pPr>
    </w:p>
    <w:p w:rsidR="009F6AFE" w:rsidRDefault="009F6AFE" w:rsidP="00D76B8B">
      <w:pPr>
        <w:spacing w:before="120" w:after="0"/>
        <w:rPr>
          <w:rFonts w:ascii="Arial Narrow" w:hAnsi="Arial Narrow"/>
          <w:b/>
          <w:bCs/>
          <w:sz w:val="24"/>
          <w:szCs w:val="24"/>
        </w:rPr>
      </w:pPr>
    </w:p>
    <w:p w:rsidR="00D65F47" w:rsidRDefault="00D65F47" w:rsidP="00D76B8B">
      <w:pPr>
        <w:spacing w:before="120" w:after="0"/>
        <w:rPr>
          <w:rFonts w:ascii="Arial Narrow" w:hAnsi="Arial Narrow"/>
          <w:b/>
          <w:bCs/>
          <w:sz w:val="24"/>
          <w:szCs w:val="24"/>
        </w:rPr>
      </w:pPr>
    </w:p>
    <w:p w:rsidR="00D65F47" w:rsidRDefault="00D65F47" w:rsidP="00D76B8B">
      <w:pPr>
        <w:spacing w:before="120" w:after="0"/>
        <w:rPr>
          <w:rFonts w:ascii="Arial Narrow" w:hAnsi="Arial Narrow"/>
          <w:b/>
          <w:bCs/>
          <w:sz w:val="24"/>
          <w:szCs w:val="24"/>
        </w:rPr>
      </w:pPr>
    </w:p>
    <w:p w:rsidR="00D65F47" w:rsidRDefault="00D65F47" w:rsidP="00D76B8B">
      <w:pPr>
        <w:spacing w:before="120" w:after="0"/>
        <w:rPr>
          <w:rFonts w:ascii="Arial Narrow" w:hAnsi="Arial Narrow"/>
          <w:b/>
          <w:bCs/>
          <w:sz w:val="24"/>
          <w:szCs w:val="24"/>
        </w:rPr>
      </w:pPr>
    </w:p>
    <w:p w:rsidR="003D5F1D" w:rsidRDefault="003D5F1D" w:rsidP="00D76B8B">
      <w:pPr>
        <w:spacing w:before="120" w:after="0"/>
        <w:rPr>
          <w:rFonts w:ascii="Arial Narrow" w:hAnsi="Arial Narrow"/>
          <w:b/>
          <w:bCs/>
          <w:sz w:val="24"/>
          <w:szCs w:val="24"/>
        </w:rPr>
      </w:pPr>
    </w:p>
    <w:p w:rsidR="009F6AFE" w:rsidRPr="009F6AFE" w:rsidRDefault="009F6AFE" w:rsidP="00D76B8B">
      <w:pPr>
        <w:spacing w:before="120" w:after="0"/>
        <w:rPr>
          <w:rFonts w:ascii="Arial Narrow" w:hAnsi="Arial Narrow"/>
          <w:b/>
          <w:bCs/>
          <w:sz w:val="24"/>
          <w:szCs w:val="24"/>
        </w:rPr>
      </w:pPr>
    </w:p>
    <w:p w:rsidR="0093165E" w:rsidRPr="009F6AFE" w:rsidRDefault="0093165E" w:rsidP="00D76B8B">
      <w:pPr>
        <w:spacing w:before="120" w:after="0"/>
        <w:jc w:val="center"/>
        <w:rPr>
          <w:rFonts w:ascii="Arial Narrow" w:hAnsi="Arial Narrow"/>
          <w:sz w:val="24"/>
          <w:szCs w:val="24"/>
        </w:rPr>
      </w:pPr>
      <w:r w:rsidRPr="009F6AFE">
        <w:rPr>
          <w:rFonts w:ascii="Arial Narrow" w:hAnsi="Arial Narrow"/>
          <w:b/>
          <w:bCs/>
          <w:sz w:val="24"/>
          <w:szCs w:val="24"/>
        </w:rPr>
        <w:t>ANEXO IV</w:t>
      </w:r>
    </w:p>
    <w:p w:rsidR="0093165E" w:rsidRPr="009F6AFE" w:rsidRDefault="0093165E" w:rsidP="00D76B8B">
      <w:pPr>
        <w:spacing w:before="120" w:after="0"/>
        <w:ind w:left="-900"/>
        <w:jc w:val="center"/>
        <w:rPr>
          <w:rFonts w:ascii="Arial Narrow" w:hAnsi="Arial Narrow"/>
          <w:b/>
          <w:bCs/>
          <w:sz w:val="24"/>
          <w:szCs w:val="24"/>
        </w:rPr>
      </w:pPr>
    </w:p>
    <w:p w:rsidR="0093165E" w:rsidRPr="009F6AFE" w:rsidRDefault="0093165E" w:rsidP="00D76B8B">
      <w:pPr>
        <w:spacing w:before="120" w:after="0"/>
        <w:jc w:val="center"/>
        <w:rPr>
          <w:rFonts w:ascii="Arial Narrow" w:hAnsi="Arial Narrow"/>
          <w:i/>
          <w:iCs/>
          <w:sz w:val="24"/>
          <w:szCs w:val="24"/>
        </w:rPr>
      </w:pPr>
      <w:r w:rsidRPr="009F6AFE">
        <w:rPr>
          <w:rFonts w:ascii="Arial Narrow" w:hAnsi="Arial Narrow"/>
          <w:i/>
          <w:iCs/>
          <w:sz w:val="24"/>
          <w:szCs w:val="24"/>
        </w:rPr>
        <w:t>(Este anexo, quando não for redigido em papel timbrado do licitante deverá possuir o carimbo do CNPJ da empresa)</w:t>
      </w:r>
    </w:p>
    <w:p w:rsidR="0093165E" w:rsidRPr="009F6AFE" w:rsidRDefault="0093165E" w:rsidP="00D76B8B">
      <w:pPr>
        <w:spacing w:before="120" w:after="0"/>
        <w:jc w:val="center"/>
        <w:rPr>
          <w:rFonts w:ascii="Arial Narrow" w:hAnsi="Arial Narrow"/>
          <w:b/>
          <w:bCs/>
          <w:sz w:val="24"/>
          <w:szCs w:val="24"/>
        </w:rPr>
      </w:pPr>
    </w:p>
    <w:p w:rsidR="0093165E" w:rsidRPr="009F6AFE" w:rsidRDefault="0093165E" w:rsidP="00D76B8B">
      <w:pPr>
        <w:spacing w:before="120" w:after="0"/>
        <w:jc w:val="center"/>
        <w:rPr>
          <w:rFonts w:ascii="Arial Narrow" w:hAnsi="Arial Narrow"/>
          <w:b/>
          <w:sz w:val="24"/>
          <w:szCs w:val="24"/>
        </w:rPr>
      </w:pPr>
      <w:r w:rsidRPr="009F6AFE">
        <w:rPr>
          <w:rFonts w:ascii="Arial Narrow" w:hAnsi="Arial Narrow"/>
          <w:b/>
          <w:sz w:val="24"/>
          <w:szCs w:val="24"/>
        </w:rPr>
        <w:t>DECLARAÇAO</w:t>
      </w:r>
    </w:p>
    <w:p w:rsidR="0093165E" w:rsidRPr="009F6AFE" w:rsidRDefault="0093165E" w:rsidP="00D76B8B">
      <w:pPr>
        <w:spacing w:before="120" w:after="0"/>
        <w:rPr>
          <w:rFonts w:ascii="Arial Narrow" w:hAnsi="Arial Narrow"/>
          <w:sz w:val="24"/>
          <w:szCs w:val="24"/>
        </w:rPr>
      </w:pPr>
    </w:p>
    <w:p w:rsidR="0093165E" w:rsidRPr="009F6AFE" w:rsidRDefault="0093165E" w:rsidP="00D76B8B">
      <w:pPr>
        <w:spacing w:before="120" w:after="0"/>
        <w:rPr>
          <w:rFonts w:ascii="Arial Narrow" w:hAnsi="Arial Narrow"/>
          <w:sz w:val="24"/>
          <w:szCs w:val="24"/>
        </w:rPr>
      </w:pPr>
    </w:p>
    <w:p w:rsidR="0093165E" w:rsidRPr="009F6AFE" w:rsidRDefault="0093165E" w:rsidP="007E7AB8">
      <w:pPr>
        <w:spacing w:after="0" w:line="240" w:lineRule="auto"/>
        <w:ind w:right="-32" w:firstLine="720"/>
        <w:jc w:val="both"/>
        <w:rPr>
          <w:rFonts w:ascii="Arial Narrow" w:hAnsi="Arial Narrow"/>
          <w:sz w:val="24"/>
          <w:szCs w:val="24"/>
        </w:rPr>
      </w:pPr>
      <w:r w:rsidRPr="009F6AFE">
        <w:rPr>
          <w:rFonts w:ascii="Arial Narrow" w:hAnsi="Arial Narrow"/>
          <w:sz w:val="24"/>
          <w:szCs w:val="24"/>
        </w:rPr>
        <w:t>(NOME DA EMPRESA)__________________________________________, CNPJ ou CPF n° ________________________, sediada______________________ (endereço completo) _____________________________, declara, sob as penas da lei,  que até a presente data inexistem  fatos  impeditivos  à  sua habilitação  no presente   procedimento Licitatório ou de contratar com a Administração Pública Municipal de Japorã - MS.</w:t>
      </w:r>
    </w:p>
    <w:p w:rsidR="0093165E" w:rsidRPr="009F6AFE" w:rsidRDefault="0093165E" w:rsidP="007E7AB8">
      <w:pPr>
        <w:pStyle w:val="Recuodecorpodetexto2"/>
        <w:spacing w:after="0" w:line="240" w:lineRule="auto"/>
        <w:ind w:left="0"/>
        <w:jc w:val="both"/>
        <w:rPr>
          <w:rFonts w:ascii="Arial Narrow" w:hAnsi="Arial Narrow"/>
          <w:sz w:val="24"/>
          <w:szCs w:val="24"/>
        </w:rPr>
      </w:pPr>
      <w:r w:rsidRPr="009F6AFE">
        <w:rPr>
          <w:rFonts w:ascii="Arial Narrow" w:hAnsi="Arial Narrow"/>
          <w:sz w:val="24"/>
          <w:szCs w:val="24"/>
        </w:rPr>
        <w:t xml:space="preserve">Declara, também, que tem ciência do dever de informar ao Grupo Executivo de Licitação qualquer fato superveniente que possa se constituir em impedimento de contratar com o Município, que esta empresa encontra-se em situação regular perante o Ministério do Trabalho, no que se refere à observância do disposto no inciso XXXIII do artigo 7º da Constituição Federal e que conhece e aceita os termos e exigências contidas no edital </w:t>
      </w:r>
      <w:r w:rsidRPr="00847BA2">
        <w:rPr>
          <w:rFonts w:ascii="Arial Narrow" w:hAnsi="Arial Narrow"/>
          <w:sz w:val="24"/>
          <w:szCs w:val="24"/>
        </w:rPr>
        <w:t xml:space="preserve">referente ao Processo Administrativo nº </w:t>
      </w:r>
      <w:r w:rsidR="00C64F4D" w:rsidRPr="00847BA2">
        <w:rPr>
          <w:rFonts w:ascii="Arial Narrow" w:hAnsi="Arial Narrow"/>
          <w:sz w:val="24"/>
          <w:szCs w:val="24"/>
        </w:rPr>
        <w:t>005/2017</w:t>
      </w:r>
      <w:r w:rsidRPr="00847BA2">
        <w:rPr>
          <w:rFonts w:ascii="Arial Narrow" w:hAnsi="Arial Narrow"/>
          <w:sz w:val="24"/>
          <w:szCs w:val="24"/>
        </w:rPr>
        <w:t xml:space="preserve">, Pregão Presencial nº </w:t>
      </w:r>
      <w:r w:rsidR="00C64F4D" w:rsidRPr="00847BA2">
        <w:rPr>
          <w:rFonts w:ascii="Arial Narrow" w:hAnsi="Arial Narrow"/>
          <w:sz w:val="24"/>
          <w:szCs w:val="24"/>
        </w:rPr>
        <w:t>003/2017</w:t>
      </w:r>
      <w:r w:rsidRPr="00847BA2">
        <w:rPr>
          <w:rFonts w:ascii="Arial Narrow" w:hAnsi="Arial Narrow"/>
          <w:sz w:val="24"/>
          <w:szCs w:val="24"/>
        </w:rPr>
        <w:t xml:space="preserve"> da Prefeitura Municipal de Japorã/MS, ressalvando-se o direito de impugná-lo, bem como que, recebeu todos os documentos e informações necessárias à sua participação no presente certame e a elaboração da Proposta de Preços.</w:t>
      </w:r>
      <w:r w:rsidRPr="009F6AFE">
        <w:rPr>
          <w:rFonts w:ascii="Arial Narrow" w:hAnsi="Arial Narrow"/>
          <w:sz w:val="24"/>
          <w:szCs w:val="24"/>
        </w:rPr>
        <w:t xml:space="preserve"> </w:t>
      </w:r>
    </w:p>
    <w:p w:rsidR="0093165E" w:rsidRPr="009F6AFE" w:rsidRDefault="0093165E" w:rsidP="007E7AB8">
      <w:pPr>
        <w:autoSpaceDE w:val="0"/>
        <w:autoSpaceDN w:val="0"/>
        <w:adjustRightInd w:val="0"/>
        <w:spacing w:before="120" w:after="0"/>
        <w:jc w:val="both"/>
        <w:rPr>
          <w:rFonts w:ascii="Arial Narrow" w:hAnsi="Arial Narrow"/>
          <w:sz w:val="24"/>
          <w:szCs w:val="24"/>
        </w:rPr>
      </w:pPr>
    </w:p>
    <w:p w:rsidR="0093165E" w:rsidRPr="009F6AFE" w:rsidRDefault="0093165E" w:rsidP="007E7AB8">
      <w:pPr>
        <w:autoSpaceDE w:val="0"/>
        <w:autoSpaceDN w:val="0"/>
        <w:adjustRightInd w:val="0"/>
        <w:spacing w:before="120" w:after="0"/>
        <w:jc w:val="both"/>
        <w:rPr>
          <w:rFonts w:ascii="Arial Narrow" w:hAnsi="Arial Narrow"/>
          <w:sz w:val="24"/>
          <w:szCs w:val="24"/>
        </w:rPr>
      </w:pPr>
      <w:r w:rsidRPr="009F6AFE">
        <w:rPr>
          <w:rFonts w:ascii="Arial Narrow" w:hAnsi="Arial Narrow"/>
          <w:sz w:val="24"/>
          <w:szCs w:val="24"/>
        </w:rPr>
        <w:t>__________ - ____, ____ de __________ de 200__.</w:t>
      </w:r>
    </w:p>
    <w:p w:rsidR="0093165E" w:rsidRPr="009F6AFE" w:rsidRDefault="0093165E" w:rsidP="00D76B8B">
      <w:pPr>
        <w:autoSpaceDE w:val="0"/>
        <w:autoSpaceDN w:val="0"/>
        <w:adjustRightInd w:val="0"/>
        <w:spacing w:before="120" w:after="0"/>
        <w:jc w:val="right"/>
        <w:rPr>
          <w:rFonts w:ascii="Arial Narrow" w:hAnsi="Arial Narrow"/>
          <w:sz w:val="24"/>
          <w:szCs w:val="24"/>
        </w:rPr>
      </w:pPr>
    </w:p>
    <w:p w:rsidR="0093165E" w:rsidRPr="009F6AFE" w:rsidRDefault="0093165E" w:rsidP="00D76B8B">
      <w:pPr>
        <w:autoSpaceDE w:val="0"/>
        <w:autoSpaceDN w:val="0"/>
        <w:adjustRightInd w:val="0"/>
        <w:spacing w:before="120" w:after="0"/>
        <w:jc w:val="center"/>
        <w:rPr>
          <w:rFonts w:ascii="Arial Narrow" w:hAnsi="Arial Narrow"/>
          <w:sz w:val="24"/>
          <w:szCs w:val="24"/>
        </w:rPr>
      </w:pPr>
    </w:p>
    <w:p w:rsidR="0093165E" w:rsidRPr="009F6AFE" w:rsidRDefault="0093165E" w:rsidP="00D76B8B">
      <w:pPr>
        <w:autoSpaceDE w:val="0"/>
        <w:autoSpaceDN w:val="0"/>
        <w:adjustRightInd w:val="0"/>
        <w:spacing w:before="120" w:after="0"/>
        <w:jc w:val="center"/>
        <w:rPr>
          <w:rFonts w:ascii="Arial Narrow" w:hAnsi="Arial Narrow"/>
          <w:sz w:val="24"/>
          <w:szCs w:val="24"/>
        </w:rPr>
      </w:pPr>
      <w:r w:rsidRPr="009F6AFE">
        <w:rPr>
          <w:rFonts w:ascii="Arial Narrow" w:hAnsi="Arial Narrow"/>
          <w:sz w:val="24"/>
          <w:szCs w:val="24"/>
        </w:rPr>
        <w:t>___________________________</w:t>
      </w:r>
    </w:p>
    <w:p w:rsidR="0093165E" w:rsidRPr="009F6AFE" w:rsidRDefault="0093165E" w:rsidP="00D76B8B">
      <w:pPr>
        <w:spacing w:before="120" w:after="0"/>
        <w:jc w:val="center"/>
        <w:rPr>
          <w:rFonts w:ascii="Arial Narrow" w:hAnsi="Arial Narrow"/>
          <w:sz w:val="24"/>
          <w:szCs w:val="24"/>
        </w:rPr>
      </w:pPr>
      <w:r w:rsidRPr="009F6AFE">
        <w:rPr>
          <w:rFonts w:ascii="Arial Narrow" w:hAnsi="Arial Narrow"/>
          <w:sz w:val="24"/>
          <w:szCs w:val="24"/>
        </w:rPr>
        <w:t>Nome e número da identidade do declarante</w:t>
      </w:r>
    </w:p>
    <w:p w:rsidR="0093165E" w:rsidRPr="009F6AFE" w:rsidRDefault="0093165E" w:rsidP="00D76B8B">
      <w:pPr>
        <w:spacing w:before="120" w:after="0"/>
        <w:jc w:val="center"/>
        <w:rPr>
          <w:rFonts w:ascii="Arial Narrow" w:hAnsi="Arial Narrow"/>
          <w:sz w:val="24"/>
          <w:szCs w:val="24"/>
        </w:rPr>
      </w:pPr>
      <w:r w:rsidRPr="009F6AFE">
        <w:rPr>
          <w:rFonts w:ascii="Arial Narrow" w:hAnsi="Arial Narrow"/>
          <w:sz w:val="24"/>
          <w:szCs w:val="24"/>
        </w:rPr>
        <w:t>(representante legal da empresa)</w:t>
      </w:r>
    </w:p>
    <w:p w:rsidR="0093165E" w:rsidRPr="009F6AFE" w:rsidRDefault="0093165E" w:rsidP="00D76B8B">
      <w:pPr>
        <w:spacing w:before="120" w:after="0"/>
        <w:jc w:val="center"/>
        <w:rPr>
          <w:rFonts w:ascii="Arial Narrow" w:hAnsi="Arial Narrow"/>
          <w:sz w:val="24"/>
          <w:szCs w:val="24"/>
        </w:rPr>
      </w:pPr>
      <w:r w:rsidRPr="009F6AFE">
        <w:rPr>
          <w:rFonts w:ascii="Arial Narrow" w:hAnsi="Arial Narrow"/>
          <w:b/>
          <w:bCs/>
          <w:sz w:val="24"/>
          <w:szCs w:val="24"/>
        </w:rPr>
        <w:br w:type="page"/>
      </w:r>
    </w:p>
    <w:p w:rsidR="0093165E" w:rsidRPr="009F6AFE" w:rsidRDefault="0093165E" w:rsidP="00D76B8B">
      <w:pPr>
        <w:spacing w:before="120" w:after="0"/>
        <w:jc w:val="center"/>
        <w:rPr>
          <w:rFonts w:ascii="Arial Narrow" w:hAnsi="Arial Narrow"/>
          <w:sz w:val="24"/>
          <w:szCs w:val="24"/>
        </w:rPr>
      </w:pPr>
      <w:r w:rsidRPr="009F6AFE">
        <w:rPr>
          <w:rFonts w:ascii="Arial Narrow" w:hAnsi="Arial Narrow"/>
          <w:b/>
          <w:bCs/>
          <w:sz w:val="24"/>
          <w:szCs w:val="24"/>
        </w:rPr>
        <w:lastRenderedPageBreak/>
        <w:t>ANEXO V</w:t>
      </w:r>
    </w:p>
    <w:p w:rsidR="0093165E" w:rsidRPr="00FF29CE" w:rsidRDefault="0093165E" w:rsidP="00D76B8B">
      <w:pPr>
        <w:spacing w:before="120" w:after="0"/>
        <w:ind w:left="-900"/>
        <w:jc w:val="center"/>
        <w:rPr>
          <w:rFonts w:ascii="Arial Narrow" w:hAnsi="Arial Narrow"/>
          <w:b/>
          <w:bCs/>
          <w:sz w:val="24"/>
          <w:szCs w:val="24"/>
        </w:rPr>
      </w:pPr>
    </w:p>
    <w:p w:rsidR="00FF29CE" w:rsidRPr="00FF29CE" w:rsidRDefault="00FF29CE" w:rsidP="00FF29CE">
      <w:pPr>
        <w:spacing w:before="120" w:after="0"/>
        <w:jc w:val="center"/>
        <w:rPr>
          <w:rFonts w:ascii="Arial Narrow" w:hAnsi="Arial Narrow"/>
          <w:b/>
          <w:sz w:val="24"/>
          <w:szCs w:val="24"/>
        </w:rPr>
      </w:pPr>
      <w:r w:rsidRPr="00FF29CE">
        <w:rPr>
          <w:rFonts w:ascii="Arial Narrow" w:hAnsi="Arial Narrow"/>
          <w:b/>
          <w:sz w:val="24"/>
          <w:szCs w:val="24"/>
        </w:rPr>
        <w:t>DECLARAÇAO</w:t>
      </w:r>
    </w:p>
    <w:p w:rsidR="00FF29CE" w:rsidRPr="00FF29CE" w:rsidRDefault="00FF29CE" w:rsidP="00FF29CE">
      <w:pPr>
        <w:ind w:right="709"/>
        <w:jc w:val="both"/>
        <w:rPr>
          <w:rFonts w:ascii="Arial Narrow" w:hAnsi="Arial Narrow"/>
          <w:sz w:val="24"/>
          <w:szCs w:val="24"/>
        </w:rPr>
      </w:pPr>
    </w:p>
    <w:p w:rsidR="00FF29CE" w:rsidRPr="00FF29CE" w:rsidRDefault="00FF29CE" w:rsidP="00FF29CE">
      <w:pPr>
        <w:ind w:right="709"/>
        <w:jc w:val="both"/>
        <w:rPr>
          <w:rFonts w:ascii="Arial Narrow" w:hAnsi="Arial Narrow"/>
          <w:b/>
          <w:bCs/>
          <w:sz w:val="24"/>
          <w:szCs w:val="24"/>
        </w:rPr>
      </w:pPr>
      <w:r w:rsidRPr="00FF29CE">
        <w:rPr>
          <w:rFonts w:ascii="Arial Narrow" w:hAnsi="Arial Narrow"/>
          <w:b/>
          <w:bCs/>
          <w:sz w:val="24"/>
          <w:szCs w:val="24"/>
        </w:rPr>
        <w:t>(DEVE CONSTAR FORA DO ENVELOPE DA PROPOSTA)</w:t>
      </w:r>
    </w:p>
    <w:p w:rsidR="00FF29CE" w:rsidRPr="00FF29CE" w:rsidRDefault="00FF29CE" w:rsidP="00FF29CE">
      <w:pPr>
        <w:ind w:right="709"/>
        <w:jc w:val="both"/>
        <w:rPr>
          <w:rFonts w:ascii="Arial Narrow" w:hAnsi="Arial Narrow"/>
          <w:b/>
          <w:sz w:val="24"/>
          <w:szCs w:val="24"/>
        </w:rPr>
      </w:pPr>
      <w:r w:rsidRPr="00FF29CE">
        <w:rPr>
          <w:rFonts w:ascii="Arial Narrow" w:hAnsi="Arial Narrow"/>
          <w:b/>
          <w:sz w:val="24"/>
          <w:szCs w:val="24"/>
        </w:rPr>
        <w:t>MODELO DE DECLARAÇÃO DE ENQUADRAMENTO COMO MICROEMPRESA OU EMPRESA DE PEQUENO PORTE</w:t>
      </w:r>
    </w:p>
    <w:p w:rsidR="00FF29CE" w:rsidRPr="00FF29CE" w:rsidRDefault="00FF29CE" w:rsidP="00FF29CE">
      <w:pPr>
        <w:ind w:right="709"/>
        <w:jc w:val="both"/>
        <w:rPr>
          <w:rFonts w:ascii="Arial Narrow" w:hAnsi="Arial Narrow"/>
          <w:sz w:val="24"/>
          <w:szCs w:val="24"/>
        </w:rPr>
      </w:pPr>
      <w:r w:rsidRPr="00FF29CE">
        <w:rPr>
          <w:rFonts w:ascii="Arial Narrow" w:hAnsi="Arial Narrow"/>
          <w:sz w:val="24"/>
          <w:szCs w:val="24"/>
        </w:rPr>
        <w:t xml:space="preserve">A Empresa _______________________, inscrita no CNPJ n° _____________________, por intermédio de seu representante legal (procurador) o Sr.º _______________________, portador (a) da Carteira de Identidade n° _________________ expedida pela SSP/____ e de CPF n° _________________ DECLARA, para fins do disposto no item VII do Edital de </w:t>
      </w:r>
      <w:r w:rsidRPr="00FF29CE">
        <w:rPr>
          <w:rFonts w:ascii="Arial Narrow" w:hAnsi="Arial Narrow"/>
          <w:b/>
          <w:sz w:val="24"/>
          <w:szCs w:val="24"/>
        </w:rPr>
        <w:t xml:space="preserve">MODALIDADE </w:t>
      </w:r>
      <w:r w:rsidRPr="00847BA2">
        <w:rPr>
          <w:rFonts w:ascii="Arial Narrow" w:hAnsi="Arial Narrow"/>
          <w:b/>
          <w:bCs/>
          <w:sz w:val="24"/>
          <w:szCs w:val="24"/>
        </w:rPr>
        <w:t>PREGÃO PRESENCIAL Nº 00</w:t>
      </w:r>
      <w:r w:rsidR="00847BA2" w:rsidRPr="00847BA2">
        <w:rPr>
          <w:rFonts w:ascii="Arial Narrow" w:hAnsi="Arial Narrow"/>
          <w:b/>
          <w:bCs/>
          <w:sz w:val="24"/>
          <w:szCs w:val="24"/>
        </w:rPr>
        <w:t>3</w:t>
      </w:r>
      <w:r w:rsidRPr="00847BA2">
        <w:rPr>
          <w:rFonts w:ascii="Arial Narrow" w:hAnsi="Arial Narrow"/>
          <w:b/>
          <w:bCs/>
          <w:sz w:val="24"/>
          <w:szCs w:val="24"/>
        </w:rPr>
        <w:t>/2017,</w:t>
      </w:r>
      <w:r w:rsidRPr="00847BA2">
        <w:rPr>
          <w:rFonts w:ascii="Arial Narrow" w:hAnsi="Arial Narrow"/>
          <w:sz w:val="24"/>
          <w:szCs w:val="24"/>
        </w:rPr>
        <w:t xml:space="preserve"> Processo Administrativo n 00</w:t>
      </w:r>
      <w:r w:rsidR="00847BA2" w:rsidRPr="00847BA2">
        <w:rPr>
          <w:rFonts w:ascii="Arial Narrow" w:hAnsi="Arial Narrow"/>
          <w:sz w:val="24"/>
          <w:szCs w:val="24"/>
        </w:rPr>
        <w:t>5</w:t>
      </w:r>
      <w:r w:rsidRPr="00847BA2">
        <w:rPr>
          <w:rFonts w:ascii="Arial Narrow" w:hAnsi="Arial Narrow"/>
          <w:sz w:val="24"/>
          <w:szCs w:val="24"/>
        </w:rPr>
        <w:t>/2017,</w:t>
      </w:r>
      <w:r w:rsidRPr="00FF29CE">
        <w:rPr>
          <w:rFonts w:ascii="Arial Narrow" w:hAnsi="Arial Narrow"/>
          <w:sz w:val="24"/>
          <w:szCs w:val="24"/>
        </w:rPr>
        <w:t xml:space="preserve"> sob as sanções administrativas cabíveis e sob penas da Lei, que esta empresa, na presente data, é considerada:</w:t>
      </w:r>
    </w:p>
    <w:p w:rsidR="00FF29CE" w:rsidRPr="00FF29CE" w:rsidRDefault="00FF29CE" w:rsidP="00FF29CE">
      <w:pPr>
        <w:ind w:right="709"/>
        <w:jc w:val="both"/>
        <w:rPr>
          <w:rFonts w:ascii="Arial Narrow" w:hAnsi="Arial Narrow"/>
          <w:sz w:val="24"/>
          <w:szCs w:val="24"/>
        </w:rPr>
      </w:pPr>
      <w:r w:rsidRPr="00FF29CE">
        <w:rPr>
          <w:rFonts w:ascii="Arial Narrow" w:hAnsi="Arial Narrow"/>
          <w:sz w:val="24"/>
          <w:szCs w:val="24"/>
        </w:rPr>
        <w:t>( x ) MICROEMPRESA, conforme Inciso I, art. 3° da Lei Complementar n° 123/2006;</w:t>
      </w:r>
    </w:p>
    <w:p w:rsidR="00FF29CE" w:rsidRPr="00FF29CE" w:rsidRDefault="00FF29CE" w:rsidP="00FF29CE">
      <w:pPr>
        <w:ind w:right="709"/>
        <w:jc w:val="both"/>
        <w:rPr>
          <w:rFonts w:ascii="Arial Narrow" w:hAnsi="Arial Narrow"/>
          <w:sz w:val="24"/>
          <w:szCs w:val="24"/>
        </w:rPr>
      </w:pPr>
      <w:r w:rsidRPr="00FF29CE">
        <w:rPr>
          <w:rFonts w:ascii="Arial Narrow" w:hAnsi="Arial Narrow"/>
          <w:sz w:val="24"/>
          <w:szCs w:val="24"/>
        </w:rPr>
        <w:t xml:space="preserve">( ) EMPRESA DE </w:t>
      </w:r>
      <w:r w:rsidRPr="00FF29CE">
        <w:rPr>
          <w:rFonts w:ascii="Arial Narrow" w:hAnsi="Arial Narrow"/>
          <w:bCs/>
          <w:sz w:val="24"/>
          <w:szCs w:val="24"/>
        </w:rPr>
        <w:t>PEQUENO</w:t>
      </w:r>
      <w:r w:rsidRPr="00FF29CE">
        <w:rPr>
          <w:rFonts w:ascii="Arial Narrow" w:hAnsi="Arial Narrow"/>
          <w:sz w:val="24"/>
          <w:szCs w:val="24"/>
        </w:rPr>
        <w:t xml:space="preserve"> </w:t>
      </w:r>
      <w:r w:rsidRPr="00FF29CE">
        <w:rPr>
          <w:rFonts w:ascii="Arial Narrow" w:hAnsi="Arial Narrow"/>
          <w:bCs/>
          <w:sz w:val="24"/>
          <w:szCs w:val="24"/>
        </w:rPr>
        <w:t>PORTE</w:t>
      </w:r>
      <w:r w:rsidRPr="00FF29CE">
        <w:rPr>
          <w:rFonts w:ascii="Arial Narrow" w:hAnsi="Arial Narrow"/>
          <w:sz w:val="24"/>
          <w:szCs w:val="24"/>
        </w:rPr>
        <w:t>, conforme inciso II, art. 3° da lei Complementar n° 123/2006.</w:t>
      </w:r>
    </w:p>
    <w:p w:rsidR="00FF29CE" w:rsidRPr="00FF29CE" w:rsidRDefault="00FF29CE" w:rsidP="00FF29CE">
      <w:pPr>
        <w:ind w:right="709"/>
        <w:jc w:val="both"/>
        <w:rPr>
          <w:rFonts w:ascii="Arial Narrow" w:hAnsi="Arial Narrow"/>
          <w:sz w:val="24"/>
          <w:szCs w:val="24"/>
        </w:rPr>
      </w:pPr>
      <w:r w:rsidRPr="00FF29CE">
        <w:rPr>
          <w:rFonts w:ascii="Arial Narrow" w:hAnsi="Arial Narrow"/>
          <w:b/>
          <w:sz w:val="24"/>
          <w:szCs w:val="24"/>
        </w:rPr>
        <w:t>DECLARA</w:t>
      </w:r>
      <w:r w:rsidRPr="00FF29CE">
        <w:rPr>
          <w:rFonts w:ascii="Arial Narrow" w:hAnsi="Arial Narrow"/>
          <w:sz w:val="24"/>
          <w:szCs w:val="24"/>
        </w:rPr>
        <w:t xml:space="preserve"> ainda que a empresa esteja excluída das vedações constantes do parágrafo 4° do artigo 3° da Lei Complementar n° 123, de 14 de dezembro de 2006.</w:t>
      </w:r>
    </w:p>
    <w:p w:rsidR="00FF29CE" w:rsidRPr="00FF29CE" w:rsidRDefault="00FF29CE" w:rsidP="00FF29CE">
      <w:pPr>
        <w:ind w:right="709"/>
        <w:jc w:val="both"/>
        <w:rPr>
          <w:rFonts w:ascii="Arial Narrow" w:hAnsi="Arial Narrow"/>
          <w:sz w:val="24"/>
          <w:szCs w:val="24"/>
        </w:rPr>
      </w:pPr>
    </w:p>
    <w:p w:rsidR="00FF29CE" w:rsidRPr="00FF29CE" w:rsidRDefault="00FF29CE" w:rsidP="00FF29CE">
      <w:pPr>
        <w:ind w:right="709"/>
        <w:jc w:val="right"/>
        <w:rPr>
          <w:rFonts w:ascii="Arial Narrow" w:hAnsi="Arial Narrow"/>
          <w:sz w:val="24"/>
          <w:szCs w:val="24"/>
        </w:rPr>
      </w:pPr>
      <w:r w:rsidRPr="00FF29CE">
        <w:rPr>
          <w:rFonts w:ascii="Arial Narrow" w:hAnsi="Arial Narrow"/>
          <w:sz w:val="24"/>
          <w:szCs w:val="24"/>
        </w:rPr>
        <w:t>Japorã/MS. 00 de --------------- de 2017.</w:t>
      </w:r>
    </w:p>
    <w:p w:rsidR="00FF29CE" w:rsidRPr="00FF29CE" w:rsidRDefault="00FF29CE" w:rsidP="00FF29CE">
      <w:pPr>
        <w:ind w:right="709"/>
        <w:jc w:val="center"/>
        <w:rPr>
          <w:rFonts w:ascii="Arial Narrow" w:hAnsi="Arial Narrow"/>
          <w:sz w:val="24"/>
          <w:szCs w:val="24"/>
        </w:rPr>
      </w:pPr>
      <w:r w:rsidRPr="00FF29CE">
        <w:rPr>
          <w:rFonts w:ascii="Arial Narrow" w:hAnsi="Arial Narrow"/>
          <w:sz w:val="24"/>
          <w:szCs w:val="24"/>
        </w:rPr>
        <w:t>____________________________________________</w:t>
      </w:r>
    </w:p>
    <w:p w:rsidR="00FF29CE" w:rsidRPr="00FF29CE" w:rsidRDefault="00FF29CE" w:rsidP="00FF29CE">
      <w:pPr>
        <w:ind w:right="709"/>
        <w:jc w:val="center"/>
        <w:rPr>
          <w:rFonts w:ascii="Arial Narrow" w:hAnsi="Arial Narrow"/>
          <w:sz w:val="24"/>
          <w:szCs w:val="24"/>
        </w:rPr>
      </w:pPr>
      <w:r w:rsidRPr="00FF29CE">
        <w:rPr>
          <w:rFonts w:ascii="Arial Narrow" w:hAnsi="Arial Narrow"/>
          <w:sz w:val="24"/>
          <w:szCs w:val="24"/>
        </w:rPr>
        <w:t>nome e número da identidade e do CPF do declarante</w:t>
      </w:r>
    </w:p>
    <w:p w:rsidR="00FF29CE" w:rsidRPr="00FF29CE" w:rsidRDefault="00FF29CE" w:rsidP="00FF29CE">
      <w:pPr>
        <w:ind w:right="709"/>
        <w:jc w:val="center"/>
        <w:rPr>
          <w:rFonts w:ascii="Arial Narrow" w:hAnsi="Arial Narrow"/>
          <w:sz w:val="24"/>
          <w:szCs w:val="24"/>
        </w:rPr>
      </w:pPr>
      <w:r w:rsidRPr="00FF29CE">
        <w:rPr>
          <w:rFonts w:ascii="Arial Narrow" w:hAnsi="Arial Narrow"/>
          <w:sz w:val="24"/>
          <w:szCs w:val="24"/>
        </w:rPr>
        <w:t>(Representante Legal da empresa)</w:t>
      </w:r>
    </w:p>
    <w:tbl>
      <w:tblPr>
        <w:tblpPr w:leftFromText="141" w:rightFromText="141" w:vertAnchor="text" w:horzAnchor="margin" w:tblpXSpec="center" w:tblpY="1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055"/>
      </w:tblGrid>
      <w:tr w:rsidR="00FF29CE" w:rsidRPr="00FF29CE" w:rsidTr="008C5B99">
        <w:trPr>
          <w:trHeight w:val="1980"/>
        </w:trPr>
        <w:tc>
          <w:tcPr>
            <w:tcW w:w="5055" w:type="dxa"/>
          </w:tcPr>
          <w:p w:rsidR="00FF29CE" w:rsidRPr="00FF29CE" w:rsidRDefault="00FF29CE" w:rsidP="008C5B99">
            <w:pPr>
              <w:rPr>
                <w:rFonts w:ascii="Verdana" w:hAnsi="Verdana" w:cs="Courier New"/>
                <w:sz w:val="24"/>
                <w:szCs w:val="24"/>
                <w:highlight w:val="yellow"/>
                <w:lang w:eastAsia="ar-SA"/>
              </w:rPr>
            </w:pPr>
          </w:p>
        </w:tc>
      </w:tr>
    </w:tbl>
    <w:p w:rsidR="00FF29CE" w:rsidRPr="00FF29CE" w:rsidRDefault="00FF29CE" w:rsidP="00FF29CE">
      <w:pPr>
        <w:ind w:right="709"/>
        <w:jc w:val="center"/>
        <w:rPr>
          <w:rFonts w:ascii="Arial Narrow" w:hAnsi="Arial Narrow"/>
          <w:sz w:val="24"/>
          <w:szCs w:val="24"/>
        </w:rPr>
      </w:pPr>
    </w:p>
    <w:p w:rsidR="00FF29CE" w:rsidRPr="00FF29CE" w:rsidRDefault="00FF29CE" w:rsidP="00FF29CE">
      <w:pPr>
        <w:ind w:right="709"/>
        <w:jc w:val="center"/>
        <w:rPr>
          <w:rFonts w:ascii="Arial Narrow" w:hAnsi="Arial Narrow"/>
          <w:sz w:val="24"/>
          <w:szCs w:val="24"/>
        </w:rPr>
      </w:pPr>
    </w:p>
    <w:p w:rsidR="00FF29CE" w:rsidRPr="00FF29CE" w:rsidRDefault="00FF29CE" w:rsidP="00FF29CE">
      <w:pPr>
        <w:ind w:right="709"/>
        <w:jc w:val="center"/>
        <w:rPr>
          <w:rFonts w:ascii="Arial Narrow" w:hAnsi="Arial Narrow"/>
          <w:sz w:val="24"/>
          <w:szCs w:val="24"/>
        </w:rPr>
      </w:pPr>
    </w:p>
    <w:p w:rsidR="00FF29CE" w:rsidRPr="009E158B" w:rsidRDefault="00FF29CE" w:rsidP="00FF29CE">
      <w:pPr>
        <w:ind w:right="709"/>
        <w:jc w:val="center"/>
        <w:rPr>
          <w:rFonts w:ascii="Arial Narrow" w:hAnsi="Arial Narrow"/>
          <w:sz w:val="27"/>
          <w:szCs w:val="27"/>
        </w:rPr>
      </w:pPr>
    </w:p>
    <w:p w:rsidR="00FF29CE" w:rsidRPr="009E158B" w:rsidRDefault="00FF29CE" w:rsidP="00FF29CE">
      <w:pPr>
        <w:ind w:right="709"/>
        <w:jc w:val="center"/>
        <w:rPr>
          <w:rFonts w:ascii="Arial Narrow" w:hAnsi="Arial Narrow"/>
          <w:sz w:val="27"/>
          <w:szCs w:val="27"/>
        </w:rPr>
      </w:pPr>
    </w:p>
    <w:p w:rsidR="001D623A" w:rsidRPr="00646924" w:rsidRDefault="00FF29CE" w:rsidP="00646924">
      <w:pPr>
        <w:widowControl w:val="0"/>
        <w:tabs>
          <w:tab w:val="left" w:pos="3969"/>
        </w:tabs>
        <w:ind w:right="709"/>
        <w:jc w:val="both"/>
        <w:rPr>
          <w:rFonts w:ascii="Arial Narrow" w:hAnsi="Arial Narrow"/>
          <w:b/>
          <w:sz w:val="27"/>
          <w:szCs w:val="27"/>
        </w:rPr>
      </w:pPr>
      <w:r w:rsidRPr="00FF29CE">
        <w:rPr>
          <w:rFonts w:ascii="Arial Narrow" w:hAnsi="Arial Narrow"/>
          <w:b/>
          <w:sz w:val="20"/>
          <w:szCs w:val="20"/>
        </w:rPr>
        <w:t>OBS.: A declaração acima deverá ser assinalada com um “X”, ratificando-se a condição jurídica da empresa licitante, e deverá ser apresentada fora dos envelopes de proposta de preços e habilitação, a qual deverá ser entregue ao Pregoeiro para que a empresa usufrua dos privilégios da Lei nº123/06</w:t>
      </w:r>
    </w:p>
    <w:p w:rsidR="001D623A" w:rsidRPr="009F6AFE" w:rsidRDefault="001D623A" w:rsidP="009A2DAE">
      <w:pPr>
        <w:autoSpaceDE w:val="0"/>
        <w:autoSpaceDN w:val="0"/>
        <w:adjustRightInd w:val="0"/>
        <w:jc w:val="center"/>
        <w:rPr>
          <w:rFonts w:ascii="Arial Narrow" w:hAnsi="Arial Narrow" w:cs="Courier New"/>
          <w:b/>
          <w:bCs/>
          <w:sz w:val="24"/>
          <w:szCs w:val="24"/>
        </w:rPr>
      </w:pPr>
    </w:p>
    <w:p w:rsidR="0093165E" w:rsidRPr="009F6AFE" w:rsidRDefault="0093165E" w:rsidP="009A2DAE">
      <w:pPr>
        <w:autoSpaceDE w:val="0"/>
        <w:autoSpaceDN w:val="0"/>
        <w:adjustRightInd w:val="0"/>
        <w:jc w:val="center"/>
        <w:rPr>
          <w:rFonts w:ascii="Arial Narrow" w:hAnsi="Arial Narrow" w:cs="Courier New"/>
          <w:b/>
          <w:bCs/>
          <w:i/>
          <w:sz w:val="24"/>
          <w:szCs w:val="24"/>
        </w:rPr>
      </w:pPr>
      <w:r w:rsidRPr="009F6AFE">
        <w:rPr>
          <w:rFonts w:ascii="Arial Narrow" w:hAnsi="Arial Narrow" w:cs="Courier New"/>
          <w:b/>
          <w:bCs/>
          <w:sz w:val="24"/>
          <w:szCs w:val="24"/>
        </w:rPr>
        <w:t>ANEXO VI</w:t>
      </w:r>
    </w:p>
    <w:p w:rsidR="0093165E" w:rsidRPr="009F6AFE" w:rsidRDefault="0093165E" w:rsidP="009A2DAE">
      <w:pPr>
        <w:autoSpaceDE w:val="0"/>
        <w:autoSpaceDN w:val="0"/>
        <w:adjustRightInd w:val="0"/>
        <w:jc w:val="both"/>
        <w:rPr>
          <w:rFonts w:ascii="Arial Narrow" w:hAnsi="Arial Narrow" w:cs="Courier New"/>
          <w:i/>
          <w:iCs/>
          <w:sz w:val="24"/>
          <w:szCs w:val="24"/>
        </w:rPr>
      </w:pPr>
      <w:r w:rsidRPr="009F6AFE">
        <w:rPr>
          <w:rFonts w:ascii="Arial Narrow" w:hAnsi="Arial Narrow" w:cs="Courier New"/>
          <w:i/>
          <w:iCs/>
          <w:sz w:val="24"/>
          <w:szCs w:val="24"/>
        </w:rPr>
        <w:t>(Este anexo é um modelo e deve ser feito em papel timbrado do licitante)</w:t>
      </w:r>
    </w:p>
    <w:p w:rsidR="0093165E" w:rsidRPr="009F6AFE" w:rsidRDefault="0093165E" w:rsidP="009A2DAE">
      <w:pPr>
        <w:autoSpaceDE w:val="0"/>
        <w:autoSpaceDN w:val="0"/>
        <w:adjustRightInd w:val="0"/>
        <w:jc w:val="both"/>
        <w:rPr>
          <w:rFonts w:ascii="Arial Narrow" w:hAnsi="Arial Narrow" w:cs="Courier New"/>
          <w:b/>
          <w:bCs/>
          <w:sz w:val="24"/>
          <w:szCs w:val="24"/>
        </w:rPr>
      </w:pPr>
    </w:p>
    <w:p w:rsidR="0093165E" w:rsidRPr="009F6AFE" w:rsidRDefault="0093165E" w:rsidP="009A2DAE">
      <w:pPr>
        <w:autoSpaceDE w:val="0"/>
        <w:autoSpaceDN w:val="0"/>
        <w:adjustRightInd w:val="0"/>
        <w:jc w:val="both"/>
        <w:rPr>
          <w:rFonts w:ascii="Arial Narrow" w:hAnsi="Arial Narrow" w:cs="Courier New"/>
          <w:b/>
          <w:bCs/>
          <w:sz w:val="24"/>
          <w:szCs w:val="24"/>
        </w:rPr>
      </w:pPr>
      <w:r w:rsidRPr="009F6AFE">
        <w:rPr>
          <w:rFonts w:ascii="Arial Narrow" w:hAnsi="Arial Narrow" w:cs="Courier New"/>
          <w:b/>
          <w:bCs/>
          <w:sz w:val="24"/>
          <w:szCs w:val="24"/>
        </w:rPr>
        <w:t>DECLARAÇÃO DE OBSERVÂNCIA AO ART. 7, INCISO XXXIII, DA CARTA MAGNA.</w:t>
      </w:r>
    </w:p>
    <w:p w:rsidR="0093165E" w:rsidRPr="009F6AFE" w:rsidRDefault="0093165E" w:rsidP="009A2DAE">
      <w:pPr>
        <w:autoSpaceDE w:val="0"/>
        <w:autoSpaceDN w:val="0"/>
        <w:adjustRightInd w:val="0"/>
        <w:jc w:val="both"/>
        <w:rPr>
          <w:rFonts w:ascii="Arial Narrow" w:hAnsi="Arial Narrow" w:cs="Courier New"/>
          <w:sz w:val="24"/>
          <w:szCs w:val="24"/>
        </w:rPr>
      </w:pPr>
    </w:p>
    <w:p w:rsidR="0093165E" w:rsidRPr="009F6AFE" w:rsidRDefault="0093165E" w:rsidP="009A2DAE">
      <w:pPr>
        <w:autoSpaceDE w:val="0"/>
        <w:autoSpaceDN w:val="0"/>
        <w:adjustRightInd w:val="0"/>
        <w:jc w:val="both"/>
        <w:rPr>
          <w:rFonts w:ascii="Arial Narrow" w:hAnsi="Arial Narrow" w:cs="Courier New"/>
          <w:sz w:val="24"/>
          <w:szCs w:val="24"/>
        </w:rPr>
      </w:pPr>
      <w:r w:rsidRPr="009F6AFE">
        <w:rPr>
          <w:rFonts w:ascii="Arial Narrow" w:hAnsi="Arial Narrow" w:cs="Courier New"/>
          <w:sz w:val="24"/>
          <w:szCs w:val="24"/>
        </w:rPr>
        <w:t xml:space="preserve">(NOME DA EMPRESA) ........................................................................., CNPJ ou CIC no. ........................................, sediada ................. (endereço completo) ......................, declara a estrita observância ao Princípio Constitucional do art. 7, inciso XXXIII da Carta Magna, e estou ciente de que eventual revelação da infringência à regra, acarretará a imediata inabilitação ou desclassificação do Processo </w:t>
      </w:r>
      <w:r w:rsidRPr="00847BA2">
        <w:rPr>
          <w:rFonts w:ascii="Arial Narrow" w:hAnsi="Arial Narrow" w:cs="Courier New"/>
          <w:sz w:val="24"/>
          <w:szCs w:val="24"/>
        </w:rPr>
        <w:t xml:space="preserve">Licitatório </w:t>
      </w:r>
      <w:r w:rsidR="00847BA2" w:rsidRPr="00847BA2">
        <w:rPr>
          <w:rFonts w:ascii="Arial Narrow" w:hAnsi="Arial Narrow" w:cs="Courier New"/>
          <w:sz w:val="24"/>
          <w:szCs w:val="24"/>
        </w:rPr>
        <w:t xml:space="preserve">nº </w:t>
      </w:r>
      <w:r w:rsidR="00C64F4D" w:rsidRPr="00847BA2">
        <w:rPr>
          <w:rFonts w:ascii="Arial Narrow" w:hAnsi="Arial Narrow" w:cs="Courier New"/>
          <w:sz w:val="24"/>
          <w:szCs w:val="24"/>
        </w:rPr>
        <w:t>005/2017</w:t>
      </w:r>
      <w:r w:rsidRPr="00847BA2">
        <w:rPr>
          <w:rFonts w:ascii="Arial Narrow" w:hAnsi="Arial Narrow" w:cs="Courier New"/>
          <w:sz w:val="24"/>
          <w:szCs w:val="24"/>
        </w:rPr>
        <w:t xml:space="preserve"> Edital de Pregão nº 0</w:t>
      </w:r>
      <w:r w:rsidR="00847BA2" w:rsidRPr="00847BA2">
        <w:rPr>
          <w:rFonts w:ascii="Arial Narrow" w:hAnsi="Arial Narrow" w:cs="Courier New"/>
          <w:sz w:val="24"/>
          <w:szCs w:val="24"/>
        </w:rPr>
        <w:t>03/2017</w:t>
      </w:r>
      <w:r w:rsidRPr="00847BA2">
        <w:rPr>
          <w:rFonts w:ascii="Arial Narrow" w:hAnsi="Arial Narrow" w:cs="Courier New"/>
          <w:sz w:val="24"/>
          <w:szCs w:val="24"/>
        </w:rPr>
        <w:t>, como</w:t>
      </w:r>
      <w:r w:rsidRPr="009F6AFE">
        <w:rPr>
          <w:rFonts w:ascii="Arial Narrow" w:hAnsi="Arial Narrow" w:cs="Courier New"/>
          <w:sz w:val="24"/>
          <w:szCs w:val="24"/>
        </w:rPr>
        <w:t xml:space="preserve"> a rescisão do Contrato Administrativo que venha a firmar com o Município de Japorã/MS.</w:t>
      </w:r>
    </w:p>
    <w:p w:rsidR="0093165E" w:rsidRPr="009F6AFE" w:rsidRDefault="0093165E" w:rsidP="009A2DAE">
      <w:pPr>
        <w:autoSpaceDE w:val="0"/>
        <w:autoSpaceDN w:val="0"/>
        <w:adjustRightInd w:val="0"/>
        <w:jc w:val="both"/>
        <w:rPr>
          <w:rFonts w:ascii="Arial Narrow" w:hAnsi="Arial Narrow" w:cs="Courier New"/>
          <w:sz w:val="24"/>
          <w:szCs w:val="24"/>
        </w:rPr>
      </w:pPr>
    </w:p>
    <w:p w:rsidR="0093165E" w:rsidRPr="009F6AFE" w:rsidRDefault="0093165E" w:rsidP="009A2DAE">
      <w:pPr>
        <w:autoSpaceDE w:val="0"/>
        <w:autoSpaceDN w:val="0"/>
        <w:adjustRightInd w:val="0"/>
        <w:jc w:val="right"/>
        <w:rPr>
          <w:rFonts w:ascii="Arial Narrow" w:hAnsi="Arial Narrow" w:cs="Courier New"/>
          <w:sz w:val="24"/>
          <w:szCs w:val="24"/>
        </w:rPr>
      </w:pPr>
    </w:p>
    <w:p w:rsidR="0093165E" w:rsidRPr="009F6AFE" w:rsidRDefault="0093165E" w:rsidP="009A2DAE">
      <w:pPr>
        <w:autoSpaceDE w:val="0"/>
        <w:autoSpaceDN w:val="0"/>
        <w:adjustRightInd w:val="0"/>
        <w:jc w:val="right"/>
        <w:rPr>
          <w:rFonts w:ascii="Arial Narrow" w:hAnsi="Arial Narrow" w:cs="Courier New"/>
          <w:sz w:val="24"/>
          <w:szCs w:val="24"/>
        </w:rPr>
      </w:pPr>
    </w:p>
    <w:p w:rsidR="0093165E" w:rsidRPr="009F6AFE" w:rsidRDefault="001D623A" w:rsidP="009A2DAE">
      <w:pPr>
        <w:autoSpaceDE w:val="0"/>
        <w:autoSpaceDN w:val="0"/>
        <w:adjustRightInd w:val="0"/>
        <w:jc w:val="right"/>
        <w:rPr>
          <w:rFonts w:ascii="Arial Narrow" w:hAnsi="Arial Narrow" w:cs="Courier New"/>
          <w:sz w:val="24"/>
          <w:szCs w:val="24"/>
        </w:rPr>
      </w:pPr>
      <w:r>
        <w:rPr>
          <w:rFonts w:ascii="Arial Narrow" w:hAnsi="Arial Narrow" w:cs="Courier New"/>
          <w:sz w:val="24"/>
          <w:szCs w:val="24"/>
        </w:rPr>
        <w:t>......, .. de ........ de 20--</w:t>
      </w:r>
      <w:r w:rsidR="0093165E" w:rsidRPr="009F6AFE">
        <w:rPr>
          <w:rFonts w:ascii="Arial Narrow" w:hAnsi="Arial Narrow" w:cs="Courier New"/>
          <w:sz w:val="24"/>
          <w:szCs w:val="24"/>
        </w:rPr>
        <w:t>.</w:t>
      </w:r>
    </w:p>
    <w:p w:rsidR="0093165E" w:rsidRPr="009F6AFE" w:rsidRDefault="0093165E" w:rsidP="009A2DAE">
      <w:pPr>
        <w:autoSpaceDE w:val="0"/>
        <w:autoSpaceDN w:val="0"/>
        <w:adjustRightInd w:val="0"/>
        <w:jc w:val="right"/>
        <w:rPr>
          <w:rFonts w:ascii="Arial Narrow" w:hAnsi="Arial Narrow" w:cs="Courier New"/>
          <w:sz w:val="24"/>
          <w:szCs w:val="24"/>
        </w:rPr>
      </w:pPr>
    </w:p>
    <w:p w:rsidR="0093165E" w:rsidRPr="009F6AFE" w:rsidRDefault="0093165E" w:rsidP="009A2DAE">
      <w:pPr>
        <w:autoSpaceDE w:val="0"/>
        <w:autoSpaceDN w:val="0"/>
        <w:adjustRightInd w:val="0"/>
        <w:jc w:val="right"/>
        <w:rPr>
          <w:rFonts w:ascii="Arial Narrow" w:hAnsi="Arial Narrow" w:cs="Courier New"/>
          <w:sz w:val="24"/>
          <w:szCs w:val="24"/>
        </w:rPr>
      </w:pPr>
    </w:p>
    <w:p w:rsidR="0093165E" w:rsidRPr="009F6AFE" w:rsidRDefault="0093165E" w:rsidP="009A2DAE">
      <w:pPr>
        <w:autoSpaceDE w:val="0"/>
        <w:autoSpaceDN w:val="0"/>
        <w:adjustRightInd w:val="0"/>
        <w:jc w:val="right"/>
        <w:rPr>
          <w:rFonts w:ascii="Arial Narrow" w:hAnsi="Arial Narrow" w:cs="Courier New"/>
          <w:sz w:val="24"/>
          <w:szCs w:val="24"/>
        </w:rPr>
      </w:pPr>
    </w:p>
    <w:p w:rsidR="0093165E" w:rsidRPr="009F6AFE" w:rsidRDefault="0093165E" w:rsidP="009A2DAE">
      <w:pPr>
        <w:autoSpaceDE w:val="0"/>
        <w:autoSpaceDN w:val="0"/>
        <w:adjustRightInd w:val="0"/>
        <w:jc w:val="right"/>
        <w:rPr>
          <w:rFonts w:ascii="Arial Narrow" w:hAnsi="Arial Narrow" w:cs="Courier New"/>
          <w:sz w:val="24"/>
          <w:szCs w:val="24"/>
        </w:rPr>
      </w:pPr>
    </w:p>
    <w:p w:rsidR="0093165E" w:rsidRPr="009F6AFE" w:rsidRDefault="0093165E" w:rsidP="009A2DAE">
      <w:pPr>
        <w:autoSpaceDE w:val="0"/>
        <w:autoSpaceDN w:val="0"/>
        <w:adjustRightInd w:val="0"/>
        <w:jc w:val="center"/>
        <w:rPr>
          <w:rFonts w:ascii="Arial Narrow" w:hAnsi="Arial Narrow" w:cs="Courier New"/>
          <w:sz w:val="24"/>
          <w:szCs w:val="24"/>
        </w:rPr>
      </w:pPr>
      <w:r w:rsidRPr="009F6AFE">
        <w:rPr>
          <w:rFonts w:ascii="Arial Narrow" w:hAnsi="Arial Narrow" w:cs="Courier New"/>
          <w:sz w:val="24"/>
          <w:szCs w:val="24"/>
        </w:rPr>
        <w:t>__________________________________</w:t>
      </w:r>
    </w:p>
    <w:p w:rsidR="0093165E" w:rsidRPr="009F6AFE" w:rsidRDefault="0093165E" w:rsidP="009A2DAE">
      <w:pPr>
        <w:autoSpaceDE w:val="0"/>
        <w:autoSpaceDN w:val="0"/>
        <w:adjustRightInd w:val="0"/>
        <w:jc w:val="center"/>
        <w:rPr>
          <w:rFonts w:ascii="Arial Narrow" w:hAnsi="Arial Narrow" w:cs="Courier New"/>
          <w:i/>
          <w:iCs/>
          <w:sz w:val="24"/>
          <w:szCs w:val="24"/>
        </w:rPr>
      </w:pPr>
      <w:r w:rsidRPr="009F6AFE">
        <w:rPr>
          <w:rFonts w:ascii="Arial Narrow" w:hAnsi="Arial Narrow" w:cs="Courier New"/>
          <w:i/>
          <w:iCs/>
          <w:sz w:val="24"/>
          <w:szCs w:val="24"/>
        </w:rPr>
        <w:t>Representante Legal da Firma</w:t>
      </w:r>
    </w:p>
    <w:p w:rsidR="0093165E" w:rsidRPr="009F6AFE" w:rsidRDefault="0093165E" w:rsidP="003A57DC">
      <w:pPr>
        <w:widowControl w:val="0"/>
        <w:spacing w:before="120" w:after="0"/>
        <w:jc w:val="center"/>
        <w:rPr>
          <w:rFonts w:ascii="Arial Narrow" w:hAnsi="Arial Narrow" w:cs="Tahoma"/>
          <w:b/>
          <w:sz w:val="24"/>
          <w:szCs w:val="24"/>
        </w:rPr>
      </w:pPr>
    </w:p>
    <w:p w:rsidR="0093165E" w:rsidRPr="009F6AFE" w:rsidRDefault="0093165E" w:rsidP="003A57DC">
      <w:pPr>
        <w:widowControl w:val="0"/>
        <w:spacing w:before="120" w:after="0"/>
        <w:jc w:val="center"/>
        <w:rPr>
          <w:rFonts w:ascii="Arial Narrow" w:hAnsi="Arial Narrow" w:cs="Tahoma"/>
          <w:b/>
          <w:sz w:val="24"/>
          <w:szCs w:val="24"/>
        </w:rPr>
      </w:pPr>
    </w:p>
    <w:p w:rsidR="0093165E" w:rsidRDefault="0093165E" w:rsidP="003A57DC">
      <w:pPr>
        <w:widowControl w:val="0"/>
        <w:spacing w:before="120" w:after="0"/>
        <w:jc w:val="center"/>
        <w:rPr>
          <w:rFonts w:ascii="Arial Narrow" w:hAnsi="Arial Narrow" w:cs="Tahoma"/>
          <w:b/>
          <w:sz w:val="24"/>
          <w:szCs w:val="24"/>
        </w:rPr>
      </w:pPr>
    </w:p>
    <w:p w:rsidR="001D623A" w:rsidRDefault="001D623A" w:rsidP="003A57DC">
      <w:pPr>
        <w:widowControl w:val="0"/>
        <w:spacing w:before="120" w:after="0"/>
        <w:jc w:val="center"/>
        <w:rPr>
          <w:rFonts w:ascii="Arial Narrow" w:hAnsi="Arial Narrow" w:cs="Tahoma"/>
          <w:b/>
          <w:sz w:val="24"/>
          <w:szCs w:val="24"/>
        </w:rPr>
      </w:pPr>
    </w:p>
    <w:p w:rsidR="001D623A" w:rsidRDefault="001D623A" w:rsidP="003A57DC">
      <w:pPr>
        <w:widowControl w:val="0"/>
        <w:spacing w:before="120" w:after="0"/>
        <w:jc w:val="center"/>
        <w:rPr>
          <w:rFonts w:ascii="Arial Narrow" w:hAnsi="Arial Narrow" w:cs="Tahoma"/>
          <w:b/>
          <w:sz w:val="24"/>
          <w:szCs w:val="24"/>
        </w:rPr>
      </w:pPr>
    </w:p>
    <w:p w:rsidR="001D623A" w:rsidRDefault="001D623A" w:rsidP="003A57DC">
      <w:pPr>
        <w:widowControl w:val="0"/>
        <w:spacing w:before="120" w:after="0"/>
        <w:jc w:val="center"/>
        <w:rPr>
          <w:rFonts w:ascii="Arial Narrow" w:hAnsi="Arial Narrow" w:cs="Tahoma"/>
          <w:b/>
          <w:sz w:val="24"/>
          <w:szCs w:val="24"/>
        </w:rPr>
      </w:pPr>
    </w:p>
    <w:p w:rsidR="001D623A" w:rsidRDefault="001D623A" w:rsidP="003A57DC">
      <w:pPr>
        <w:widowControl w:val="0"/>
        <w:spacing w:before="120" w:after="0"/>
        <w:jc w:val="center"/>
        <w:rPr>
          <w:rFonts w:ascii="Arial Narrow" w:hAnsi="Arial Narrow" w:cs="Tahoma"/>
          <w:b/>
          <w:sz w:val="24"/>
          <w:szCs w:val="24"/>
        </w:rPr>
      </w:pPr>
    </w:p>
    <w:p w:rsidR="001D623A" w:rsidRDefault="001D623A" w:rsidP="003A57DC">
      <w:pPr>
        <w:widowControl w:val="0"/>
        <w:spacing w:before="120" w:after="0"/>
        <w:jc w:val="center"/>
        <w:rPr>
          <w:rFonts w:ascii="Arial Narrow" w:hAnsi="Arial Narrow" w:cs="Tahoma"/>
          <w:b/>
          <w:sz w:val="24"/>
          <w:szCs w:val="24"/>
        </w:rPr>
      </w:pPr>
    </w:p>
    <w:p w:rsidR="001D623A" w:rsidRPr="009F6AFE" w:rsidRDefault="001D623A" w:rsidP="003A57DC">
      <w:pPr>
        <w:widowControl w:val="0"/>
        <w:spacing w:before="120" w:after="0"/>
        <w:jc w:val="center"/>
        <w:rPr>
          <w:rFonts w:ascii="Arial Narrow" w:hAnsi="Arial Narrow" w:cs="Tahoma"/>
          <w:b/>
          <w:sz w:val="24"/>
          <w:szCs w:val="24"/>
        </w:rPr>
      </w:pPr>
    </w:p>
    <w:p w:rsidR="0093165E" w:rsidRPr="009F6AFE" w:rsidRDefault="0093165E" w:rsidP="003A57DC">
      <w:pPr>
        <w:widowControl w:val="0"/>
        <w:spacing w:before="120" w:after="0"/>
        <w:jc w:val="center"/>
        <w:rPr>
          <w:rFonts w:ascii="Arial Narrow" w:hAnsi="Arial Narrow" w:cs="Tahoma"/>
          <w:b/>
          <w:sz w:val="24"/>
          <w:szCs w:val="24"/>
        </w:rPr>
      </w:pPr>
    </w:p>
    <w:p w:rsidR="0093165E" w:rsidRPr="009F6AFE" w:rsidRDefault="0093165E" w:rsidP="00690AB1">
      <w:pPr>
        <w:autoSpaceDE w:val="0"/>
        <w:autoSpaceDN w:val="0"/>
        <w:adjustRightInd w:val="0"/>
        <w:jc w:val="center"/>
        <w:rPr>
          <w:rFonts w:ascii="Arial Narrow" w:hAnsi="Arial Narrow" w:cs="Courier New"/>
          <w:b/>
          <w:bCs/>
          <w:i/>
          <w:sz w:val="24"/>
          <w:szCs w:val="24"/>
        </w:rPr>
      </w:pPr>
      <w:r w:rsidRPr="009F6AFE">
        <w:rPr>
          <w:rFonts w:ascii="Arial Narrow" w:hAnsi="Arial Narrow" w:cs="Courier New"/>
          <w:b/>
          <w:bCs/>
          <w:sz w:val="24"/>
          <w:szCs w:val="24"/>
        </w:rPr>
        <w:t>ANEXO VII</w:t>
      </w:r>
    </w:p>
    <w:p w:rsidR="0093165E" w:rsidRPr="009F6AFE" w:rsidRDefault="0093165E" w:rsidP="00690AB1">
      <w:pPr>
        <w:autoSpaceDE w:val="0"/>
        <w:autoSpaceDN w:val="0"/>
        <w:adjustRightInd w:val="0"/>
        <w:jc w:val="center"/>
        <w:rPr>
          <w:rFonts w:ascii="Arial Narrow" w:hAnsi="Arial Narrow" w:cs="Courier New"/>
          <w:b/>
          <w:bCs/>
          <w:i/>
          <w:sz w:val="24"/>
          <w:szCs w:val="24"/>
        </w:rPr>
      </w:pPr>
    </w:p>
    <w:p w:rsidR="0093165E" w:rsidRPr="009F6AFE" w:rsidRDefault="0093165E" w:rsidP="00690AB1">
      <w:pPr>
        <w:autoSpaceDE w:val="0"/>
        <w:autoSpaceDN w:val="0"/>
        <w:adjustRightInd w:val="0"/>
        <w:jc w:val="both"/>
        <w:rPr>
          <w:rFonts w:ascii="Arial Narrow" w:hAnsi="Arial Narrow" w:cs="Courier New"/>
          <w:i/>
          <w:iCs/>
          <w:sz w:val="24"/>
          <w:szCs w:val="24"/>
        </w:rPr>
      </w:pPr>
      <w:r w:rsidRPr="009F6AFE">
        <w:rPr>
          <w:rFonts w:ascii="Arial Narrow" w:hAnsi="Arial Narrow" w:cs="Courier New"/>
          <w:i/>
          <w:iCs/>
          <w:sz w:val="24"/>
          <w:szCs w:val="24"/>
        </w:rPr>
        <w:t>(Este anexo é um modelo e deve ser feito em papel timbrado do licitante)</w:t>
      </w:r>
    </w:p>
    <w:p w:rsidR="0093165E" w:rsidRPr="009F6AFE" w:rsidRDefault="0093165E" w:rsidP="00690AB1">
      <w:pPr>
        <w:autoSpaceDE w:val="0"/>
        <w:autoSpaceDN w:val="0"/>
        <w:adjustRightInd w:val="0"/>
        <w:jc w:val="center"/>
        <w:rPr>
          <w:rFonts w:ascii="Arial Narrow" w:hAnsi="Arial Narrow" w:cs="Courier New"/>
          <w:b/>
          <w:bCs/>
          <w:sz w:val="24"/>
          <w:szCs w:val="24"/>
        </w:rPr>
      </w:pPr>
    </w:p>
    <w:p w:rsidR="0093165E" w:rsidRPr="009F6AFE" w:rsidRDefault="0093165E" w:rsidP="00690AB1">
      <w:pPr>
        <w:autoSpaceDE w:val="0"/>
        <w:autoSpaceDN w:val="0"/>
        <w:adjustRightInd w:val="0"/>
        <w:jc w:val="center"/>
        <w:rPr>
          <w:rFonts w:ascii="Arial Narrow" w:hAnsi="Arial Narrow" w:cs="Courier New"/>
          <w:b/>
          <w:bCs/>
          <w:sz w:val="24"/>
          <w:szCs w:val="24"/>
        </w:rPr>
      </w:pPr>
      <w:r w:rsidRPr="009F6AFE">
        <w:rPr>
          <w:rFonts w:ascii="Arial Narrow" w:hAnsi="Arial Narrow" w:cs="Courier New"/>
          <w:b/>
          <w:bCs/>
          <w:sz w:val="24"/>
          <w:szCs w:val="24"/>
        </w:rPr>
        <w:t>D E C L A R A Ç Ã O</w:t>
      </w:r>
    </w:p>
    <w:p w:rsidR="0093165E" w:rsidRPr="009F6AFE" w:rsidRDefault="0093165E" w:rsidP="00690AB1">
      <w:pPr>
        <w:jc w:val="center"/>
        <w:rPr>
          <w:rFonts w:ascii="Arial Narrow" w:hAnsi="Arial Narrow" w:cs="Courier New"/>
          <w:sz w:val="24"/>
          <w:szCs w:val="24"/>
          <w:u w:val="single"/>
        </w:rPr>
      </w:pPr>
    </w:p>
    <w:p w:rsidR="0093165E" w:rsidRPr="009F6AFE" w:rsidRDefault="0093165E" w:rsidP="00690AB1">
      <w:pPr>
        <w:jc w:val="both"/>
        <w:rPr>
          <w:rFonts w:ascii="Arial Narrow" w:hAnsi="Arial Narrow" w:cs="Courier New"/>
          <w:sz w:val="24"/>
          <w:szCs w:val="24"/>
        </w:rPr>
      </w:pPr>
      <w:r w:rsidRPr="009F6AFE">
        <w:rPr>
          <w:rFonts w:ascii="Arial Narrow" w:hAnsi="Arial Narrow" w:cs="Courier New"/>
          <w:sz w:val="24"/>
          <w:szCs w:val="24"/>
        </w:rPr>
        <w:t xml:space="preserve">(NOME DA EMPRESA) ........................................................................., CNPJ ou CIC no. ........................................, sediada ................. (endereço completo) ......................, declara, sob as penas da lei, de que conhece e aceita o teor completo do edital, ressalvando-se o direito recursal, bem como de que recebeu todos os documentos e informações necessárias para o cumprimento integral das obrigações objeto da licitação. </w:t>
      </w:r>
    </w:p>
    <w:p w:rsidR="0093165E" w:rsidRPr="009F6AFE" w:rsidRDefault="0093165E" w:rsidP="00690AB1">
      <w:pPr>
        <w:jc w:val="both"/>
        <w:rPr>
          <w:rFonts w:ascii="Arial Narrow" w:hAnsi="Arial Narrow" w:cs="Courier New"/>
          <w:sz w:val="24"/>
          <w:szCs w:val="24"/>
        </w:rPr>
      </w:pPr>
    </w:p>
    <w:p w:rsidR="0093165E" w:rsidRPr="009F6AFE" w:rsidRDefault="0093165E" w:rsidP="00690AB1">
      <w:pPr>
        <w:numPr>
          <w:ilvl w:val="0"/>
          <w:numId w:val="22"/>
        </w:numPr>
        <w:spacing w:after="0" w:line="240" w:lineRule="auto"/>
        <w:jc w:val="center"/>
        <w:rPr>
          <w:rFonts w:ascii="Arial Narrow" w:hAnsi="Arial Narrow" w:cs="Courier New"/>
          <w:sz w:val="24"/>
          <w:szCs w:val="24"/>
        </w:rPr>
      </w:pPr>
      <w:r w:rsidRPr="009F6AFE">
        <w:rPr>
          <w:rFonts w:ascii="Arial Narrow" w:hAnsi="Arial Narrow" w:cs="Courier New"/>
          <w:sz w:val="24"/>
          <w:szCs w:val="24"/>
        </w:rPr>
        <w:t>.......................................................</w:t>
      </w:r>
    </w:p>
    <w:p w:rsidR="0093165E" w:rsidRPr="009F6AFE" w:rsidRDefault="0093165E" w:rsidP="00690AB1">
      <w:pPr>
        <w:jc w:val="center"/>
        <w:rPr>
          <w:rFonts w:ascii="Arial Narrow" w:hAnsi="Arial Narrow" w:cs="Courier New"/>
          <w:sz w:val="24"/>
          <w:szCs w:val="24"/>
        </w:rPr>
      </w:pPr>
      <w:r w:rsidRPr="009F6AFE">
        <w:rPr>
          <w:rFonts w:ascii="Arial Narrow" w:hAnsi="Arial Narrow" w:cs="Courier New"/>
          <w:sz w:val="24"/>
          <w:szCs w:val="24"/>
        </w:rPr>
        <w:t xml:space="preserve">nome e número da identidade do declarante </w:t>
      </w:r>
    </w:p>
    <w:p w:rsidR="0093165E" w:rsidRPr="009F6AFE" w:rsidRDefault="0093165E" w:rsidP="00690AB1">
      <w:pPr>
        <w:jc w:val="center"/>
        <w:rPr>
          <w:rFonts w:ascii="Arial Narrow" w:hAnsi="Arial Narrow" w:cs="Courier New"/>
          <w:sz w:val="24"/>
          <w:szCs w:val="24"/>
        </w:rPr>
      </w:pPr>
      <w:r w:rsidRPr="009F6AFE">
        <w:rPr>
          <w:rFonts w:ascii="Arial Narrow" w:hAnsi="Arial Narrow" w:cs="Courier New"/>
          <w:sz w:val="24"/>
          <w:szCs w:val="24"/>
        </w:rPr>
        <w:t>(representante legal da empresa)</w:t>
      </w:r>
    </w:p>
    <w:p w:rsidR="0093165E" w:rsidRPr="009F6AFE" w:rsidRDefault="0093165E" w:rsidP="00690AB1">
      <w:pPr>
        <w:rPr>
          <w:rFonts w:ascii="Arial Narrow" w:hAnsi="Arial Narrow" w:cs="Courier New"/>
          <w:sz w:val="24"/>
          <w:szCs w:val="24"/>
        </w:rPr>
      </w:pPr>
    </w:p>
    <w:p w:rsidR="0093165E" w:rsidRPr="009F6AFE" w:rsidRDefault="0093165E" w:rsidP="00690AB1">
      <w:pPr>
        <w:jc w:val="both"/>
        <w:rPr>
          <w:rFonts w:ascii="Arial Narrow" w:hAnsi="Arial Narrow" w:cs="Courier New"/>
          <w:sz w:val="24"/>
          <w:szCs w:val="24"/>
        </w:rPr>
      </w:pPr>
    </w:p>
    <w:p w:rsidR="0093165E" w:rsidRPr="009F6AFE" w:rsidRDefault="0093165E" w:rsidP="00690AB1">
      <w:pPr>
        <w:autoSpaceDE w:val="0"/>
        <w:autoSpaceDN w:val="0"/>
        <w:adjustRightInd w:val="0"/>
        <w:jc w:val="right"/>
        <w:rPr>
          <w:rFonts w:ascii="Arial Narrow" w:hAnsi="Arial Narrow" w:cs="Courier New"/>
          <w:sz w:val="24"/>
          <w:szCs w:val="24"/>
        </w:rPr>
      </w:pPr>
      <w:r w:rsidRPr="009F6AFE">
        <w:rPr>
          <w:rFonts w:ascii="Arial Narrow" w:hAnsi="Arial Narrow" w:cs="Courier New"/>
          <w:sz w:val="24"/>
          <w:szCs w:val="24"/>
        </w:rPr>
        <w:t>......, .. de ........ de 20</w:t>
      </w:r>
      <w:r w:rsidR="001D623A">
        <w:rPr>
          <w:rFonts w:ascii="Arial Narrow" w:hAnsi="Arial Narrow" w:cs="Courier New"/>
          <w:sz w:val="24"/>
          <w:szCs w:val="24"/>
        </w:rPr>
        <w:t>--</w:t>
      </w:r>
      <w:r w:rsidRPr="009F6AFE">
        <w:rPr>
          <w:rFonts w:ascii="Arial Narrow" w:hAnsi="Arial Narrow" w:cs="Courier New"/>
          <w:sz w:val="24"/>
          <w:szCs w:val="24"/>
        </w:rPr>
        <w:t>.</w:t>
      </w:r>
    </w:p>
    <w:p w:rsidR="0093165E" w:rsidRPr="009F6AFE" w:rsidRDefault="0093165E" w:rsidP="00690AB1">
      <w:pPr>
        <w:autoSpaceDE w:val="0"/>
        <w:autoSpaceDN w:val="0"/>
        <w:adjustRightInd w:val="0"/>
        <w:jc w:val="right"/>
        <w:rPr>
          <w:rFonts w:ascii="Arial Narrow" w:hAnsi="Arial Narrow" w:cs="Courier New"/>
          <w:sz w:val="24"/>
          <w:szCs w:val="24"/>
        </w:rPr>
      </w:pPr>
    </w:p>
    <w:p w:rsidR="0093165E" w:rsidRPr="009F6AFE" w:rsidRDefault="0093165E" w:rsidP="00690AB1">
      <w:pPr>
        <w:autoSpaceDE w:val="0"/>
        <w:autoSpaceDN w:val="0"/>
        <w:adjustRightInd w:val="0"/>
        <w:jc w:val="right"/>
        <w:rPr>
          <w:rFonts w:ascii="Arial Narrow" w:hAnsi="Arial Narrow" w:cs="Courier New"/>
          <w:sz w:val="24"/>
          <w:szCs w:val="24"/>
        </w:rPr>
      </w:pPr>
    </w:p>
    <w:p w:rsidR="0093165E" w:rsidRPr="009F6AFE" w:rsidRDefault="0093165E" w:rsidP="00690AB1">
      <w:pPr>
        <w:autoSpaceDE w:val="0"/>
        <w:autoSpaceDN w:val="0"/>
        <w:adjustRightInd w:val="0"/>
        <w:jc w:val="right"/>
        <w:rPr>
          <w:rFonts w:ascii="Arial Narrow" w:hAnsi="Arial Narrow" w:cs="Courier New"/>
          <w:sz w:val="24"/>
          <w:szCs w:val="24"/>
        </w:rPr>
      </w:pPr>
      <w:r w:rsidRPr="009F6AFE">
        <w:rPr>
          <w:rFonts w:ascii="Arial Narrow" w:hAnsi="Arial Narrow" w:cs="Courier New"/>
          <w:sz w:val="24"/>
          <w:szCs w:val="24"/>
        </w:rPr>
        <w:t>.............................</w:t>
      </w:r>
    </w:p>
    <w:p w:rsidR="0093165E" w:rsidRPr="009F6AFE" w:rsidRDefault="0093165E" w:rsidP="00690AB1">
      <w:pPr>
        <w:autoSpaceDE w:val="0"/>
        <w:autoSpaceDN w:val="0"/>
        <w:adjustRightInd w:val="0"/>
        <w:jc w:val="right"/>
        <w:rPr>
          <w:rFonts w:ascii="Arial Narrow" w:hAnsi="Arial Narrow" w:cs="Courier New"/>
          <w:sz w:val="24"/>
          <w:szCs w:val="24"/>
        </w:rPr>
      </w:pPr>
      <w:r w:rsidRPr="009F6AFE">
        <w:rPr>
          <w:rFonts w:ascii="Arial Narrow" w:hAnsi="Arial Narrow" w:cs="Courier New"/>
          <w:i/>
          <w:iCs/>
          <w:sz w:val="24"/>
          <w:szCs w:val="24"/>
        </w:rPr>
        <w:t>Representante Legal da Firma</w:t>
      </w:r>
    </w:p>
    <w:p w:rsidR="0093165E" w:rsidRPr="009F6AFE" w:rsidRDefault="0093165E" w:rsidP="009A2DAE">
      <w:pPr>
        <w:autoSpaceDE w:val="0"/>
        <w:autoSpaceDN w:val="0"/>
        <w:adjustRightInd w:val="0"/>
        <w:jc w:val="center"/>
        <w:rPr>
          <w:rFonts w:ascii="Arial Narrow" w:hAnsi="Arial Narrow" w:cs="Courier New"/>
          <w:b/>
          <w:bCs/>
          <w:i/>
          <w:sz w:val="24"/>
          <w:szCs w:val="24"/>
        </w:rPr>
      </w:pPr>
    </w:p>
    <w:p w:rsidR="0093165E" w:rsidRDefault="0093165E" w:rsidP="00990417">
      <w:pPr>
        <w:autoSpaceDE w:val="0"/>
        <w:autoSpaceDN w:val="0"/>
        <w:adjustRightInd w:val="0"/>
        <w:rPr>
          <w:rFonts w:ascii="Arial Narrow" w:hAnsi="Arial Narrow" w:cs="Courier New"/>
          <w:b/>
          <w:bCs/>
          <w:sz w:val="24"/>
          <w:szCs w:val="24"/>
        </w:rPr>
      </w:pPr>
    </w:p>
    <w:p w:rsidR="00646924" w:rsidRDefault="00646924" w:rsidP="00990417">
      <w:pPr>
        <w:autoSpaceDE w:val="0"/>
        <w:autoSpaceDN w:val="0"/>
        <w:adjustRightInd w:val="0"/>
        <w:rPr>
          <w:rFonts w:ascii="Arial Narrow" w:hAnsi="Arial Narrow" w:cs="Courier New"/>
          <w:b/>
          <w:bCs/>
          <w:sz w:val="24"/>
          <w:szCs w:val="24"/>
        </w:rPr>
      </w:pPr>
    </w:p>
    <w:p w:rsidR="00646924" w:rsidRDefault="00646924" w:rsidP="00990417">
      <w:pPr>
        <w:autoSpaceDE w:val="0"/>
        <w:autoSpaceDN w:val="0"/>
        <w:adjustRightInd w:val="0"/>
        <w:rPr>
          <w:rFonts w:ascii="Arial Narrow" w:hAnsi="Arial Narrow" w:cs="Courier New"/>
          <w:b/>
          <w:bCs/>
          <w:sz w:val="24"/>
          <w:szCs w:val="24"/>
        </w:rPr>
      </w:pPr>
    </w:p>
    <w:p w:rsidR="00646924" w:rsidRPr="009F6AFE" w:rsidRDefault="00646924" w:rsidP="00990417">
      <w:pPr>
        <w:autoSpaceDE w:val="0"/>
        <w:autoSpaceDN w:val="0"/>
        <w:adjustRightInd w:val="0"/>
        <w:rPr>
          <w:rFonts w:ascii="Arial Narrow" w:hAnsi="Arial Narrow" w:cs="Courier New"/>
          <w:b/>
          <w:bCs/>
          <w:sz w:val="24"/>
          <w:szCs w:val="24"/>
        </w:rPr>
      </w:pPr>
    </w:p>
    <w:p w:rsidR="0093165E" w:rsidRPr="009F6AFE" w:rsidRDefault="0093165E" w:rsidP="00690AB1">
      <w:pPr>
        <w:autoSpaceDE w:val="0"/>
        <w:autoSpaceDN w:val="0"/>
        <w:adjustRightInd w:val="0"/>
        <w:jc w:val="center"/>
        <w:rPr>
          <w:rFonts w:ascii="Arial Narrow" w:hAnsi="Arial Narrow" w:cs="Courier New"/>
          <w:b/>
          <w:bCs/>
          <w:sz w:val="24"/>
          <w:szCs w:val="24"/>
        </w:rPr>
      </w:pPr>
      <w:r w:rsidRPr="009F6AFE">
        <w:rPr>
          <w:rFonts w:ascii="Arial Narrow" w:hAnsi="Arial Narrow" w:cs="Courier New"/>
          <w:b/>
          <w:bCs/>
          <w:sz w:val="24"/>
          <w:szCs w:val="24"/>
        </w:rPr>
        <w:lastRenderedPageBreak/>
        <w:t>ANEXO VIII</w:t>
      </w:r>
    </w:p>
    <w:p w:rsidR="0093165E" w:rsidRPr="00847BA2" w:rsidRDefault="0093165E" w:rsidP="003A57DC">
      <w:pPr>
        <w:widowControl w:val="0"/>
        <w:spacing w:before="120" w:after="0"/>
        <w:jc w:val="center"/>
        <w:rPr>
          <w:rFonts w:ascii="Arial Narrow" w:hAnsi="Arial Narrow" w:cs="Tahoma"/>
          <w:b/>
          <w:sz w:val="24"/>
          <w:szCs w:val="24"/>
        </w:rPr>
      </w:pPr>
      <w:r w:rsidRPr="009F6AFE">
        <w:rPr>
          <w:rFonts w:ascii="Arial Narrow" w:hAnsi="Arial Narrow" w:cs="Tahoma"/>
          <w:b/>
          <w:sz w:val="24"/>
          <w:szCs w:val="24"/>
        </w:rPr>
        <w:t xml:space="preserve">PROCESSO </w:t>
      </w:r>
      <w:r w:rsidRPr="00847BA2">
        <w:rPr>
          <w:rFonts w:ascii="Arial Narrow" w:hAnsi="Arial Narrow" w:cs="Tahoma"/>
          <w:b/>
          <w:sz w:val="24"/>
          <w:szCs w:val="24"/>
        </w:rPr>
        <w:t xml:space="preserve">ADMINISTRATIVO N° </w:t>
      </w:r>
      <w:r w:rsidR="00C64F4D" w:rsidRPr="00847BA2">
        <w:rPr>
          <w:rFonts w:ascii="Arial Narrow" w:hAnsi="Arial Narrow" w:cs="Tahoma"/>
          <w:b/>
          <w:sz w:val="24"/>
          <w:szCs w:val="24"/>
        </w:rPr>
        <w:t>005/2017</w:t>
      </w:r>
    </w:p>
    <w:p w:rsidR="0093165E" w:rsidRPr="009F6AFE" w:rsidRDefault="0093165E" w:rsidP="003A57DC">
      <w:pPr>
        <w:widowControl w:val="0"/>
        <w:spacing w:before="120" w:after="0"/>
        <w:jc w:val="center"/>
        <w:rPr>
          <w:rFonts w:ascii="Arial Narrow" w:hAnsi="Arial Narrow" w:cs="Tahoma"/>
          <w:b/>
          <w:sz w:val="24"/>
          <w:szCs w:val="24"/>
        </w:rPr>
      </w:pPr>
      <w:r w:rsidRPr="00847BA2">
        <w:rPr>
          <w:rFonts w:ascii="Arial Narrow" w:hAnsi="Arial Narrow" w:cs="Tahoma"/>
          <w:b/>
          <w:sz w:val="24"/>
          <w:szCs w:val="24"/>
        </w:rPr>
        <w:t xml:space="preserve">PREGÃO (PRESENCIAL) Nº </w:t>
      </w:r>
      <w:r w:rsidR="00C64F4D" w:rsidRPr="00847BA2">
        <w:rPr>
          <w:rFonts w:ascii="Arial Narrow" w:hAnsi="Arial Narrow" w:cs="Tahoma"/>
          <w:b/>
          <w:sz w:val="24"/>
          <w:szCs w:val="24"/>
        </w:rPr>
        <w:t>003/2017</w:t>
      </w:r>
    </w:p>
    <w:p w:rsidR="0093165E" w:rsidRPr="009F6AFE" w:rsidRDefault="0093165E" w:rsidP="00EF569D">
      <w:pPr>
        <w:spacing w:before="120" w:after="0"/>
        <w:jc w:val="center"/>
        <w:rPr>
          <w:rFonts w:ascii="Arial Narrow" w:hAnsi="Arial Narrow"/>
          <w:b/>
          <w:sz w:val="24"/>
          <w:szCs w:val="24"/>
        </w:rPr>
      </w:pPr>
      <w:r w:rsidRPr="009F6AFE">
        <w:rPr>
          <w:rFonts w:ascii="Arial Narrow" w:hAnsi="Arial Narrow"/>
          <w:b/>
          <w:sz w:val="24"/>
          <w:szCs w:val="24"/>
        </w:rPr>
        <w:t xml:space="preserve"> MINUTA DE CONTRATO </w:t>
      </w:r>
    </w:p>
    <w:p w:rsidR="0093165E" w:rsidRPr="009F6AFE" w:rsidRDefault="0093165E" w:rsidP="007E7AB8">
      <w:pPr>
        <w:ind w:left="4253"/>
        <w:jc w:val="both"/>
        <w:rPr>
          <w:rFonts w:ascii="Arial Narrow" w:hAnsi="Arial Narrow"/>
          <w:snapToGrid w:val="0"/>
          <w:sz w:val="24"/>
          <w:szCs w:val="24"/>
        </w:rPr>
      </w:pPr>
    </w:p>
    <w:p w:rsidR="0093165E" w:rsidRPr="009F6AFE" w:rsidRDefault="0093165E" w:rsidP="007E7AB8">
      <w:pPr>
        <w:ind w:left="4253"/>
        <w:jc w:val="both"/>
        <w:rPr>
          <w:rFonts w:ascii="Arial Narrow" w:hAnsi="Arial Narrow"/>
          <w:b/>
          <w:i/>
          <w:snapToGrid w:val="0"/>
          <w:sz w:val="24"/>
          <w:szCs w:val="24"/>
        </w:rPr>
      </w:pPr>
      <w:r w:rsidRPr="009F6AFE">
        <w:rPr>
          <w:rFonts w:ascii="Arial Narrow" w:hAnsi="Arial Narrow"/>
          <w:b/>
          <w:i/>
          <w:snapToGrid w:val="0"/>
          <w:sz w:val="24"/>
          <w:szCs w:val="24"/>
        </w:rPr>
        <w:t>CONTRATO DE LOCAÇÃO DE VEICULO PARA ATENDER AS NECESSIDADES DO FUNDO MUNICIPAL DE SAÚDE DE JAPORÃ - MS,  QUE ENTRE SI CELEBRAM A PREFEITURA MUNICIPAL DE JAPORÃ  - MS E A EMPRESA.....................................................</w:t>
      </w:r>
    </w:p>
    <w:p w:rsidR="0093165E" w:rsidRPr="009F6AFE" w:rsidRDefault="0093165E" w:rsidP="007E7AB8">
      <w:pPr>
        <w:widowControl w:val="0"/>
        <w:jc w:val="both"/>
        <w:rPr>
          <w:rFonts w:ascii="Arial Narrow" w:hAnsi="Arial Narrow"/>
          <w:sz w:val="24"/>
          <w:szCs w:val="24"/>
        </w:rPr>
      </w:pPr>
    </w:p>
    <w:p w:rsidR="0093165E" w:rsidRPr="003A0B23" w:rsidRDefault="0093165E" w:rsidP="00281B0D">
      <w:pPr>
        <w:spacing w:after="120" w:line="240" w:lineRule="auto"/>
        <w:jc w:val="both"/>
        <w:rPr>
          <w:rFonts w:ascii="Arial Narrow" w:hAnsi="Arial Narrow" w:cs="Courier New"/>
          <w:sz w:val="24"/>
          <w:szCs w:val="24"/>
        </w:rPr>
      </w:pPr>
      <w:r w:rsidRPr="009F6AFE">
        <w:rPr>
          <w:rFonts w:ascii="Arial Narrow" w:hAnsi="Arial Narrow"/>
          <w:sz w:val="24"/>
          <w:szCs w:val="24"/>
        </w:rPr>
        <w:t xml:space="preserve">I - </w:t>
      </w:r>
      <w:r w:rsidRPr="009F6AFE">
        <w:rPr>
          <w:rFonts w:ascii="Arial Narrow" w:hAnsi="Arial Narrow"/>
          <w:sz w:val="24"/>
          <w:szCs w:val="24"/>
        </w:rPr>
        <w:tab/>
      </w:r>
      <w:r w:rsidRPr="003A0B23">
        <w:rPr>
          <w:rFonts w:ascii="Arial Narrow" w:hAnsi="Arial Narrow"/>
          <w:sz w:val="24"/>
          <w:szCs w:val="24"/>
        </w:rPr>
        <w:t xml:space="preserve">CONTRATANTES: PREFEITURA MUNICIPAL DE JAPORA EM AENDIMENTO AO FUNDO MUNICIPAL DE SAÚDE, Estado de Mato Grosso do Sul, pessoa Jurídica de Direito Público Interno, com sede à Av. Deputado Fernando Saldanha s/n.º, inscrita no CNPJ sob o n° 11.179.976/0001-90, doravante denominado CONTRATANTE, neste ato representado pelo Prefeito Municipal, </w:t>
      </w:r>
      <w:r w:rsidRPr="003A0B23">
        <w:rPr>
          <w:rFonts w:ascii="Arial Narrow" w:hAnsi="Arial Narrow" w:cs="Courier New"/>
          <w:sz w:val="24"/>
          <w:szCs w:val="24"/>
        </w:rPr>
        <w:t>Sr.</w:t>
      </w:r>
      <w:r w:rsidRPr="003A0B23">
        <w:rPr>
          <w:rFonts w:ascii="Arial Narrow" w:hAnsi="Arial Narrow" w:cs="Courier New"/>
          <w:b/>
          <w:sz w:val="24"/>
          <w:szCs w:val="24"/>
        </w:rPr>
        <w:t xml:space="preserve"> VANDERLEY BISPO DE OLIVEIRA, </w:t>
      </w:r>
      <w:r w:rsidRPr="003A0B23">
        <w:rPr>
          <w:rFonts w:ascii="Arial Narrow" w:hAnsi="Arial Narrow" w:cs="Courier New"/>
          <w:sz w:val="24"/>
          <w:szCs w:val="24"/>
        </w:rPr>
        <w:t xml:space="preserve">brasileiro, separado judicialmente, funcionário público, portador da cédula de identidade nº 6.981.340-2 expedida pela SSP/MS., inscrito no CPF. sob nº 356.506.721-72 residente e domiciliado </w:t>
      </w:r>
      <w:r w:rsidR="00990417" w:rsidRPr="003A0B23">
        <w:rPr>
          <w:rFonts w:ascii="Arial Narrow" w:hAnsi="Arial Narrow" w:cs="Courier New"/>
          <w:i/>
          <w:sz w:val="24"/>
          <w:szCs w:val="24"/>
        </w:rPr>
        <w:t>na</w:t>
      </w:r>
      <w:r w:rsidR="00990417" w:rsidRPr="003A0B23">
        <w:rPr>
          <w:rFonts w:ascii="Arial Narrow" w:hAnsi="Arial Narrow" w:cs="Courier New"/>
          <w:sz w:val="24"/>
          <w:szCs w:val="24"/>
        </w:rPr>
        <w:t xml:space="preserve"> Rua Campo Grande – Quadra 60 – Lote 01, nº 6001, </w:t>
      </w:r>
      <w:r w:rsidRPr="003A0B23">
        <w:rPr>
          <w:rFonts w:ascii="Arial Narrow" w:hAnsi="Arial Narrow" w:cs="Courier New"/>
          <w:sz w:val="24"/>
          <w:szCs w:val="24"/>
        </w:rPr>
        <w:t>no município de Japorã</w:t>
      </w:r>
      <w:r w:rsidRPr="003A0B23">
        <w:rPr>
          <w:rFonts w:ascii="Arial Narrow" w:hAnsi="Arial Narrow"/>
          <w:sz w:val="24"/>
          <w:szCs w:val="24"/>
        </w:rPr>
        <w:t xml:space="preserve">, Estado de Mato Grosso do Sul, e a Empresa ................................................., estabelecida à Rua/Av......................., nº......... – .........................., na cidade de ............................., Estado de ......................................., devidamente inscrita no CNPJ sob o n° ..................................., doravante denominada CONTRATADA, neste ato representada pelo(a) Sr.(a) ...................................................., residente e domiciliado(a) à Rua/Av......................., no Bairro .........................., na cidade de </w:t>
      </w:r>
      <w:r w:rsidRPr="003A0B23">
        <w:rPr>
          <w:rFonts w:ascii="Arial Narrow" w:hAnsi="Arial Narrow" w:cs="Courier New"/>
          <w:sz w:val="24"/>
          <w:szCs w:val="24"/>
        </w:rPr>
        <w:t xml:space="preserve">.......................... - ....., portador(a) da Cédula de Identidade RG n.º .................... SSP/MS e inscrito(a) no CPF sob nº ..........................., ajustam o presente Contrato, mediante às cláusulas e condições aqui estipuladas,  resultante do </w:t>
      </w:r>
      <w:r w:rsidR="00847BA2" w:rsidRPr="003A0B23">
        <w:rPr>
          <w:rFonts w:ascii="Arial Narrow" w:hAnsi="Arial Narrow" w:cs="Courier New"/>
          <w:sz w:val="24"/>
          <w:szCs w:val="24"/>
        </w:rPr>
        <w:t xml:space="preserve">Processo Administrativo nº </w:t>
      </w:r>
      <w:r w:rsidR="00C64F4D" w:rsidRPr="003A0B23">
        <w:rPr>
          <w:rFonts w:ascii="Arial Narrow" w:hAnsi="Arial Narrow" w:cs="Courier New"/>
          <w:sz w:val="24"/>
          <w:szCs w:val="24"/>
        </w:rPr>
        <w:t>005/2017</w:t>
      </w:r>
      <w:r w:rsidRPr="003A0B23">
        <w:rPr>
          <w:rFonts w:ascii="Arial Narrow" w:hAnsi="Arial Narrow" w:cs="Courier New"/>
          <w:sz w:val="24"/>
          <w:szCs w:val="24"/>
        </w:rPr>
        <w:t>, Edital Modalidade Pregão nº 0</w:t>
      </w:r>
      <w:r w:rsidR="00847BA2" w:rsidRPr="003A0B23">
        <w:rPr>
          <w:rFonts w:ascii="Arial Narrow" w:hAnsi="Arial Narrow" w:cs="Courier New"/>
          <w:sz w:val="24"/>
          <w:szCs w:val="24"/>
        </w:rPr>
        <w:t>03/2017</w:t>
      </w:r>
      <w:r w:rsidRPr="003A0B23">
        <w:rPr>
          <w:rFonts w:ascii="Arial Narrow" w:hAnsi="Arial Narrow" w:cs="Courier New"/>
          <w:sz w:val="24"/>
          <w:szCs w:val="24"/>
        </w:rPr>
        <w:t>.</w:t>
      </w:r>
    </w:p>
    <w:p w:rsidR="0093165E" w:rsidRPr="003A0B23" w:rsidRDefault="0093165E" w:rsidP="00BA537C">
      <w:pPr>
        <w:jc w:val="both"/>
        <w:rPr>
          <w:rFonts w:ascii="Arial Narrow" w:hAnsi="Arial Narrow" w:cs="Courier New"/>
          <w:sz w:val="24"/>
          <w:szCs w:val="24"/>
        </w:rPr>
      </w:pPr>
      <w:r w:rsidRPr="003A0B23">
        <w:rPr>
          <w:rFonts w:ascii="Arial Narrow" w:hAnsi="Arial Narrow" w:cs="Courier New"/>
          <w:sz w:val="24"/>
          <w:szCs w:val="24"/>
        </w:rPr>
        <w:t>II -</w:t>
      </w:r>
      <w:r w:rsidRPr="003A0B23">
        <w:rPr>
          <w:rFonts w:ascii="Arial Narrow" w:hAnsi="Arial Narrow" w:cs="Courier New"/>
          <w:sz w:val="24"/>
          <w:szCs w:val="24"/>
        </w:rPr>
        <w:tab/>
        <w:t>FUNDAMENTO LEGAL: O presente Contrato é regido pelas cláusulas e condições nele contidos, pela</w:t>
      </w:r>
      <w:r w:rsidR="00BA537C" w:rsidRPr="003A0B23">
        <w:rPr>
          <w:rFonts w:ascii="Arial Narrow" w:hAnsi="Arial Narrow" w:cs="Courier New"/>
          <w:sz w:val="24"/>
          <w:szCs w:val="24"/>
        </w:rPr>
        <w:t xml:space="preserve"> Lei Federal nº 8.666/1993, Lei Federal nº 10.520, de 17.07.2002, Decreto Federal nº 5.450/2005, Decretos Municipais nº 988/15, nº.1.000/15, nº1.001/15, nº1.009/15  e Resoluções CGM/SEAPLANDE nº 01/15 e 02/15, Lei Complementar Federal nº 123/2006  e Lei Complementar  Municipal nº 039/2015</w:t>
      </w:r>
      <w:r w:rsidRPr="003A0B23">
        <w:rPr>
          <w:rFonts w:ascii="Arial Narrow" w:hAnsi="Arial Narrow" w:cs="Courier New"/>
          <w:sz w:val="24"/>
          <w:szCs w:val="24"/>
        </w:rPr>
        <w:t xml:space="preserve"> e suas posteriores alterações, de conformidade com o Pregão n° 0</w:t>
      </w:r>
      <w:r w:rsidR="00BA537C" w:rsidRPr="003A0B23">
        <w:rPr>
          <w:rFonts w:ascii="Arial Narrow" w:hAnsi="Arial Narrow" w:cs="Courier New"/>
          <w:sz w:val="24"/>
          <w:szCs w:val="24"/>
        </w:rPr>
        <w:t>03</w:t>
      </w:r>
      <w:r w:rsidRPr="003A0B23">
        <w:rPr>
          <w:rFonts w:ascii="Arial Narrow" w:hAnsi="Arial Narrow" w:cs="Courier New"/>
          <w:sz w:val="24"/>
          <w:szCs w:val="24"/>
        </w:rPr>
        <w:t>/</w:t>
      </w:r>
      <w:r w:rsidR="00BA537C" w:rsidRPr="003A0B23">
        <w:rPr>
          <w:rFonts w:ascii="Arial Narrow" w:hAnsi="Arial Narrow" w:cs="Courier New"/>
          <w:sz w:val="24"/>
          <w:szCs w:val="24"/>
        </w:rPr>
        <w:t>2017</w:t>
      </w:r>
      <w:r w:rsidRPr="003A0B23">
        <w:rPr>
          <w:rFonts w:ascii="Arial Narrow" w:hAnsi="Arial Narrow" w:cs="Courier New"/>
          <w:sz w:val="24"/>
          <w:szCs w:val="24"/>
        </w:rPr>
        <w:t xml:space="preserve"> do Processo Administrativo n° 0</w:t>
      </w:r>
      <w:r w:rsidR="00BA537C" w:rsidRPr="003A0B23">
        <w:rPr>
          <w:rFonts w:ascii="Arial Narrow" w:hAnsi="Arial Narrow" w:cs="Courier New"/>
          <w:sz w:val="24"/>
          <w:szCs w:val="24"/>
        </w:rPr>
        <w:t>05/2017</w:t>
      </w:r>
      <w:r w:rsidRPr="003A0B23">
        <w:rPr>
          <w:rFonts w:ascii="Arial Narrow" w:hAnsi="Arial Narrow" w:cs="Courier New"/>
          <w:sz w:val="24"/>
          <w:szCs w:val="24"/>
        </w:rPr>
        <w:t xml:space="preserve">, que faz parte integrante deste. </w:t>
      </w:r>
    </w:p>
    <w:p w:rsidR="0093165E" w:rsidRPr="003A0B23" w:rsidRDefault="0093165E" w:rsidP="00281B0D">
      <w:pPr>
        <w:spacing w:after="120" w:line="240" w:lineRule="auto"/>
        <w:jc w:val="both"/>
        <w:rPr>
          <w:rFonts w:ascii="Arial Narrow" w:hAnsi="Arial Narrow"/>
          <w:sz w:val="24"/>
          <w:szCs w:val="24"/>
        </w:rPr>
      </w:pPr>
    </w:p>
    <w:p w:rsidR="0093165E" w:rsidRPr="003A0B23" w:rsidRDefault="0093165E" w:rsidP="00281B0D">
      <w:pPr>
        <w:spacing w:after="120" w:line="240" w:lineRule="auto"/>
        <w:jc w:val="both"/>
        <w:rPr>
          <w:rFonts w:ascii="Arial Narrow" w:hAnsi="Arial Narrow"/>
          <w:b/>
          <w:sz w:val="24"/>
          <w:szCs w:val="24"/>
        </w:rPr>
      </w:pPr>
      <w:r w:rsidRPr="003A0B23">
        <w:rPr>
          <w:rFonts w:ascii="Arial Narrow" w:hAnsi="Arial Narrow"/>
          <w:b/>
          <w:sz w:val="24"/>
          <w:szCs w:val="24"/>
        </w:rPr>
        <w:t>CLÁUSULA PRIMEIRA – DO OBJETO</w:t>
      </w:r>
    </w:p>
    <w:p w:rsidR="007561BF" w:rsidRPr="007561BF" w:rsidRDefault="0093165E" w:rsidP="007561BF">
      <w:pPr>
        <w:pStyle w:val="PargrafodaLista"/>
        <w:numPr>
          <w:ilvl w:val="0"/>
          <w:numId w:val="27"/>
        </w:numPr>
        <w:spacing w:after="120" w:line="240" w:lineRule="auto"/>
        <w:ind w:left="142" w:firstLine="0"/>
        <w:jc w:val="both"/>
        <w:rPr>
          <w:rFonts w:ascii="Arial Narrow" w:hAnsi="Arial Narrow" w:cs="Courier New"/>
          <w:sz w:val="24"/>
          <w:szCs w:val="24"/>
        </w:rPr>
      </w:pPr>
      <w:r w:rsidRPr="007561BF">
        <w:rPr>
          <w:rFonts w:ascii="Arial Narrow" w:hAnsi="Arial Narrow" w:cs="Courier New"/>
          <w:sz w:val="24"/>
          <w:szCs w:val="24"/>
        </w:rPr>
        <w:t>O objeto da presente licitação é a seleção da proposta mais vantajosa para contratação de locação de veiculo/tipo van, para atender as necessidade da SECRETARIA MUNICIPAL DE SAÚDE DE JAPORÃ - MS para  transporte de pacientes agendados e encaminhados pela Secretaria Municipal de Saúde do Município de Japorã para realização de consultas especializadas, exames ou tratamento pelo Sistema Único de Saúde – SUS, em unidades referenciadas e conveniadas.</w:t>
      </w:r>
    </w:p>
    <w:p w:rsidR="007561BF" w:rsidRPr="007561BF" w:rsidRDefault="007561BF" w:rsidP="007561BF">
      <w:pPr>
        <w:pStyle w:val="PargrafodaLista"/>
        <w:spacing w:after="120" w:line="240" w:lineRule="auto"/>
        <w:jc w:val="both"/>
        <w:rPr>
          <w:rFonts w:ascii="Arial Narrow" w:hAnsi="Arial Narrow" w:cs="Courier New"/>
          <w:sz w:val="24"/>
          <w:szCs w:val="24"/>
        </w:rPr>
      </w:pPr>
    </w:p>
    <w:p w:rsidR="006763BA" w:rsidRPr="006763BA" w:rsidRDefault="007561BF" w:rsidP="007561BF">
      <w:pPr>
        <w:spacing w:after="120" w:line="240" w:lineRule="auto"/>
        <w:jc w:val="both"/>
        <w:rPr>
          <w:rFonts w:ascii="Arial Narrow" w:hAnsi="Arial Narrow"/>
          <w:color w:val="000000"/>
          <w:sz w:val="24"/>
          <w:szCs w:val="24"/>
        </w:rPr>
      </w:pPr>
      <w:r>
        <w:rPr>
          <w:rFonts w:ascii="Arial Narrow" w:hAnsi="Arial Narrow" w:cs="Courier New"/>
          <w:sz w:val="24"/>
          <w:szCs w:val="24"/>
        </w:rPr>
        <w:t>1.1</w:t>
      </w:r>
      <w:r w:rsidR="006763BA" w:rsidRPr="006763BA">
        <w:rPr>
          <w:rFonts w:ascii="Arial Narrow" w:hAnsi="Arial Narrow" w:cs="Courier New"/>
          <w:sz w:val="24"/>
          <w:szCs w:val="24"/>
        </w:rPr>
        <w:t xml:space="preserve">-  </w:t>
      </w:r>
      <w:r w:rsidR="006763BA" w:rsidRPr="006763BA">
        <w:rPr>
          <w:rFonts w:ascii="Arial Narrow" w:hAnsi="Arial Narrow"/>
          <w:color w:val="000000"/>
          <w:sz w:val="24"/>
          <w:szCs w:val="24"/>
        </w:rPr>
        <w:t xml:space="preserve">LOCAÇÃO DE VEÍCULO TIPO MINI VAN 1 - CAPACIDADE mínima PARA 07 PASSAGEIROS COM AS SEGUINTES CARACTERISTICAS: Maximo de um ano de utilização ( gasolina e etanos); potencia mínima de 100 CV; , Airbag duplo, Alarme Anti-furto,  Sistema de freios com ABS e sistema de distribuição de frenagem("EBD"),  Ar condicionado,  demais itens de séries de acordo com o manual do fabricante e as leis de trânsito. Seguro do Veículo será feito pelo contratante, bem como as despesas de manutenção.  </w:t>
      </w:r>
    </w:p>
    <w:p w:rsidR="0093165E" w:rsidRPr="003A0B23" w:rsidRDefault="0093165E" w:rsidP="00664FBB">
      <w:pPr>
        <w:pStyle w:val="Recuodecorpodetexto"/>
        <w:tabs>
          <w:tab w:val="left" w:pos="284"/>
        </w:tabs>
        <w:ind w:left="0"/>
        <w:jc w:val="both"/>
        <w:rPr>
          <w:rFonts w:ascii="Arial Narrow" w:hAnsi="Arial Narrow" w:cs="Courier New"/>
          <w:szCs w:val="24"/>
        </w:rPr>
      </w:pPr>
      <w:r w:rsidRPr="003A0B23">
        <w:rPr>
          <w:rFonts w:ascii="Arial Narrow" w:hAnsi="Arial Narrow" w:cs="Courier New"/>
          <w:szCs w:val="24"/>
        </w:rPr>
        <w:t>1.2. O veículo locado para o transporte deverá estar em perfeitas condições de uso e manutenção adequada, com todos os dispositivos de segurança exigidos pela legislação pertinente, de acordo com o Manual DETRAN – Departamento Estadual de Trânsito - MS e Resolução 14/98 – CONTRAN – Conselho Nacional de Trânsito</w:t>
      </w:r>
    </w:p>
    <w:p w:rsidR="0093165E" w:rsidRPr="003A0B23" w:rsidRDefault="0093165E" w:rsidP="00664FBB">
      <w:pPr>
        <w:pStyle w:val="Corpodetexto3"/>
        <w:tabs>
          <w:tab w:val="left" w:pos="0"/>
        </w:tabs>
        <w:spacing w:after="120"/>
        <w:jc w:val="both"/>
        <w:rPr>
          <w:rFonts w:ascii="Arial Narrow" w:hAnsi="Arial Narrow"/>
          <w:szCs w:val="24"/>
        </w:rPr>
      </w:pPr>
      <w:r w:rsidRPr="003A0B23">
        <w:rPr>
          <w:rFonts w:ascii="Arial Narrow" w:hAnsi="Arial Narrow"/>
          <w:szCs w:val="24"/>
        </w:rPr>
        <w:t>1.3. – O Veiculo ficara a disposição da Secretaria Municipal de Saúde.</w:t>
      </w:r>
    </w:p>
    <w:p w:rsidR="0093165E" w:rsidRPr="003A0B23" w:rsidRDefault="0093165E" w:rsidP="00281B0D">
      <w:pPr>
        <w:spacing w:after="120" w:line="240" w:lineRule="auto"/>
        <w:jc w:val="both"/>
        <w:rPr>
          <w:rFonts w:ascii="Arial Narrow" w:hAnsi="Arial Narrow"/>
          <w:sz w:val="24"/>
          <w:szCs w:val="24"/>
        </w:rPr>
      </w:pPr>
    </w:p>
    <w:p w:rsidR="0093165E" w:rsidRPr="003A0B23" w:rsidRDefault="0093165E" w:rsidP="009C1D1B">
      <w:pPr>
        <w:keepNext/>
        <w:spacing w:after="120" w:line="240" w:lineRule="auto"/>
        <w:jc w:val="both"/>
        <w:outlineLvl w:val="1"/>
        <w:rPr>
          <w:rFonts w:ascii="Arial Narrow" w:hAnsi="Arial Narrow"/>
          <w:b/>
          <w:sz w:val="24"/>
          <w:szCs w:val="24"/>
        </w:rPr>
      </w:pPr>
      <w:r w:rsidRPr="003A0B23">
        <w:rPr>
          <w:rFonts w:ascii="Arial Narrow" w:hAnsi="Arial Narrow"/>
          <w:b/>
          <w:sz w:val="24"/>
          <w:szCs w:val="24"/>
        </w:rPr>
        <w:t>CLÁUSULA SEGUNDA – DAS OBRIGAÇÖES</w:t>
      </w:r>
    </w:p>
    <w:p w:rsidR="0093165E" w:rsidRPr="003A0B23" w:rsidRDefault="0093165E" w:rsidP="00281B0D">
      <w:pPr>
        <w:spacing w:after="120" w:line="240" w:lineRule="auto"/>
        <w:jc w:val="both"/>
        <w:rPr>
          <w:rFonts w:ascii="Arial Narrow" w:hAnsi="Arial Narrow" w:cs="Arial"/>
          <w:sz w:val="24"/>
          <w:szCs w:val="24"/>
        </w:rPr>
      </w:pPr>
      <w:r w:rsidRPr="003A0B23">
        <w:rPr>
          <w:rFonts w:ascii="Arial Narrow" w:hAnsi="Arial Narrow" w:cs="Arial"/>
          <w:sz w:val="24"/>
          <w:szCs w:val="24"/>
        </w:rPr>
        <w:t>2.1 – São obrigações da Contratada:</w:t>
      </w:r>
    </w:p>
    <w:p w:rsidR="0093165E" w:rsidRPr="003A0B23" w:rsidRDefault="0093165E" w:rsidP="00281B0D">
      <w:pPr>
        <w:numPr>
          <w:ilvl w:val="0"/>
          <w:numId w:val="5"/>
        </w:numPr>
        <w:spacing w:after="120" w:line="240" w:lineRule="auto"/>
        <w:ind w:left="0" w:firstLine="0"/>
        <w:jc w:val="both"/>
        <w:rPr>
          <w:rFonts w:ascii="Arial Narrow" w:hAnsi="Arial Narrow"/>
          <w:sz w:val="24"/>
          <w:szCs w:val="24"/>
        </w:rPr>
      </w:pPr>
      <w:r w:rsidRPr="003A0B23">
        <w:rPr>
          <w:rFonts w:ascii="Arial Narrow" w:hAnsi="Arial Narrow"/>
          <w:sz w:val="24"/>
          <w:szCs w:val="24"/>
        </w:rPr>
        <w:t>Estar com a documentação do veículo conforme estabelecidos pelas DETRAN/MS.</w:t>
      </w:r>
    </w:p>
    <w:p w:rsidR="0093165E" w:rsidRPr="003A0B23" w:rsidRDefault="0093165E" w:rsidP="00281B0D">
      <w:pPr>
        <w:numPr>
          <w:ilvl w:val="0"/>
          <w:numId w:val="5"/>
        </w:numPr>
        <w:spacing w:after="120" w:line="240" w:lineRule="auto"/>
        <w:ind w:left="0" w:firstLine="0"/>
        <w:jc w:val="both"/>
        <w:rPr>
          <w:rFonts w:ascii="Arial Narrow" w:hAnsi="Arial Narrow"/>
          <w:sz w:val="24"/>
          <w:szCs w:val="24"/>
        </w:rPr>
      </w:pPr>
      <w:r w:rsidRPr="003A0B23">
        <w:rPr>
          <w:rFonts w:ascii="Arial Narrow" w:hAnsi="Arial Narrow"/>
          <w:sz w:val="24"/>
          <w:szCs w:val="24"/>
        </w:rPr>
        <w:t>Entregar o veículo em perfeitas condições.</w:t>
      </w:r>
    </w:p>
    <w:p w:rsidR="0093165E" w:rsidRPr="003A0B23" w:rsidRDefault="0093165E" w:rsidP="00281B0D">
      <w:pPr>
        <w:numPr>
          <w:ilvl w:val="0"/>
          <w:numId w:val="5"/>
        </w:numPr>
        <w:spacing w:after="120" w:line="240" w:lineRule="auto"/>
        <w:ind w:left="0" w:firstLine="0"/>
        <w:jc w:val="both"/>
        <w:rPr>
          <w:rFonts w:ascii="Arial Narrow" w:hAnsi="Arial Narrow"/>
          <w:snapToGrid w:val="0"/>
          <w:sz w:val="24"/>
          <w:szCs w:val="24"/>
        </w:rPr>
      </w:pPr>
      <w:r w:rsidRPr="003A0B23">
        <w:rPr>
          <w:rFonts w:ascii="Arial Narrow" w:hAnsi="Arial Narrow"/>
          <w:snapToGrid w:val="0"/>
          <w:sz w:val="24"/>
          <w:szCs w:val="24"/>
        </w:rPr>
        <w:t xml:space="preserve">Manter atualizado os seguintes documentos: </w:t>
      </w:r>
    </w:p>
    <w:p w:rsidR="0093165E" w:rsidRPr="003A0B23" w:rsidRDefault="0093165E" w:rsidP="00281B0D">
      <w:pPr>
        <w:suppressAutoHyphens/>
        <w:spacing w:after="120" w:line="240" w:lineRule="auto"/>
        <w:jc w:val="both"/>
        <w:rPr>
          <w:rFonts w:ascii="Arial Narrow" w:hAnsi="Arial Narrow"/>
          <w:sz w:val="24"/>
          <w:szCs w:val="24"/>
        </w:rPr>
      </w:pPr>
      <w:r w:rsidRPr="003A0B23">
        <w:rPr>
          <w:rFonts w:ascii="Arial Narrow" w:hAnsi="Arial Narrow"/>
          <w:sz w:val="24"/>
          <w:szCs w:val="24"/>
        </w:rPr>
        <w:t>- Seguro-obrigatório DPVAT com cobertura para morte, invalidez permanente e assistência médica e hospitalar, respeitando-se a capacidade de passageiros sentados;</w:t>
      </w:r>
    </w:p>
    <w:p w:rsidR="0093165E" w:rsidRDefault="0093165E" w:rsidP="003A0B23">
      <w:pPr>
        <w:suppressAutoHyphens/>
        <w:spacing w:after="120" w:line="240" w:lineRule="auto"/>
        <w:jc w:val="both"/>
        <w:rPr>
          <w:rFonts w:ascii="Arial Narrow" w:hAnsi="Arial Narrow"/>
          <w:sz w:val="24"/>
          <w:szCs w:val="24"/>
        </w:rPr>
      </w:pPr>
      <w:r w:rsidRPr="003A0B23">
        <w:rPr>
          <w:rFonts w:ascii="Arial Narrow" w:hAnsi="Arial Narrow"/>
          <w:sz w:val="24"/>
          <w:szCs w:val="24"/>
        </w:rPr>
        <w:t>- Atestado de vistoria dos veículos, efetuado pelo Detran/MS, visando assim, a garantia de segurança das normas técnicas;</w:t>
      </w:r>
    </w:p>
    <w:p w:rsidR="007561BF" w:rsidRPr="003A0B23" w:rsidRDefault="007561BF" w:rsidP="003A0B23">
      <w:pPr>
        <w:suppressAutoHyphens/>
        <w:spacing w:after="120" w:line="240" w:lineRule="auto"/>
        <w:jc w:val="both"/>
        <w:rPr>
          <w:rFonts w:ascii="Arial Narrow" w:hAnsi="Arial Narrow"/>
          <w:sz w:val="24"/>
          <w:szCs w:val="24"/>
        </w:rPr>
      </w:pPr>
    </w:p>
    <w:p w:rsidR="0093165E" w:rsidRPr="003A0B23" w:rsidRDefault="0093165E" w:rsidP="00281B0D">
      <w:pPr>
        <w:spacing w:after="120" w:line="240" w:lineRule="auto"/>
        <w:jc w:val="both"/>
        <w:rPr>
          <w:rFonts w:ascii="Arial Narrow" w:hAnsi="Arial Narrow"/>
          <w:b/>
          <w:sz w:val="24"/>
          <w:szCs w:val="24"/>
        </w:rPr>
      </w:pPr>
      <w:r w:rsidRPr="003A0B23">
        <w:rPr>
          <w:rFonts w:ascii="Arial Narrow" w:hAnsi="Arial Narrow"/>
          <w:b/>
          <w:sz w:val="24"/>
          <w:szCs w:val="24"/>
        </w:rPr>
        <w:t>2.2 – São obrigações da Contratante:</w:t>
      </w:r>
    </w:p>
    <w:p w:rsidR="0093165E" w:rsidRPr="003A0B23" w:rsidRDefault="0093165E" w:rsidP="00664FBB">
      <w:pPr>
        <w:numPr>
          <w:ilvl w:val="0"/>
          <w:numId w:val="6"/>
        </w:numPr>
        <w:spacing w:after="120" w:line="240" w:lineRule="auto"/>
        <w:jc w:val="both"/>
        <w:rPr>
          <w:rFonts w:ascii="Arial Narrow" w:hAnsi="Arial Narrow"/>
          <w:sz w:val="24"/>
          <w:szCs w:val="24"/>
        </w:rPr>
      </w:pPr>
      <w:r w:rsidRPr="003A0B23">
        <w:rPr>
          <w:rFonts w:ascii="Arial Narrow" w:hAnsi="Arial Narrow"/>
          <w:sz w:val="24"/>
          <w:szCs w:val="24"/>
        </w:rPr>
        <w:t>Obedecer as normas de trânsito.</w:t>
      </w:r>
    </w:p>
    <w:p w:rsidR="0093165E" w:rsidRPr="003A0B23" w:rsidRDefault="003A0B23" w:rsidP="00664FBB">
      <w:pPr>
        <w:numPr>
          <w:ilvl w:val="0"/>
          <w:numId w:val="6"/>
        </w:numPr>
        <w:spacing w:after="120" w:line="240" w:lineRule="auto"/>
        <w:jc w:val="both"/>
        <w:rPr>
          <w:rFonts w:ascii="Arial Narrow" w:hAnsi="Arial Narrow"/>
          <w:sz w:val="24"/>
          <w:szCs w:val="24"/>
        </w:rPr>
      </w:pPr>
      <w:r w:rsidRPr="003A0B23">
        <w:rPr>
          <w:rFonts w:ascii="Arial Narrow" w:hAnsi="Arial Narrow"/>
          <w:sz w:val="24"/>
          <w:szCs w:val="24"/>
        </w:rPr>
        <w:t>M</w:t>
      </w:r>
      <w:r w:rsidR="0093165E" w:rsidRPr="003A0B23">
        <w:rPr>
          <w:rFonts w:ascii="Arial Narrow" w:hAnsi="Arial Narrow"/>
          <w:sz w:val="24"/>
          <w:szCs w:val="24"/>
        </w:rPr>
        <w:t>anter o veículo permanentemente limpo, em perfeitas condições de uso, higiene e funcionamento</w:t>
      </w:r>
    </w:p>
    <w:p w:rsidR="0093165E" w:rsidRPr="003A0B23" w:rsidRDefault="003A0B23" w:rsidP="00281B0D">
      <w:pPr>
        <w:numPr>
          <w:ilvl w:val="0"/>
          <w:numId w:val="6"/>
        </w:numPr>
        <w:spacing w:after="120" w:line="240" w:lineRule="auto"/>
        <w:ind w:left="0" w:firstLine="0"/>
        <w:jc w:val="both"/>
        <w:rPr>
          <w:rFonts w:ascii="Arial Narrow" w:hAnsi="Arial Narrow"/>
          <w:sz w:val="24"/>
          <w:szCs w:val="24"/>
        </w:rPr>
      </w:pPr>
      <w:r w:rsidRPr="003A0B23">
        <w:rPr>
          <w:rFonts w:ascii="Arial Narrow" w:hAnsi="Arial Narrow"/>
          <w:sz w:val="24"/>
          <w:szCs w:val="24"/>
        </w:rPr>
        <w:t>C</w:t>
      </w:r>
      <w:r w:rsidR="0093165E" w:rsidRPr="003A0B23">
        <w:rPr>
          <w:rFonts w:ascii="Arial Narrow" w:hAnsi="Arial Narrow"/>
          <w:sz w:val="24"/>
          <w:szCs w:val="24"/>
        </w:rPr>
        <w:t>umprir todos os compromissos financeiros assumidos com a CONTRATADA;</w:t>
      </w:r>
    </w:p>
    <w:p w:rsidR="0093165E" w:rsidRPr="003A0B23" w:rsidRDefault="0093165E" w:rsidP="009C1D1B">
      <w:pPr>
        <w:numPr>
          <w:ilvl w:val="0"/>
          <w:numId w:val="6"/>
        </w:numPr>
        <w:spacing w:after="120" w:line="240" w:lineRule="auto"/>
        <w:jc w:val="both"/>
        <w:rPr>
          <w:rFonts w:ascii="Arial Narrow" w:hAnsi="Arial Narrow"/>
          <w:sz w:val="24"/>
          <w:szCs w:val="24"/>
        </w:rPr>
      </w:pPr>
      <w:r w:rsidRPr="003A0B23">
        <w:rPr>
          <w:rFonts w:ascii="Arial Narrow" w:hAnsi="Arial Narrow"/>
          <w:sz w:val="24"/>
          <w:szCs w:val="24"/>
        </w:rPr>
        <w:t>Comprovação de Categoria de Habilitação conforme normas do DETRAN-MS para o tipo de veículo.</w:t>
      </w:r>
    </w:p>
    <w:p w:rsidR="0093165E" w:rsidRPr="003A0B23" w:rsidRDefault="0093165E" w:rsidP="007A5C5E">
      <w:pPr>
        <w:numPr>
          <w:ilvl w:val="0"/>
          <w:numId w:val="6"/>
        </w:numPr>
        <w:suppressAutoHyphens/>
        <w:spacing w:after="120" w:line="240" w:lineRule="auto"/>
        <w:jc w:val="both"/>
        <w:rPr>
          <w:rFonts w:ascii="Arial Narrow" w:hAnsi="Arial Narrow"/>
          <w:sz w:val="24"/>
          <w:szCs w:val="24"/>
        </w:rPr>
      </w:pPr>
      <w:r w:rsidRPr="003A0B23">
        <w:rPr>
          <w:rFonts w:ascii="Arial Narrow" w:hAnsi="Arial Narrow" w:cs="Courier New"/>
          <w:sz w:val="24"/>
          <w:szCs w:val="24"/>
          <w:lang w:eastAsia="ar-SA"/>
        </w:rPr>
        <w:t>Disponibilizar um motorista devidamente habilitados na categoria respectiva, sem ocorrências anteriores referente a infrações de trânsito.</w:t>
      </w:r>
    </w:p>
    <w:p w:rsidR="0093165E" w:rsidRDefault="0093165E" w:rsidP="007A5C5E">
      <w:pPr>
        <w:numPr>
          <w:ilvl w:val="0"/>
          <w:numId w:val="6"/>
        </w:numPr>
        <w:spacing w:after="120" w:line="240" w:lineRule="auto"/>
        <w:ind w:left="0" w:firstLine="0"/>
        <w:jc w:val="both"/>
        <w:rPr>
          <w:rFonts w:ascii="Arial Narrow" w:hAnsi="Arial Narrow"/>
          <w:sz w:val="24"/>
          <w:szCs w:val="24"/>
        </w:rPr>
      </w:pPr>
      <w:r w:rsidRPr="003A0B23">
        <w:rPr>
          <w:rFonts w:ascii="Arial Narrow" w:hAnsi="Arial Narrow"/>
          <w:sz w:val="24"/>
          <w:szCs w:val="24"/>
        </w:rPr>
        <w:t>Notificar, formal e tempestivamente, a CONTRATADA sobre as irregularidades observadas no cumprimento deste Contrato;</w:t>
      </w:r>
    </w:p>
    <w:p w:rsidR="007561BF" w:rsidRPr="003A0B23" w:rsidRDefault="007561BF" w:rsidP="007561BF">
      <w:pPr>
        <w:spacing w:after="120" w:line="240" w:lineRule="auto"/>
        <w:jc w:val="both"/>
        <w:rPr>
          <w:rFonts w:ascii="Arial Narrow" w:hAnsi="Arial Narrow"/>
          <w:sz w:val="24"/>
          <w:szCs w:val="24"/>
        </w:rPr>
      </w:pPr>
    </w:p>
    <w:p w:rsidR="0093165E" w:rsidRDefault="0093165E" w:rsidP="00281B0D">
      <w:pPr>
        <w:keepNext/>
        <w:spacing w:after="120" w:line="240" w:lineRule="auto"/>
        <w:jc w:val="both"/>
        <w:outlineLvl w:val="1"/>
        <w:rPr>
          <w:rFonts w:ascii="Arial Narrow" w:hAnsi="Arial Narrow"/>
          <w:b/>
          <w:sz w:val="24"/>
          <w:szCs w:val="24"/>
        </w:rPr>
      </w:pPr>
      <w:r w:rsidRPr="003A0B23">
        <w:rPr>
          <w:rFonts w:ascii="Arial Narrow" w:hAnsi="Arial Narrow"/>
          <w:b/>
          <w:sz w:val="24"/>
          <w:szCs w:val="24"/>
        </w:rPr>
        <w:t>CLÁUSULA TERCEIRA – DO VALOR E CONDIÇÖES DE PAGAMENTO</w:t>
      </w:r>
    </w:p>
    <w:p w:rsidR="007561BF" w:rsidRPr="003A0B23" w:rsidRDefault="007561BF" w:rsidP="00281B0D">
      <w:pPr>
        <w:keepNext/>
        <w:spacing w:after="120" w:line="240" w:lineRule="auto"/>
        <w:jc w:val="both"/>
        <w:outlineLvl w:val="1"/>
        <w:rPr>
          <w:rFonts w:ascii="Arial Narrow" w:hAnsi="Arial Narrow"/>
          <w:b/>
          <w:sz w:val="24"/>
          <w:szCs w:val="24"/>
        </w:rPr>
      </w:pPr>
    </w:p>
    <w:p w:rsidR="007561BF" w:rsidRDefault="0093165E" w:rsidP="00281B0D">
      <w:pPr>
        <w:spacing w:after="120" w:line="240" w:lineRule="auto"/>
        <w:jc w:val="both"/>
        <w:rPr>
          <w:rFonts w:ascii="Arial Narrow" w:hAnsi="Arial Narrow"/>
          <w:snapToGrid w:val="0"/>
          <w:sz w:val="24"/>
          <w:szCs w:val="24"/>
        </w:rPr>
      </w:pPr>
      <w:r w:rsidRPr="003A0B23">
        <w:rPr>
          <w:rFonts w:ascii="Arial Narrow" w:hAnsi="Arial Narrow"/>
          <w:snapToGrid w:val="0"/>
          <w:sz w:val="24"/>
          <w:szCs w:val="24"/>
        </w:rPr>
        <w:t>3.1. O valor total estimado para a presente contratação é de R$ ...............................................................).</w:t>
      </w:r>
    </w:p>
    <w:p w:rsidR="007561BF" w:rsidRDefault="007561BF" w:rsidP="00281B0D">
      <w:pPr>
        <w:spacing w:after="120" w:line="240" w:lineRule="auto"/>
        <w:jc w:val="both"/>
        <w:rPr>
          <w:rFonts w:ascii="Arial Narrow" w:hAnsi="Arial Narrow"/>
          <w:snapToGrid w:val="0"/>
          <w:sz w:val="24"/>
          <w:szCs w:val="24"/>
        </w:rPr>
      </w:pPr>
    </w:p>
    <w:p w:rsidR="001D623A" w:rsidRPr="003A0B23" w:rsidRDefault="001D623A" w:rsidP="00281B0D">
      <w:pPr>
        <w:spacing w:after="120" w:line="240" w:lineRule="auto"/>
        <w:jc w:val="both"/>
        <w:rPr>
          <w:rFonts w:ascii="Arial Narrow" w:hAnsi="Arial Narrow"/>
          <w:snapToGrid w:val="0"/>
          <w:sz w:val="24"/>
          <w:szCs w:val="24"/>
        </w:rPr>
      </w:pPr>
      <w:r w:rsidRPr="003A0B23">
        <w:rPr>
          <w:rFonts w:ascii="Arial Narrow" w:hAnsi="Arial Narrow"/>
          <w:sz w:val="24"/>
          <w:szCs w:val="24"/>
        </w:rPr>
        <w:lastRenderedPageBreak/>
        <w:t>Os preços serão fixos. O valor da parcela mensal será de R$ ----------- (-----------------------------------------)</w:t>
      </w:r>
    </w:p>
    <w:p w:rsidR="0093165E" w:rsidRPr="003A0B23" w:rsidRDefault="0093165E" w:rsidP="00281B0D">
      <w:pPr>
        <w:spacing w:after="120" w:line="240" w:lineRule="auto"/>
        <w:jc w:val="both"/>
        <w:rPr>
          <w:rFonts w:ascii="Arial Narrow" w:hAnsi="Arial Narrow"/>
          <w:sz w:val="24"/>
          <w:szCs w:val="24"/>
          <w:lang w:val="pt-PT"/>
        </w:rPr>
      </w:pPr>
      <w:r w:rsidRPr="003A0B23">
        <w:rPr>
          <w:rFonts w:ascii="Arial Narrow" w:hAnsi="Arial Narrow"/>
          <w:sz w:val="24"/>
          <w:szCs w:val="24"/>
        </w:rPr>
        <w:t>3.2. Os</w:t>
      </w:r>
      <w:r w:rsidR="001D623A" w:rsidRPr="003A0B23">
        <w:rPr>
          <w:rFonts w:ascii="Arial Narrow" w:hAnsi="Arial Narrow"/>
          <w:sz w:val="24"/>
          <w:szCs w:val="24"/>
        </w:rPr>
        <w:t xml:space="preserve"> preços serão fixos</w:t>
      </w:r>
      <w:r w:rsidRPr="003A0B23">
        <w:rPr>
          <w:rFonts w:ascii="Arial Narrow" w:hAnsi="Arial Narrow"/>
          <w:sz w:val="24"/>
          <w:szCs w:val="24"/>
          <w:lang w:val="pt-PT"/>
        </w:rPr>
        <w:t xml:space="preserve"> deverá ser por conta da contratante todas as despesas tais como combustível, apólice de seguro do veículo e passageiros, manutenção do veículo, reposição de peças, entre outras, desde de que as mesmas sejam comprovadamente danificadas durante a execução do contrato.</w:t>
      </w:r>
    </w:p>
    <w:p w:rsidR="0093165E" w:rsidRPr="003A0B23" w:rsidRDefault="0093165E" w:rsidP="00281B0D">
      <w:pPr>
        <w:spacing w:after="120" w:line="240" w:lineRule="auto"/>
        <w:jc w:val="both"/>
        <w:rPr>
          <w:rFonts w:ascii="Arial Narrow" w:hAnsi="Arial Narrow" w:cs="Arial"/>
          <w:snapToGrid w:val="0"/>
          <w:sz w:val="24"/>
          <w:szCs w:val="24"/>
        </w:rPr>
      </w:pPr>
      <w:r w:rsidRPr="003A0B23">
        <w:rPr>
          <w:rFonts w:ascii="Arial Narrow" w:hAnsi="Arial Narrow" w:cs="Arial"/>
          <w:snapToGrid w:val="0"/>
          <w:sz w:val="24"/>
          <w:szCs w:val="24"/>
        </w:rPr>
        <w:t>3.3. O pagamento será efetuado conforme emissão de Ordem de Serviço de Locação, com a aprovação do Fundo Munici</w:t>
      </w:r>
      <w:r w:rsidR="00BA537C" w:rsidRPr="003A0B23">
        <w:rPr>
          <w:rFonts w:ascii="Arial Narrow" w:hAnsi="Arial Narrow" w:cs="Arial"/>
          <w:snapToGrid w:val="0"/>
          <w:sz w:val="24"/>
          <w:szCs w:val="24"/>
        </w:rPr>
        <w:t xml:space="preserve">pal de Saúde, até o dia </w:t>
      </w:r>
      <w:r w:rsidR="006C52E0" w:rsidRPr="003A0B23">
        <w:rPr>
          <w:rFonts w:ascii="Arial Narrow" w:hAnsi="Arial Narrow" w:cs="Arial"/>
          <w:snapToGrid w:val="0"/>
          <w:sz w:val="24"/>
          <w:szCs w:val="24"/>
        </w:rPr>
        <w:t>15</w:t>
      </w:r>
      <w:r w:rsidRPr="003A0B23">
        <w:rPr>
          <w:rFonts w:ascii="Arial Narrow" w:hAnsi="Arial Narrow" w:cs="Arial"/>
          <w:snapToGrid w:val="0"/>
          <w:sz w:val="24"/>
          <w:szCs w:val="24"/>
        </w:rPr>
        <w:t xml:space="preserve"> (</w:t>
      </w:r>
      <w:r w:rsidR="006C52E0" w:rsidRPr="003A0B23">
        <w:rPr>
          <w:rFonts w:ascii="Arial Narrow" w:hAnsi="Arial Narrow" w:cs="Arial"/>
          <w:snapToGrid w:val="0"/>
          <w:sz w:val="24"/>
          <w:szCs w:val="24"/>
        </w:rPr>
        <w:t>quinze</w:t>
      </w:r>
      <w:r w:rsidR="00BA537C" w:rsidRPr="003A0B23">
        <w:rPr>
          <w:rFonts w:ascii="Arial Narrow" w:hAnsi="Arial Narrow" w:cs="Arial"/>
          <w:snapToGrid w:val="0"/>
          <w:sz w:val="24"/>
          <w:szCs w:val="24"/>
        </w:rPr>
        <w:t>) dias</w:t>
      </w:r>
      <w:r w:rsidRPr="003A0B23">
        <w:rPr>
          <w:rFonts w:ascii="Arial Narrow" w:hAnsi="Arial Narrow" w:cs="Arial"/>
          <w:snapToGrid w:val="0"/>
          <w:sz w:val="24"/>
          <w:szCs w:val="24"/>
        </w:rPr>
        <w:t xml:space="preserve"> de cada mês, mediante apresentação da Nota Fiscal/Fatura ou Recibo devidamente atestada.</w:t>
      </w:r>
    </w:p>
    <w:p w:rsidR="0093165E" w:rsidRPr="003A0B23" w:rsidRDefault="0093165E" w:rsidP="00281B0D">
      <w:pPr>
        <w:spacing w:after="120" w:line="240" w:lineRule="auto"/>
        <w:jc w:val="both"/>
        <w:rPr>
          <w:rFonts w:ascii="Arial Narrow" w:hAnsi="Arial Narrow" w:cs="Arial"/>
          <w:snapToGrid w:val="0"/>
          <w:sz w:val="24"/>
          <w:szCs w:val="24"/>
        </w:rPr>
      </w:pPr>
      <w:r w:rsidRPr="003A0B23">
        <w:rPr>
          <w:rFonts w:ascii="Arial Narrow" w:hAnsi="Arial Narrow" w:cs="Arial"/>
          <w:snapToGrid w:val="0"/>
          <w:sz w:val="24"/>
          <w:szCs w:val="24"/>
        </w:rPr>
        <w:t>3.4. Em caso de devolução da Nota Fiscal/Fatura ou Recibo para correção, o prazo para pagamento passará a fluir após a sua reapresentação.</w:t>
      </w:r>
    </w:p>
    <w:p w:rsidR="0093165E" w:rsidRPr="003A0B23" w:rsidRDefault="0093165E" w:rsidP="00281B0D">
      <w:pPr>
        <w:spacing w:after="120" w:line="240" w:lineRule="auto"/>
        <w:jc w:val="both"/>
        <w:rPr>
          <w:rFonts w:ascii="Arial Narrow" w:hAnsi="Arial Narrow" w:cs="Arial"/>
          <w:snapToGrid w:val="0"/>
          <w:sz w:val="24"/>
          <w:szCs w:val="24"/>
        </w:rPr>
      </w:pPr>
      <w:r w:rsidRPr="003A0B23">
        <w:rPr>
          <w:rFonts w:ascii="Arial Narrow" w:hAnsi="Arial Narrow" w:cs="Arial"/>
          <w:snapToGrid w:val="0"/>
          <w:sz w:val="24"/>
          <w:szCs w:val="24"/>
        </w:rPr>
        <w:t>3.5. As Notas Fiscais/Fatura e Recibo correspondentes, serão discriminativas, constando o número do contrato firmado, e tendo em anexo todos os trechos rodados.</w:t>
      </w:r>
    </w:p>
    <w:p w:rsidR="0093165E" w:rsidRPr="003A0B23" w:rsidRDefault="0093165E" w:rsidP="00281B0D">
      <w:pPr>
        <w:spacing w:after="120" w:line="240" w:lineRule="auto"/>
        <w:jc w:val="both"/>
        <w:rPr>
          <w:rFonts w:ascii="Arial Narrow" w:hAnsi="Arial Narrow"/>
          <w:sz w:val="24"/>
          <w:szCs w:val="24"/>
        </w:rPr>
      </w:pPr>
      <w:r w:rsidRPr="003A0B23">
        <w:rPr>
          <w:rFonts w:ascii="Arial Narrow" w:hAnsi="Arial Narrow"/>
          <w:sz w:val="24"/>
          <w:szCs w:val="24"/>
        </w:rPr>
        <w:t>3.6. A Contratada fica obrigada a aceitar nas mesmas condições contratuais os acréscimos ou supressões que se fizerem necessárias nos serviços até o limite de 25% do valor inicial atualizado do contrato.</w:t>
      </w:r>
    </w:p>
    <w:p w:rsidR="0093165E" w:rsidRPr="003A0B23" w:rsidRDefault="0093165E" w:rsidP="00281B0D">
      <w:pPr>
        <w:keepNext/>
        <w:spacing w:after="120" w:line="240" w:lineRule="auto"/>
        <w:jc w:val="both"/>
        <w:outlineLvl w:val="2"/>
        <w:rPr>
          <w:rFonts w:ascii="Arial Narrow" w:hAnsi="Arial Narrow" w:cs="Arial"/>
          <w:b/>
          <w:bCs/>
          <w:sz w:val="24"/>
          <w:szCs w:val="24"/>
        </w:rPr>
      </w:pPr>
      <w:r w:rsidRPr="003A0B23">
        <w:rPr>
          <w:rFonts w:ascii="Arial Narrow" w:hAnsi="Arial Narrow" w:cs="Arial"/>
          <w:b/>
          <w:bCs/>
          <w:sz w:val="24"/>
          <w:szCs w:val="24"/>
        </w:rPr>
        <w:t>CLÁUSULA QUARTA - DO PRAZO</w:t>
      </w:r>
    </w:p>
    <w:p w:rsidR="00FD60A1" w:rsidRPr="003A0B23" w:rsidRDefault="0093165E" w:rsidP="003A0B23">
      <w:pPr>
        <w:numPr>
          <w:ilvl w:val="1"/>
          <w:numId w:val="3"/>
        </w:numPr>
        <w:spacing w:after="120" w:line="240" w:lineRule="auto"/>
        <w:ind w:left="0" w:firstLine="0"/>
        <w:jc w:val="both"/>
        <w:rPr>
          <w:rFonts w:ascii="Arial Narrow" w:hAnsi="Arial Narrow"/>
          <w:sz w:val="24"/>
          <w:szCs w:val="24"/>
        </w:rPr>
      </w:pPr>
      <w:r w:rsidRPr="003A0B23">
        <w:rPr>
          <w:rFonts w:ascii="Arial Narrow" w:hAnsi="Arial Narrow"/>
          <w:sz w:val="24"/>
          <w:szCs w:val="24"/>
        </w:rPr>
        <w:t>O prazo de duração do Contrato será de 1</w:t>
      </w:r>
      <w:r w:rsidR="006C52E0" w:rsidRPr="003A0B23">
        <w:rPr>
          <w:rFonts w:ascii="Arial Narrow" w:hAnsi="Arial Narrow"/>
          <w:sz w:val="24"/>
          <w:szCs w:val="24"/>
        </w:rPr>
        <w:t>2</w:t>
      </w:r>
      <w:r w:rsidRPr="003A0B23">
        <w:rPr>
          <w:rFonts w:ascii="Arial Narrow" w:hAnsi="Arial Narrow"/>
          <w:sz w:val="24"/>
          <w:szCs w:val="24"/>
        </w:rPr>
        <w:t xml:space="preserve"> (</w:t>
      </w:r>
      <w:r w:rsidR="00BA537C" w:rsidRPr="003A0B23">
        <w:rPr>
          <w:rFonts w:ascii="Arial Narrow" w:hAnsi="Arial Narrow"/>
          <w:sz w:val="24"/>
          <w:szCs w:val="24"/>
        </w:rPr>
        <w:t>d</w:t>
      </w:r>
      <w:r w:rsidR="006C52E0" w:rsidRPr="003A0B23">
        <w:rPr>
          <w:rFonts w:ascii="Arial Narrow" w:hAnsi="Arial Narrow"/>
          <w:sz w:val="24"/>
          <w:szCs w:val="24"/>
        </w:rPr>
        <w:t>oze</w:t>
      </w:r>
      <w:r w:rsidRPr="003A0B23">
        <w:rPr>
          <w:rFonts w:ascii="Arial Narrow" w:hAnsi="Arial Narrow"/>
          <w:sz w:val="24"/>
          <w:szCs w:val="24"/>
        </w:rPr>
        <w:t xml:space="preserve">) meses contados a partir da data de sua assinatura. </w:t>
      </w:r>
    </w:p>
    <w:p w:rsidR="0093165E" w:rsidRPr="003A0B23" w:rsidRDefault="0093165E" w:rsidP="00281B0D">
      <w:pPr>
        <w:numPr>
          <w:ilvl w:val="1"/>
          <w:numId w:val="3"/>
        </w:numPr>
        <w:spacing w:after="120" w:line="240" w:lineRule="auto"/>
        <w:ind w:left="0" w:firstLine="0"/>
        <w:jc w:val="both"/>
        <w:rPr>
          <w:rFonts w:ascii="Arial Narrow" w:hAnsi="Arial Narrow"/>
          <w:sz w:val="24"/>
          <w:szCs w:val="24"/>
        </w:rPr>
      </w:pPr>
      <w:r w:rsidRPr="003A0B23">
        <w:rPr>
          <w:rFonts w:ascii="Arial Narrow" w:hAnsi="Arial Narrow"/>
          <w:sz w:val="24"/>
          <w:szCs w:val="24"/>
        </w:rPr>
        <w:t>O prazo máximo para entrega do veículo locado, será de 0</w:t>
      </w:r>
      <w:r w:rsidR="00FD60A1" w:rsidRPr="003A0B23">
        <w:rPr>
          <w:rFonts w:ascii="Arial Narrow" w:hAnsi="Arial Narrow"/>
          <w:sz w:val="24"/>
          <w:szCs w:val="24"/>
        </w:rPr>
        <w:t>2</w:t>
      </w:r>
      <w:r w:rsidRPr="003A0B23">
        <w:rPr>
          <w:rFonts w:ascii="Arial Narrow" w:hAnsi="Arial Narrow"/>
          <w:sz w:val="24"/>
          <w:szCs w:val="24"/>
        </w:rPr>
        <w:t xml:space="preserve"> (dois) dias a partir da data de recebimento da Ordem de Serviço ou instrumento equivalente.</w:t>
      </w:r>
    </w:p>
    <w:p w:rsidR="0093165E" w:rsidRPr="003A0B23" w:rsidRDefault="0093165E" w:rsidP="00281B0D">
      <w:pPr>
        <w:numPr>
          <w:ilvl w:val="1"/>
          <w:numId w:val="3"/>
        </w:numPr>
        <w:spacing w:after="120" w:line="240" w:lineRule="auto"/>
        <w:ind w:left="0" w:firstLine="0"/>
        <w:jc w:val="both"/>
        <w:rPr>
          <w:rFonts w:ascii="Arial Narrow" w:hAnsi="Arial Narrow"/>
          <w:sz w:val="24"/>
          <w:szCs w:val="24"/>
        </w:rPr>
      </w:pPr>
      <w:r w:rsidRPr="003A0B23">
        <w:rPr>
          <w:rFonts w:ascii="Arial Narrow" w:hAnsi="Arial Narrow"/>
          <w:sz w:val="24"/>
          <w:szCs w:val="24"/>
        </w:rPr>
        <w:t>A Contratante poderá optar pela prorrogação desse prazo, mediante acordo entre as partes, por iguais e sucessivos períodos, observando o disposto no art. 57, II, da Lei 8.666/93, e suas posteriores alterações.</w:t>
      </w:r>
    </w:p>
    <w:p w:rsidR="0093165E" w:rsidRPr="003A0B23" w:rsidRDefault="0093165E" w:rsidP="00281B0D">
      <w:pPr>
        <w:spacing w:after="120" w:line="240" w:lineRule="auto"/>
        <w:jc w:val="both"/>
        <w:rPr>
          <w:rFonts w:ascii="Arial Narrow" w:hAnsi="Arial Narrow"/>
          <w:sz w:val="24"/>
          <w:szCs w:val="24"/>
        </w:rPr>
      </w:pPr>
    </w:p>
    <w:p w:rsidR="0093165E" w:rsidRPr="003A0B23" w:rsidRDefault="0093165E" w:rsidP="00281B0D">
      <w:pPr>
        <w:spacing w:after="120" w:line="240" w:lineRule="auto"/>
        <w:jc w:val="both"/>
        <w:rPr>
          <w:rFonts w:ascii="Arial Narrow" w:hAnsi="Arial Narrow"/>
          <w:b/>
          <w:sz w:val="24"/>
          <w:szCs w:val="24"/>
        </w:rPr>
      </w:pPr>
      <w:r w:rsidRPr="003A0B23">
        <w:rPr>
          <w:rFonts w:ascii="Arial Narrow" w:hAnsi="Arial Narrow"/>
          <w:b/>
          <w:sz w:val="24"/>
          <w:szCs w:val="24"/>
        </w:rPr>
        <w:t>CLÁUSULA QUINTA - DA DOTAÇÃO</w:t>
      </w:r>
    </w:p>
    <w:p w:rsidR="0093165E" w:rsidRPr="003A0B23" w:rsidRDefault="0093165E" w:rsidP="009352DF">
      <w:pPr>
        <w:jc w:val="both"/>
        <w:rPr>
          <w:rFonts w:ascii="Arial Narrow" w:hAnsi="Arial Narrow" w:cs="Courier New"/>
          <w:sz w:val="24"/>
          <w:szCs w:val="24"/>
        </w:rPr>
      </w:pPr>
      <w:r w:rsidRPr="003A0B23">
        <w:rPr>
          <w:rFonts w:ascii="Arial Narrow" w:hAnsi="Arial Narrow"/>
          <w:sz w:val="24"/>
          <w:szCs w:val="24"/>
        </w:rPr>
        <w:t xml:space="preserve">5.1 </w:t>
      </w:r>
      <w:r w:rsidRPr="003A0B23">
        <w:rPr>
          <w:rFonts w:ascii="Arial Narrow" w:hAnsi="Arial Narrow"/>
          <w:snapToGrid w:val="0"/>
          <w:sz w:val="24"/>
          <w:szCs w:val="24"/>
        </w:rPr>
        <w:t xml:space="preserve">. </w:t>
      </w:r>
      <w:r w:rsidRPr="003A0B23">
        <w:rPr>
          <w:rFonts w:ascii="Arial Narrow" w:hAnsi="Arial Narrow"/>
          <w:sz w:val="24"/>
          <w:szCs w:val="24"/>
        </w:rPr>
        <w:t>As despesas com a presente licitação terão seus custos cobertos com os recursos provenientes da Lei Orçamentária para o exercício 201</w:t>
      </w:r>
      <w:r w:rsidR="00FF29CE" w:rsidRPr="003A0B23">
        <w:rPr>
          <w:rFonts w:ascii="Arial Narrow" w:hAnsi="Arial Narrow"/>
          <w:sz w:val="24"/>
          <w:szCs w:val="24"/>
        </w:rPr>
        <w:t>7</w:t>
      </w:r>
      <w:r w:rsidRPr="003A0B23">
        <w:rPr>
          <w:rFonts w:ascii="Arial Narrow" w:hAnsi="Arial Narrow"/>
          <w:sz w:val="24"/>
          <w:szCs w:val="24"/>
        </w:rPr>
        <w:t>.</w:t>
      </w:r>
    </w:p>
    <w:p w:rsidR="00646924" w:rsidRPr="003A0B23" w:rsidRDefault="00646924" w:rsidP="00646924">
      <w:pPr>
        <w:ind w:right="-427"/>
        <w:rPr>
          <w:rFonts w:ascii="Arial Narrow" w:hAnsi="Arial Narrow"/>
          <w:sz w:val="24"/>
          <w:szCs w:val="24"/>
        </w:rPr>
      </w:pPr>
      <w:r w:rsidRPr="003A0B23">
        <w:rPr>
          <w:rFonts w:ascii="Arial Narrow" w:hAnsi="Arial Narrow"/>
          <w:sz w:val="24"/>
          <w:szCs w:val="24"/>
          <w:u w:val="single"/>
        </w:rPr>
        <w:t>FICHA 141</w:t>
      </w:r>
      <w:r w:rsidRPr="003A0B23">
        <w:rPr>
          <w:rFonts w:ascii="Arial Narrow" w:hAnsi="Arial Narrow"/>
          <w:sz w:val="24"/>
          <w:szCs w:val="24"/>
        </w:rPr>
        <w:t xml:space="preserve"> – 10.301.0006.2.027 - Gestão das Ações da Secretaria de Saúde.</w:t>
      </w:r>
    </w:p>
    <w:p w:rsidR="00646924" w:rsidRPr="003A0B23" w:rsidRDefault="00646924" w:rsidP="00646924">
      <w:pPr>
        <w:pStyle w:val="Corpodetexto2"/>
        <w:spacing w:line="360" w:lineRule="auto"/>
        <w:ind w:right="-142"/>
        <w:jc w:val="both"/>
        <w:rPr>
          <w:rFonts w:ascii="Arial Narrow" w:hAnsi="Arial Narrow" w:cs="Courier New"/>
          <w:sz w:val="24"/>
          <w:szCs w:val="24"/>
        </w:rPr>
      </w:pPr>
      <w:r w:rsidRPr="003A0B23">
        <w:rPr>
          <w:rFonts w:ascii="Arial Narrow" w:hAnsi="Arial Narrow" w:cs="Courier New"/>
          <w:sz w:val="24"/>
          <w:szCs w:val="24"/>
        </w:rPr>
        <w:t>Despesa: 3.3.90.39.00 – Outros Serviços de Terceiros Pessoa Jurídica</w:t>
      </w:r>
    </w:p>
    <w:p w:rsidR="0093165E" w:rsidRPr="003A0B23" w:rsidRDefault="00324FDE" w:rsidP="007A5C5E">
      <w:pPr>
        <w:spacing w:before="120" w:after="0" w:line="240" w:lineRule="auto"/>
        <w:rPr>
          <w:rFonts w:ascii="Arial Narrow" w:hAnsi="Arial Narrow"/>
          <w:b/>
          <w:sz w:val="24"/>
          <w:szCs w:val="24"/>
        </w:rPr>
      </w:pPr>
      <w:r w:rsidRPr="003A0B23">
        <w:rPr>
          <w:rFonts w:ascii="Arial Narrow" w:hAnsi="Arial Narrow"/>
          <w:b/>
          <w:sz w:val="24"/>
          <w:szCs w:val="24"/>
        </w:rPr>
        <w:t>No Valor de R$ -----------(--------------------------------)</w:t>
      </w:r>
    </w:p>
    <w:p w:rsidR="00324FDE" w:rsidRPr="003A0B23" w:rsidRDefault="00324FDE" w:rsidP="007A5C5E">
      <w:pPr>
        <w:spacing w:before="120" w:after="0" w:line="240" w:lineRule="auto"/>
        <w:rPr>
          <w:rFonts w:ascii="Arial Narrow" w:hAnsi="Arial Narrow"/>
          <w:b/>
          <w:sz w:val="24"/>
          <w:szCs w:val="24"/>
        </w:rPr>
      </w:pPr>
    </w:p>
    <w:p w:rsidR="0093165E" w:rsidRPr="003A0B23" w:rsidRDefault="0093165E" w:rsidP="00281B0D">
      <w:pPr>
        <w:suppressAutoHyphens/>
        <w:spacing w:after="120" w:line="240" w:lineRule="auto"/>
        <w:jc w:val="both"/>
        <w:rPr>
          <w:rFonts w:ascii="Arial Narrow" w:hAnsi="Arial Narrow" w:cs="Arial"/>
          <w:b/>
          <w:bCs/>
          <w:sz w:val="24"/>
          <w:szCs w:val="24"/>
        </w:rPr>
      </w:pPr>
      <w:r w:rsidRPr="003A0B23">
        <w:rPr>
          <w:rFonts w:ascii="Arial Narrow" w:hAnsi="Arial Narrow" w:cs="Arial"/>
          <w:b/>
          <w:bCs/>
          <w:sz w:val="24"/>
          <w:szCs w:val="24"/>
        </w:rPr>
        <w:t>CLÁUSULA SEXTA - DAS PENALIDADES</w:t>
      </w:r>
    </w:p>
    <w:p w:rsidR="0093165E" w:rsidRPr="003A0B23" w:rsidRDefault="0093165E" w:rsidP="00281B0D">
      <w:pPr>
        <w:spacing w:after="120" w:line="240" w:lineRule="auto"/>
        <w:jc w:val="both"/>
        <w:rPr>
          <w:rFonts w:ascii="Arial Narrow" w:hAnsi="Arial Narrow"/>
          <w:sz w:val="24"/>
          <w:szCs w:val="24"/>
        </w:rPr>
      </w:pPr>
      <w:r w:rsidRPr="003A0B23">
        <w:rPr>
          <w:rFonts w:ascii="Arial Narrow" w:hAnsi="Arial Narrow"/>
          <w:sz w:val="24"/>
          <w:szCs w:val="24"/>
        </w:rPr>
        <w:t>6.1 - Sem prejuízos das demais penalidades previstas na Lei no. 8.666/93, será aplicada multa moratória de 0,5% (meio por cento) por dia, sobre o valor da despesa, se houver atraso injustificado na prestação do serviço.</w:t>
      </w:r>
    </w:p>
    <w:p w:rsidR="0093165E" w:rsidRPr="003A0B23" w:rsidRDefault="0093165E" w:rsidP="00281B0D">
      <w:pPr>
        <w:spacing w:after="120" w:line="240" w:lineRule="auto"/>
        <w:jc w:val="both"/>
        <w:rPr>
          <w:rFonts w:ascii="Arial Narrow" w:hAnsi="Arial Narrow"/>
          <w:sz w:val="24"/>
          <w:szCs w:val="24"/>
        </w:rPr>
      </w:pPr>
      <w:r w:rsidRPr="003A0B23">
        <w:rPr>
          <w:rFonts w:ascii="Arial Narrow" w:hAnsi="Arial Narrow"/>
          <w:sz w:val="24"/>
          <w:szCs w:val="24"/>
        </w:rPr>
        <w:t>6.2</w:t>
      </w:r>
      <w:r w:rsidRPr="003A0B23">
        <w:rPr>
          <w:rFonts w:ascii="Arial Narrow" w:hAnsi="Arial Narrow"/>
          <w:sz w:val="24"/>
          <w:szCs w:val="24"/>
        </w:rPr>
        <w:tab/>
        <w:t xml:space="preserve"> - Multa de 10% (dez por cento) sobre o valor do serviço não realizado, caso haja recusa na prestação do serviço licitado, independentemente de multa moratória.</w:t>
      </w:r>
    </w:p>
    <w:p w:rsidR="0093165E" w:rsidRPr="003A0B23" w:rsidRDefault="0093165E" w:rsidP="00281B0D">
      <w:pPr>
        <w:tabs>
          <w:tab w:val="left" w:pos="0"/>
        </w:tabs>
        <w:spacing w:after="120" w:line="240" w:lineRule="auto"/>
        <w:jc w:val="both"/>
        <w:rPr>
          <w:rFonts w:ascii="Arial Narrow" w:hAnsi="Arial Narrow"/>
          <w:sz w:val="24"/>
          <w:szCs w:val="24"/>
        </w:rPr>
      </w:pPr>
      <w:r w:rsidRPr="003A0B23">
        <w:rPr>
          <w:rFonts w:ascii="Arial Narrow" w:hAnsi="Arial Narrow"/>
          <w:sz w:val="24"/>
          <w:szCs w:val="24"/>
        </w:rPr>
        <w:t>6.3</w:t>
      </w:r>
      <w:r w:rsidRPr="003A0B23">
        <w:rPr>
          <w:rFonts w:ascii="Arial Narrow" w:hAnsi="Arial Narrow"/>
          <w:sz w:val="24"/>
          <w:szCs w:val="24"/>
        </w:rPr>
        <w:tab/>
        <w:t xml:space="preserve"> - O valor da multa aplicada deverá ser recolhido à tesouraria da Prefeitura Municipal de Japorã, dentro do prazo de 03 (três) dias úteis, após a respectiva notificação.</w:t>
      </w:r>
    </w:p>
    <w:p w:rsidR="0093165E" w:rsidRPr="003A0B23" w:rsidRDefault="0093165E" w:rsidP="00281B0D">
      <w:pPr>
        <w:tabs>
          <w:tab w:val="left" w:pos="360"/>
        </w:tabs>
        <w:spacing w:after="120" w:line="240" w:lineRule="auto"/>
        <w:jc w:val="both"/>
        <w:rPr>
          <w:rFonts w:ascii="Arial Narrow" w:hAnsi="Arial Narrow"/>
          <w:sz w:val="24"/>
          <w:szCs w:val="24"/>
        </w:rPr>
      </w:pPr>
      <w:r w:rsidRPr="003A0B23">
        <w:rPr>
          <w:rFonts w:ascii="Arial Narrow" w:hAnsi="Arial Narrow"/>
          <w:sz w:val="24"/>
          <w:szCs w:val="24"/>
        </w:rPr>
        <w:lastRenderedPageBreak/>
        <w:t>6.4</w:t>
      </w:r>
      <w:r w:rsidRPr="003A0B23">
        <w:rPr>
          <w:rFonts w:ascii="Arial Narrow" w:hAnsi="Arial Narrow"/>
          <w:sz w:val="24"/>
          <w:szCs w:val="24"/>
        </w:rPr>
        <w:tab/>
        <w:t>- Vencido o prazo proposto e não sendo cumprido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93165E" w:rsidRPr="003A0B23" w:rsidRDefault="0093165E" w:rsidP="00281B0D">
      <w:pPr>
        <w:tabs>
          <w:tab w:val="left" w:pos="360"/>
        </w:tabs>
        <w:spacing w:after="120" w:line="240" w:lineRule="auto"/>
        <w:jc w:val="both"/>
        <w:rPr>
          <w:rFonts w:ascii="Arial Narrow" w:hAnsi="Arial Narrow"/>
          <w:sz w:val="24"/>
          <w:szCs w:val="24"/>
        </w:rPr>
      </w:pPr>
    </w:p>
    <w:p w:rsidR="0093165E" w:rsidRPr="003A0B23" w:rsidRDefault="0093165E" w:rsidP="00281B0D">
      <w:pPr>
        <w:keepNext/>
        <w:spacing w:after="120" w:line="240" w:lineRule="auto"/>
        <w:jc w:val="both"/>
        <w:outlineLvl w:val="3"/>
        <w:rPr>
          <w:rFonts w:ascii="Arial Narrow" w:hAnsi="Arial Narrow" w:cs="Arial"/>
          <w:b/>
          <w:bCs/>
          <w:sz w:val="24"/>
          <w:szCs w:val="24"/>
        </w:rPr>
      </w:pPr>
      <w:r w:rsidRPr="003A0B23">
        <w:rPr>
          <w:rFonts w:ascii="Arial Narrow" w:hAnsi="Arial Narrow" w:cs="Arial"/>
          <w:b/>
          <w:bCs/>
          <w:sz w:val="24"/>
          <w:szCs w:val="24"/>
        </w:rPr>
        <w:t>CLÁUSULA SÉTIMA - DA RESCISÃO CONTRATUAL</w:t>
      </w:r>
    </w:p>
    <w:p w:rsidR="0093165E" w:rsidRPr="003A0B23" w:rsidRDefault="0093165E" w:rsidP="00281B0D">
      <w:pPr>
        <w:numPr>
          <w:ilvl w:val="1"/>
          <w:numId w:val="4"/>
        </w:numPr>
        <w:spacing w:after="120" w:line="240" w:lineRule="auto"/>
        <w:ind w:left="0" w:firstLine="0"/>
        <w:jc w:val="both"/>
        <w:rPr>
          <w:rFonts w:ascii="Arial Narrow" w:hAnsi="Arial Narrow"/>
          <w:sz w:val="24"/>
          <w:szCs w:val="24"/>
        </w:rPr>
      </w:pPr>
      <w:r w:rsidRPr="003A0B23">
        <w:rPr>
          <w:rFonts w:ascii="Arial Narrow" w:hAnsi="Arial Narrow"/>
          <w:sz w:val="24"/>
          <w:szCs w:val="24"/>
        </w:rPr>
        <w:t>- A rescisão contratual poderá ser:</w:t>
      </w:r>
    </w:p>
    <w:p w:rsidR="0093165E" w:rsidRPr="003A0B23" w:rsidRDefault="0093165E" w:rsidP="00281B0D">
      <w:pPr>
        <w:spacing w:after="120" w:line="240" w:lineRule="auto"/>
        <w:jc w:val="both"/>
        <w:rPr>
          <w:rFonts w:ascii="Arial Narrow" w:hAnsi="Arial Narrow"/>
          <w:sz w:val="24"/>
          <w:szCs w:val="24"/>
        </w:rPr>
      </w:pPr>
      <w:r w:rsidRPr="003A0B23">
        <w:rPr>
          <w:rFonts w:ascii="Arial Narrow" w:hAnsi="Arial Narrow"/>
          <w:sz w:val="24"/>
          <w:szCs w:val="24"/>
        </w:rPr>
        <w:t xml:space="preserve"> 7.1.1 Determinada por ato unilateral e escrito da Administração, nos casos enumerados nos incisos I, XII e XVII do art. 78 da Lei no. 8.666/93;</w:t>
      </w:r>
    </w:p>
    <w:p w:rsidR="0093165E" w:rsidRPr="003A0B23" w:rsidRDefault="0093165E" w:rsidP="00281B0D">
      <w:pPr>
        <w:numPr>
          <w:ilvl w:val="3"/>
          <w:numId w:val="7"/>
        </w:numPr>
        <w:spacing w:after="120" w:line="240" w:lineRule="auto"/>
        <w:ind w:left="0" w:firstLine="0"/>
        <w:jc w:val="both"/>
        <w:rPr>
          <w:rFonts w:ascii="Arial Narrow" w:hAnsi="Arial Narrow"/>
          <w:snapToGrid w:val="0"/>
          <w:sz w:val="24"/>
          <w:szCs w:val="24"/>
        </w:rPr>
      </w:pPr>
      <w:r w:rsidRPr="003A0B23">
        <w:rPr>
          <w:rFonts w:ascii="Arial Narrow" w:hAnsi="Arial Narrow"/>
          <w:snapToGrid w:val="0"/>
          <w:sz w:val="24"/>
          <w:szCs w:val="24"/>
        </w:rPr>
        <w:t>Amigável, por acordo entre as partes, mediante autorização escrita e fundamentada da autoridade competente, reduzida a termo no processo licitatório, desde que haja conveniência da Administração.</w:t>
      </w:r>
    </w:p>
    <w:p w:rsidR="0093165E" w:rsidRPr="003A0B23" w:rsidRDefault="0093165E" w:rsidP="00281B0D">
      <w:pPr>
        <w:numPr>
          <w:ilvl w:val="1"/>
          <w:numId w:val="7"/>
        </w:numPr>
        <w:spacing w:after="120" w:line="240" w:lineRule="auto"/>
        <w:ind w:left="0" w:firstLine="0"/>
        <w:jc w:val="both"/>
        <w:rPr>
          <w:rFonts w:ascii="Arial Narrow" w:hAnsi="Arial Narrow"/>
          <w:snapToGrid w:val="0"/>
          <w:sz w:val="24"/>
          <w:szCs w:val="24"/>
        </w:rPr>
      </w:pPr>
      <w:r w:rsidRPr="003A0B23">
        <w:rPr>
          <w:rFonts w:ascii="Arial Narrow" w:hAnsi="Arial Narrow"/>
          <w:snapToGrid w:val="0"/>
          <w:sz w:val="24"/>
          <w:szCs w:val="24"/>
        </w:rPr>
        <w:t>- A inexecução total ou parcial do Contrato enseja a sua rescisão pela Administração, com as conseqüências previstas nos artigos 77 e 80 da Lei n° 8.666/93, sem prejuízo da aplicação das penalidades a que alude o art. 87 da mesma Lei.</w:t>
      </w:r>
    </w:p>
    <w:p w:rsidR="0093165E" w:rsidRPr="003A0B23" w:rsidRDefault="0093165E" w:rsidP="003A0B23">
      <w:pPr>
        <w:numPr>
          <w:ilvl w:val="1"/>
          <w:numId w:val="7"/>
        </w:numPr>
        <w:spacing w:after="120" w:line="240" w:lineRule="auto"/>
        <w:ind w:left="0" w:firstLine="0"/>
        <w:jc w:val="both"/>
        <w:rPr>
          <w:rFonts w:ascii="Arial Narrow" w:hAnsi="Arial Narrow"/>
          <w:snapToGrid w:val="0"/>
          <w:sz w:val="24"/>
          <w:szCs w:val="24"/>
        </w:rPr>
      </w:pPr>
      <w:r w:rsidRPr="003A0B23">
        <w:rPr>
          <w:rFonts w:ascii="Arial Narrow" w:hAnsi="Arial Narrow"/>
          <w:snapToGrid w:val="0"/>
          <w:sz w:val="24"/>
          <w:szCs w:val="24"/>
        </w:rPr>
        <w:t>Constituem motivos para rescisão os previstos no art. 78 da Lei no. 8.666/93 e posteriores alterações.</w:t>
      </w:r>
    </w:p>
    <w:p w:rsidR="0093165E" w:rsidRPr="003A0B23" w:rsidRDefault="0093165E" w:rsidP="00281B0D">
      <w:pPr>
        <w:keepNext/>
        <w:spacing w:after="120" w:line="240" w:lineRule="auto"/>
        <w:jc w:val="both"/>
        <w:outlineLvl w:val="2"/>
        <w:rPr>
          <w:rFonts w:ascii="Arial Narrow" w:hAnsi="Arial Narrow" w:cs="Arial"/>
          <w:b/>
          <w:bCs/>
          <w:sz w:val="24"/>
          <w:szCs w:val="24"/>
        </w:rPr>
      </w:pPr>
      <w:r w:rsidRPr="003A0B23">
        <w:rPr>
          <w:rFonts w:ascii="Arial Narrow" w:hAnsi="Arial Narrow" w:cs="Arial"/>
          <w:b/>
          <w:bCs/>
          <w:sz w:val="24"/>
          <w:szCs w:val="24"/>
        </w:rPr>
        <w:t>CLÁUSULA OITAVA - DA PUBLICAÇÃO</w:t>
      </w:r>
    </w:p>
    <w:p w:rsidR="0093165E" w:rsidRPr="003A0B23" w:rsidRDefault="0093165E" w:rsidP="003A0B23">
      <w:pPr>
        <w:spacing w:after="120" w:line="240" w:lineRule="auto"/>
        <w:jc w:val="both"/>
        <w:rPr>
          <w:rFonts w:ascii="Arial Narrow" w:hAnsi="Arial Narrow" w:cs="Arial"/>
          <w:snapToGrid w:val="0"/>
          <w:sz w:val="24"/>
          <w:szCs w:val="24"/>
        </w:rPr>
      </w:pPr>
      <w:r w:rsidRPr="003A0B23">
        <w:rPr>
          <w:rFonts w:ascii="Arial Narrow" w:hAnsi="Arial Narrow" w:cs="Arial"/>
          <w:snapToGrid w:val="0"/>
          <w:sz w:val="24"/>
          <w:szCs w:val="24"/>
        </w:rPr>
        <w:t>8.1 - Dentro do prazo legal, contado de sua assinatura, o CONTRATANTE providenciará a publicação do resumo deste Contrato.</w:t>
      </w:r>
    </w:p>
    <w:p w:rsidR="0093165E" w:rsidRPr="003A0B23" w:rsidRDefault="0093165E" w:rsidP="00281B0D">
      <w:pPr>
        <w:keepNext/>
        <w:spacing w:after="120" w:line="240" w:lineRule="auto"/>
        <w:jc w:val="both"/>
        <w:outlineLvl w:val="2"/>
        <w:rPr>
          <w:rFonts w:ascii="Arial Narrow" w:hAnsi="Arial Narrow" w:cs="Arial"/>
          <w:b/>
          <w:bCs/>
          <w:sz w:val="24"/>
          <w:szCs w:val="24"/>
        </w:rPr>
      </w:pPr>
      <w:r w:rsidRPr="003A0B23">
        <w:rPr>
          <w:rFonts w:ascii="Arial Narrow" w:hAnsi="Arial Narrow" w:cs="Arial"/>
          <w:b/>
          <w:bCs/>
          <w:sz w:val="24"/>
          <w:szCs w:val="24"/>
        </w:rPr>
        <w:t>CLÁUSULA NONA - DO FORO</w:t>
      </w:r>
    </w:p>
    <w:p w:rsidR="0093165E" w:rsidRPr="003A0B23" w:rsidRDefault="0093165E" w:rsidP="00281B0D">
      <w:pPr>
        <w:spacing w:after="120" w:line="240" w:lineRule="auto"/>
        <w:jc w:val="both"/>
        <w:rPr>
          <w:rFonts w:ascii="Arial Narrow" w:hAnsi="Arial Narrow"/>
          <w:sz w:val="24"/>
          <w:szCs w:val="24"/>
        </w:rPr>
      </w:pPr>
      <w:r w:rsidRPr="003A0B23">
        <w:rPr>
          <w:rFonts w:ascii="Arial Narrow" w:hAnsi="Arial Narrow"/>
          <w:sz w:val="24"/>
          <w:szCs w:val="24"/>
        </w:rPr>
        <w:t>9.1. Fica eleito o Foro da Comarca de Mundo Novo/MS, para dirimir questões oriundas deste Contrato.</w:t>
      </w:r>
    </w:p>
    <w:p w:rsidR="0093165E" w:rsidRPr="003A0B23" w:rsidRDefault="0093165E" w:rsidP="00281B0D">
      <w:pPr>
        <w:spacing w:after="120" w:line="240" w:lineRule="auto"/>
        <w:jc w:val="both"/>
        <w:rPr>
          <w:rFonts w:ascii="Arial Narrow" w:hAnsi="Arial Narrow"/>
          <w:sz w:val="24"/>
          <w:szCs w:val="24"/>
        </w:rPr>
      </w:pPr>
      <w:r w:rsidRPr="003A0B23">
        <w:rPr>
          <w:rFonts w:ascii="Arial Narrow" w:hAnsi="Arial Narrow"/>
          <w:sz w:val="24"/>
          <w:szCs w:val="24"/>
        </w:rPr>
        <w:t>E, por estarem de acordo, lavrou-se o presente termo, em 02 (duas) vias de igual teor e forma, as quais foram lida e assinadas pelas partes contratantes, na presença de duas testemunhas.</w:t>
      </w:r>
    </w:p>
    <w:p w:rsidR="0093165E" w:rsidRPr="003A0B23" w:rsidRDefault="0093165E" w:rsidP="00281B0D">
      <w:pPr>
        <w:spacing w:after="120" w:line="240" w:lineRule="auto"/>
        <w:jc w:val="both"/>
        <w:rPr>
          <w:rFonts w:ascii="Arial Narrow" w:hAnsi="Arial Narrow"/>
          <w:sz w:val="24"/>
          <w:szCs w:val="24"/>
        </w:rPr>
      </w:pPr>
    </w:p>
    <w:p w:rsidR="0093165E" w:rsidRPr="009F6AFE" w:rsidRDefault="0093165E" w:rsidP="00281B0D">
      <w:pPr>
        <w:spacing w:after="120" w:line="240" w:lineRule="auto"/>
        <w:jc w:val="both"/>
        <w:rPr>
          <w:rFonts w:ascii="Arial Narrow" w:hAnsi="Arial Narrow"/>
          <w:sz w:val="24"/>
          <w:szCs w:val="24"/>
          <w:lang w:val="pt-PT"/>
        </w:rPr>
      </w:pPr>
      <w:r w:rsidRPr="003A0B23">
        <w:rPr>
          <w:rFonts w:ascii="Arial Narrow" w:hAnsi="Arial Narrow"/>
          <w:sz w:val="24"/>
          <w:szCs w:val="24"/>
          <w:lang w:val="pt-PT"/>
        </w:rPr>
        <w:t>Japorã – MS, ....   de ........................   de 201</w:t>
      </w:r>
      <w:r w:rsidR="00FF29CE" w:rsidRPr="003A0B23">
        <w:rPr>
          <w:rFonts w:ascii="Arial Narrow" w:hAnsi="Arial Narrow"/>
          <w:sz w:val="24"/>
          <w:szCs w:val="24"/>
          <w:lang w:val="pt-PT"/>
        </w:rPr>
        <w:t>7</w:t>
      </w:r>
      <w:r w:rsidRPr="003A0B23">
        <w:rPr>
          <w:rFonts w:ascii="Arial Narrow" w:hAnsi="Arial Narrow"/>
          <w:sz w:val="24"/>
          <w:szCs w:val="24"/>
          <w:lang w:val="pt-PT"/>
        </w:rPr>
        <w:t>.</w:t>
      </w:r>
    </w:p>
    <w:p w:rsidR="0093165E" w:rsidRPr="009F6AFE" w:rsidRDefault="0093165E" w:rsidP="00281B0D">
      <w:pPr>
        <w:spacing w:after="120" w:line="240" w:lineRule="auto"/>
        <w:jc w:val="both"/>
        <w:rPr>
          <w:rFonts w:ascii="Arial Narrow" w:hAnsi="Arial Narrow"/>
          <w:sz w:val="24"/>
          <w:szCs w:val="24"/>
          <w:lang w:val="pt-PT"/>
        </w:rPr>
      </w:pPr>
    </w:p>
    <w:tbl>
      <w:tblPr>
        <w:tblW w:w="10352"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393"/>
        <w:gridCol w:w="4959"/>
      </w:tblGrid>
      <w:tr w:rsidR="0093165E" w:rsidRPr="009F6AFE" w:rsidTr="00A13A6A">
        <w:trPr>
          <w:trHeight w:val="2471"/>
        </w:trPr>
        <w:tc>
          <w:tcPr>
            <w:tcW w:w="5393" w:type="dxa"/>
          </w:tcPr>
          <w:p w:rsidR="0093165E" w:rsidRPr="009F6AFE" w:rsidRDefault="0093165E" w:rsidP="00A13A6A">
            <w:pPr>
              <w:spacing w:after="120"/>
              <w:ind w:left="880"/>
              <w:jc w:val="center"/>
              <w:rPr>
                <w:rFonts w:ascii="Arial Narrow" w:hAnsi="Arial Narrow"/>
                <w:sz w:val="24"/>
                <w:szCs w:val="24"/>
                <w:lang w:val="pt-PT"/>
              </w:rPr>
            </w:pPr>
          </w:p>
          <w:p w:rsidR="0093165E" w:rsidRPr="009F6AFE" w:rsidRDefault="0093165E" w:rsidP="00A13A6A">
            <w:pPr>
              <w:spacing w:after="120"/>
              <w:ind w:right="-626"/>
              <w:rPr>
                <w:rFonts w:ascii="Arial Narrow" w:hAnsi="Arial Narrow" w:cs="Courier New"/>
                <w:b/>
                <w:sz w:val="24"/>
                <w:szCs w:val="24"/>
              </w:rPr>
            </w:pPr>
            <w:r w:rsidRPr="009F6AFE">
              <w:rPr>
                <w:rFonts w:ascii="Arial Narrow" w:hAnsi="Arial Narrow" w:cs="Courier New"/>
                <w:b/>
                <w:sz w:val="24"/>
                <w:szCs w:val="24"/>
              </w:rPr>
              <w:t>_________________________</w:t>
            </w:r>
          </w:p>
          <w:p w:rsidR="0093165E" w:rsidRPr="009F6AFE" w:rsidRDefault="0093165E" w:rsidP="00A13A6A">
            <w:pPr>
              <w:spacing w:after="120"/>
              <w:ind w:left="330" w:right="-296"/>
              <w:rPr>
                <w:rFonts w:ascii="Arial Narrow" w:hAnsi="Arial Narrow" w:cs="Courier New"/>
                <w:sz w:val="24"/>
                <w:szCs w:val="24"/>
              </w:rPr>
            </w:pPr>
            <w:r w:rsidRPr="009F6AFE">
              <w:rPr>
                <w:rFonts w:ascii="Arial Narrow" w:hAnsi="Arial Narrow" w:cs="Courier New"/>
                <w:sz w:val="24"/>
                <w:szCs w:val="24"/>
              </w:rPr>
              <w:t>PREFEITURA MUNICIPAL DE JAPORÃ/MS</w:t>
            </w:r>
          </w:p>
          <w:p w:rsidR="0093165E" w:rsidRPr="009F6AFE" w:rsidRDefault="0093165E" w:rsidP="00A13A6A">
            <w:pPr>
              <w:spacing w:after="120"/>
              <w:ind w:left="330"/>
              <w:rPr>
                <w:rFonts w:ascii="Arial Narrow" w:hAnsi="Arial Narrow" w:cs="Courier New"/>
                <w:b/>
                <w:bCs/>
                <w:sz w:val="24"/>
                <w:szCs w:val="24"/>
              </w:rPr>
            </w:pPr>
            <w:r w:rsidRPr="009F6AFE">
              <w:rPr>
                <w:rFonts w:ascii="Arial Narrow" w:hAnsi="Arial Narrow" w:cs="Courier New"/>
                <w:b/>
                <w:bCs/>
                <w:sz w:val="24"/>
                <w:szCs w:val="24"/>
              </w:rPr>
              <w:t>Vanderley Bispo de Oliveira</w:t>
            </w:r>
          </w:p>
          <w:p w:rsidR="0093165E" w:rsidRPr="009F6AFE" w:rsidRDefault="0093165E" w:rsidP="00A13A6A">
            <w:pPr>
              <w:pStyle w:val="Ttulo8"/>
              <w:spacing w:after="120"/>
              <w:ind w:left="880"/>
              <w:rPr>
                <w:rFonts w:ascii="Arial Narrow" w:hAnsi="Arial Narrow" w:cs="Courier New"/>
              </w:rPr>
            </w:pPr>
            <w:r w:rsidRPr="009F6AFE">
              <w:rPr>
                <w:rFonts w:ascii="Arial Narrow" w:hAnsi="Arial Narrow"/>
              </w:rPr>
              <w:t>CONTRATANTE</w:t>
            </w:r>
          </w:p>
        </w:tc>
        <w:tc>
          <w:tcPr>
            <w:tcW w:w="4959" w:type="dxa"/>
          </w:tcPr>
          <w:p w:rsidR="0093165E" w:rsidRPr="009F6AFE" w:rsidRDefault="0093165E" w:rsidP="00A13A6A">
            <w:pPr>
              <w:spacing w:after="0" w:line="240" w:lineRule="auto"/>
              <w:jc w:val="center"/>
              <w:rPr>
                <w:rFonts w:ascii="Arial Narrow" w:hAnsi="Arial Narrow"/>
                <w:sz w:val="24"/>
                <w:szCs w:val="24"/>
                <w:lang w:val="pt-PT"/>
              </w:rPr>
            </w:pPr>
          </w:p>
          <w:p w:rsidR="0093165E" w:rsidRPr="009F6AFE" w:rsidRDefault="0093165E" w:rsidP="00A13A6A">
            <w:pPr>
              <w:spacing w:after="0" w:line="240" w:lineRule="auto"/>
              <w:jc w:val="center"/>
              <w:rPr>
                <w:rFonts w:ascii="Arial Narrow" w:hAnsi="Arial Narrow"/>
                <w:sz w:val="24"/>
                <w:szCs w:val="24"/>
                <w:lang w:val="pt-PT"/>
              </w:rPr>
            </w:pPr>
          </w:p>
          <w:p w:rsidR="0093165E" w:rsidRPr="009F6AFE" w:rsidRDefault="0093165E" w:rsidP="00A13A6A">
            <w:pPr>
              <w:spacing w:after="120"/>
              <w:ind w:left="437" w:right="-626"/>
              <w:rPr>
                <w:rFonts w:ascii="Arial Narrow" w:hAnsi="Arial Narrow" w:cs="Courier New"/>
                <w:b/>
                <w:sz w:val="24"/>
                <w:szCs w:val="24"/>
              </w:rPr>
            </w:pPr>
            <w:r w:rsidRPr="009F6AFE">
              <w:rPr>
                <w:rFonts w:ascii="Arial Narrow" w:hAnsi="Arial Narrow" w:cs="Courier New"/>
                <w:b/>
                <w:sz w:val="24"/>
                <w:szCs w:val="24"/>
              </w:rPr>
              <w:t>________________________</w:t>
            </w:r>
          </w:p>
          <w:p w:rsidR="0093165E" w:rsidRPr="009F6AFE" w:rsidRDefault="0093165E" w:rsidP="00A13A6A">
            <w:pPr>
              <w:spacing w:after="120"/>
              <w:ind w:left="559" w:right="-296"/>
              <w:rPr>
                <w:rFonts w:ascii="Arial Narrow" w:hAnsi="Arial Narrow" w:cs="Courier New"/>
                <w:sz w:val="24"/>
                <w:szCs w:val="24"/>
              </w:rPr>
            </w:pPr>
            <w:r w:rsidRPr="009F6AFE">
              <w:rPr>
                <w:rFonts w:ascii="Arial Narrow" w:hAnsi="Arial Narrow" w:cs="Courier New"/>
                <w:sz w:val="24"/>
                <w:szCs w:val="24"/>
              </w:rPr>
              <w:t>NOME DA EMPRESA VENCEDOR</w:t>
            </w:r>
          </w:p>
          <w:p w:rsidR="0093165E" w:rsidRPr="009F6AFE" w:rsidRDefault="0093165E" w:rsidP="00A13A6A">
            <w:pPr>
              <w:spacing w:after="120"/>
              <w:ind w:left="627"/>
              <w:rPr>
                <w:rFonts w:ascii="Arial Narrow" w:hAnsi="Arial Narrow" w:cs="Courier New"/>
                <w:sz w:val="24"/>
                <w:szCs w:val="24"/>
              </w:rPr>
            </w:pPr>
            <w:r w:rsidRPr="009F6AFE">
              <w:rPr>
                <w:rFonts w:ascii="Arial Narrow" w:hAnsi="Arial Narrow" w:cs="Courier New"/>
                <w:b/>
                <w:bCs/>
                <w:sz w:val="24"/>
                <w:szCs w:val="24"/>
              </w:rPr>
              <w:t>Nome Do Representante</w:t>
            </w:r>
          </w:p>
          <w:p w:rsidR="0093165E" w:rsidRPr="009F6AFE" w:rsidRDefault="0093165E" w:rsidP="00A13A6A">
            <w:pPr>
              <w:pStyle w:val="Ttulo8"/>
              <w:spacing w:after="120"/>
              <w:rPr>
                <w:rFonts w:ascii="Arial Narrow" w:hAnsi="Arial Narrow" w:cs="Courier New"/>
                <w:bCs/>
              </w:rPr>
            </w:pPr>
            <w:r w:rsidRPr="009F6AFE">
              <w:rPr>
                <w:rFonts w:ascii="Arial Narrow" w:hAnsi="Arial Narrow"/>
              </w:rPr>
              <w:t xml:space="preserve">                             CONTRATADO</w:t>
            </w:r>
          </w:p>
        </w:tc>
      </w:tr>
    </w:tbl>
    <w:p w:rsidR="0093165E" w:rsidRPr="009F6AFE" w:rsidRDefault="0093165E" w:rsidP="00281B0D">
      <w:pPr>
        <w:spacing w:after="120" w:line="240" w:lineRule="auto"/>
        <w:jc w:val="both"/>
        <w:rPr>
          <w:rFonts w:ascii="Arial Narrow" w:hAnsi="Arial Narrow" w:cs="Courier New"/>
          <w:b/>
          <w:sz w:val="24"/>
          <w:szCs w:val="24"/>
        </w:rPr>
      </w:pPr>
    </w:p>
    <w:p w:rsidR="0093165E" w:rsidRPr="009F6AFE" w:rsidRDefault="0093165E" w:rsidP="00281B0D">
      <w:pPr>
        <w:spacing w:after="120" w:line="240" w:lineRule="auto"/>
        <w:jc w:val="both"/>
        <w:rPr>
          <w:rFonts w:ascii="Arial Narrow" w:hAnsi="Arial Narrow" w:cs="Courier New"/>
          <w:b/>
          <w:sz w:val="24"/>
          <w:szCs w:val="24"/>
        </w:rPr>
      </w:pPr>
      <w:r w:rsidRPr="009F6AFE">
        <w:rPr>
          <w:rFonts w:ascii="Arial Narrow" w:hAnsi="Arial Narrow" w:cs="Courier New"/>
          <w:b/>
          <w:sz w:val="24"/>
          <w:szCs w:val="24"/>
        </w:rPr>
        <w:t>TESTEMUNHAS:</w:t>
      </w:r>
    </w:p>
    <w:p w:rsidR="0093165E" w:rsidRPr="009F6AFE" w:rsidRDefault="0093165E" w:rsidP="00281B0D">
      <w:pPr>
        <w:spacing w:after="120" w:line="240" w:lineRule="auto"/>
        <w:jc w:val="both"/>
        <w:rPr>
          <w:rFonts w:ascii="Arial Narrow" w:hAnsi="Arial Narrow" w:cs="Courier New"/>
          <w:b/>
          <w:sz w:val="24"/>
          <w:szCs w:val="24"/>
        </w:rPr>
      </w:pPr>
    </w:p>
    <w:p w:rsidR="0093165E" w:rsidRPr="003A0B23" w:rsidRDefault="0093165E" w:rsidP="00281B0D">
      <w:pPr>
        <w:spacing w:after="120" w:line="240" w:lineRule="auto"/>
        <w:jc w:val="both"/>
        <w:rPr>
          <w:rFonts w:ascii="Arial Narrow" w:hAnsi="Arial Narrow" w:cs="Courier New"/>
          <w:sz w:val="24"/>
          <w:szCs w:val="24"/>
        </w:rPr>
      </w:pPr>
      <w:r w:rsidRPr="009F6AFE">
        <w:rPr>
          <w:rFonts w:ascii="Arial Narrow" w:hAnsi="Arial Narrow" w:cs="Courier New"/>
          <w:b/>
          <w:sz w:val="24"/>
          <w:szCs w:val="24"/>
        </w:rPr>
        <w:t xml:space="preserve">1 . </w:t>
      </w:r>
      <w:r w:rsidRPr="009F6AFE">
        <w:rPr>
          <w:rFonts w:ascii="Arial Narrow" w:hAnsi="Arial Narrow" w:cs="Courier New"/>
          <w:b/>
          <w:sz w:val="24"/>
          <w:szCs w:val="24"/>
        </w:rPr>
        <w:tab/>
      </w:r>
      <w:r w:rsidRPr="009F6AFE">
        <w:rPr>
          <w:rFonts w:ascii="Arial Narrow" w:hAnsi="Arial Narrow" w:cs="Courier New"/>
          <w:sz w:val="24"/>
          <w:szCs w:val="24"/>
        </w:rPr>
        <w:softHyphen/>
      </w:r>
      <w:r w:rsidRPr="009F6AFE">
        <w:rPr>
          <w:rFonts w:ascii="Arial Narrow" w:hAnsi="Arial Narrow" w:cs="Courier New"/>
          <w:sz w:val="24"/>
          <w:szCs w:val="24"/>
        </w:rPr>
        <w:softHyphen/>
      </w:r>
      <w:r w:rsidRPr="009F6AFE">
        <w:rPr>
          <w:rFonts w:ascii="Arial Narrow" w:hAnsi="Arial Narrow" w:cs="Courier New"/>
          <w:sz w:val="24"/>
          <w:szCs w:val="24"/>
        </w:rPr>
        <w:softHyphen/>
      </w:r>
      <w:r w:rsidRPr="009F6AFE">
        <w:rPr>
          <w:rFonts w:ascii="Arial Narrow" w:hAnsi="Arial Narrow" w:cs="Courier New"/>
          <w:sz w:val="24"/>
          <w:szCs w:val="24"/>
        </w:rPr>
        <w:softHyphen/>
      </w:r>
      <w:r w:rsidRPr="009F6AFE">
        <w:rPr>
          <w:rFonts w:ascii="Arial Narrow" w:hAnsi="Arial Narrow" w:cs="Courier New"/>
          <w:sz w:val="24"/>
          <w:szCs w:val="24"/>
        </w:rPr>
        <w:softHyphen/>
        <w:t>________________________</w:t>
      </w:r>
      <w:r w:rsidR="003A0B23">
        <w:rPr>
          <w:rFonts w:ascii="Arial Narrow" w:hAnsi="Arial Narrow" w:cs="Courier New"/>
          <w:sz w:val="24"/>
          <w:szCs w:val="24"/>
        </w:rPr>
        <w:t xml:space="preserve">                                </w:t>
      </w:r>
      <w:r w:rsidRPr="009F6AFE">
        <w:rPr>
          <w:rFonts w:ascii="Arial Narrow" w:hAnsi="Arial Narrow" w:cs="Courier New"/>
          <w:sz w:val="24"/>
          <w:szCs w:val="24"/>
        </w:rPr>
        <w:t xml:space="preserve">    </w:t>
      </w:r>
      <w:r w:rsidRPr="009F6AFE">
        <w:rPr>
          <w:rFonts w:ascii="Arial Narrow" w:hAnsi="Arial Narrow" w:cs="Courier New"/>
          <w:b/>
          <w:sz w:val="24"/>
          <w:szCs w:val="24"/>
        </w:rPr>
        <w:t>2.</w:t>
      </w:r>
      <w:r w:rsidRPr="009F6AFE">
        <w:rPr>
          <w:rFonts w:ascii="Arial Narrow" w:hAnsi="Arial Narrow" w:cs="Courier New"/>
          <w:sz w:val="24"/>
          <w:szCs w:val="24"/>
        </w:rPr>
        <w:t>_______________________</w:t>
      </w:r>
    </w:p>
    <w:p w:rsidR="0093165E" w:rsidRPr="009F6AFE" w:rsidRDefault="0093165E" w:rsidP="00281B0D">
      <w:pPr>
        <w:spacing w:after="120" w:line="240" w:lineRule="auto"/>
        <w:jc w:val="both"/>
        <w:rPr>
          <w:rFonts w:ascii="Arial Narrow" w:hAnsi="Arial Narrow"/>
          <w:sz w:val="24"/>
          <w:szCs w:val="24"/>
        </w:rPr>
      </w:pPr>
    </w:p>
    <w:sectPr w:rsidR="0093165E" w:rsidRPr="009F6AFE" w:rsidSect="006D56D9">
      <w:pgSz w:w="11906" w:h="16838" w:code="9"/>
      <w:pgMar w:top="1552" w:right="1126" w:bottom="1417"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C68" w:rsidRDefault="004E2C68" w:rsidP="00C95187">
      <w:pPr>
        <w:spacing w:after="0" w:line="240" w:lineRule="auto"/>
      </w:pPr>
      <w:r>
        <w:separator/>
      </w:r>
    </w:p>
  </w:endnote>
  <w:endnote w:type="continuationSeparator" w:id="1">
    <w:p w:rsidR="004E2C68" w:rsidRDefault="004E2C68" w:rsidP="00C951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1BF" w:rsidRPr="00F60942" w:rsidRDefault="007561BF" w:rsidP="00F85FF9">
    <w:pPr>
      <w:pStyle w:val="FooterLeft"/>
      <w:pBdr>
        <w:top w:val="dashed" w:sz="4" w:space="8" w:color="7F7F7F"/>
      </w:pBdr>
      <w:jc w:val="center"/>
    </w:pPr>
    <w:r w:rsidRPr="00F60942">
      <w:rPr>
        <w:color w:val="C0504D"/>
      </w:rPr>
      <w:sym w:font="Wingdings 3" w:char="F07D"/>
    </w:r>
    <w:r w:rsidRPr="00F60942">
      <w:t>Av. Deputado Fernando Saldanha, s/n</w:t>
    </w:r>
    <w:r w:rsidRPr="00F60942">
      <w:rPr>
        <w:vertAlign w:val="superscript"/>
      </w:rPr>
      <w:t>o</w:t>
    </w:r>
    <w:r w:rsidRPr="00F60942">
      <w:t xml:space="preserve"> – Centro – CEP: 79.985-000 / CNPJ: 15.905.342/0001-28</w:t>
    </w:r>
  </w:p>
  <w:p w:rsidR="007561BF" w:rsidRPr="00F60942" w:rsidRDefault="007561BF" w:rsidP="00F85FF9">
    <w:pPr>
      <w:pStyle w:val="FooterLeft"/>
      <w:pBdr>
        <w:top w:val="dashed" w:sz="4" w:space="8" w:color="7F7F7F"/>
      </w:pBdr>
      <w:jc w:val="center"/>
    </w:pPr>
    <w:r>
      <w:t>(67) 3475-1155 / licitacao</w:t>
    </w:r>
    <w:r w:rsidRPr="00F60942">
      <w:t>@japora.ms.gov.br</w:t>
    </w:r>
  </w:p>
  <w:p w:rsidR="007561BF" w:rsidRDefault="007561B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C68" w:rsidRDefault="004E2C68" w:rsidP="00C95187">
      <w:pPr>
        <w:spacing w:after="0" w:line="240" w:lineRule="auto"/>
      </w:pPr>
      <w:r>
        <w:separator/>
      </w:r>
    </w:p>
  </w:footnote>
  <w:footnote w:type="continuationSeparator" w:id="1">
    <w:p w:rsidR="004E2C68" w:rsidRDefault="004E2C68" w:rsidP="00C951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1BF" w:rsidRPr="00F85FF9" w:rsidRDefault="007561BF">
    <w:pPr>
      <w:pStyle w:val="Cabealho"/>
      <w:rPr>
        <w:sz w:val="16"/>
      </w:rPr>
    </w:pPr>
  </w:p>
  <w:p w:rsidR="007561BF" w:rsidRDefault="007561BF">
    <w:pPr>
      <w:pStyle w:val="Cabealho"/>
    </w:pPr>
    <w:r>
      <w:rPr>
        <w:noProof/>
        <w:lang w:eastAsia="pt-BR"/>
      </w:rPr>
      <w:pict>
        <v:shapetype id="_x0000_t32" coordsize="21600,21600" o:spt="32" o:oned="t" path="m,l21600,21600e" filled="f">
          <v:path arrowok="t" fillok="f" o:connecttype="none"/>
          <o:lock v:ext="edit" shapetype="t"/>
        </v:shapetype>
        <v:shape id="AutoShape 1" o:spid="_x0000_s4098" type="#_x0000_t32" style="position:absolute;margin-left:-40.9pt;margin-top:65.75pt;width:515.55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" strokecolor="red" strokeweight="1pt"/>
      </w:pict>
    </w:r>
    <w:r>
      <w:rPr>
        <w:noProof/>
        <w:lang w:eastAsia="pt-BR"/>
      </w:rPr>
      <w:pict>
        <v:shapetype id="_x0000_t202" coordsize="21600,21600" o:spt="202" path="m,l,21600r21600,l21600,xe">
          <v:stroke joinstyle="miter"/>
          <v:path gradientshapeok="t" o:connecttype="rect"/>
        </v:shapetype>
        <v:shape id="Caixa de texto 5" o:spid="_x0000_s4097" type="#_x0000_t202" style="position:absolute;margin-left:74.5pt;margin-top:46.9pt;width:288.7pt;height:1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" stroked="f" strokeweight=".5pt">
          <v:textbox>
            <w:txbxContent>
              <w:p w:rsidR="007561BF" w:rsidRPr="00F60942" w:rsidRDefault="007561BF">
                <w:pPr>
                  <w:rPr>
                    <w:rFonts w:ascii="Arial" w:hAnsi="Arial" w:cs="Arial"/>
                    <w:b/>
                    <w:sz w:val="16"/>
                    <w:szCs w:val="16"/>
                  </w:rPr>
                </w:pPr>
                <w:r>
                  <w:rPr>
                    <w:rFonts w:ascii="Arial" w:hAnsi="Arial" w:cs="Arial"/>
                    <w:b/>
                    <w:sz w:val="16"/>
                    <w:szCs w:val="16"/>
                  </w:rPr>
                  <w:t>DEPARTAMENTO DE LICITAÇÃO E CONTRATOS ADMINISTRATIVOS</w:t>
                </w:r>
              </w:p>
            </w:txbxContent>
          </v:textbox>
        </v:shape>
      </w:pict>
    </w:r>
    <w:r>
      <w:rPr>
        <w:noProof/>
        <w:lang w:eastAsia="pt-BR"/>
      </w:rPr>
      <w:drawing>
        <wp:inline distT="0" distB="0" distL="0" distR="0">
          <wp:extent cx="5311775" cy="763270"/>
          <wp:effectExtent l="0" t="0" r="3175"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11775" cy="76327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9335F"/>
    <w:multiLevelType w:val="multilevel"/>
    <w:tmpl w:val="DAB4D14C"/>
    <w:lvl w:ilvl="0">
      <w:start w:val="17"/>
      <w:numFmt w:val="decimal"/>
      <w:lvlText w:val="%1"/>
      <w:lvlJc w:val="left"/>
      <w:pPr>
        <w:ind w:left="690" w:hanging="690"/>
      </w:pPr>
      <w:rPr>
        <w:rFonts w:cs="Times New Roman" w:hint="default"/>
      </w:rPr>
    </w:lvl>
    <w:lvl w:ilvl="1">
      <w:start w:val="10"/>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
    <w:nsid w:val="05734F86"/>
    <w:multiLevelType w:val="hybridMultilevel"/>
    <w:tmpl w:val="21D8E776"/>
    <w:lvl w:ilvl="0" w:tplc="37F873E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8EA1D21"/>
    <w:multiLevelType w:val="hybridMultilevel"/>
    <w:tmpl w:val="8EE44CD2"/>
    <w:lvl w:ilvl="0" w:tplc="36FCD0B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FA76AF"/>
    <w:multiLevelType w:val="multilevel"/>
    <w:tmpl w:val="77BA7F68"/>
    <w:lvl w:ilvl="0">
      <w:start w:val="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2"/>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BB95A6B"/>
    <w:multiLevelType w:val="singleLevel"/>
    <w:tmpl w:val="0ECAC264"/>
    <w:lvl w:ilvl="0">
      <w:start w:val="1"/>
      <w:numFmt w:val="decimal"/>
      <w:lvlText w:val="1.%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5">
    <w:nsid w:val="0F2F34BE"/>
    <w:multiLevelType w:val="multilevel"/>
    <w:tmpl w:val="2C4A6D46"/>
    <w:lvl w:ilvl="0">
      <w:start w:val="2"/>
      <w:numFmt w:val="decimal"/>
      <w:lvlText w:val="%1."/>
      <w:lvlJc w:val="left"/>
      <w:pPr>
        <w:ind w:left="495" w:hanging="49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6">
    <w:nsid w:val="132775D0"/>
    <w:multiLevelType w:val="multilevel"/>
    <w:tmpl w:val="227E8E30"/>
    <w:lvl w:ilvl="0">
      <w:start w:val="7"/>
      <w:numFmt w:val="decimal"/>
      <w:lvlText w:val="%1"/>
      <w:lvlJc w:val="left"/>
      <w:pPr>
        <w:ind w:left="780" w:hanging="780"/>
      </w:pPr>
      <w:rPr>
        <w:rFonts w:cs="Times New Roman" w:hint="default"/>
      </w:rPr>
    </w:lvl>
    <w:lvl w:ilvl="1">
      <w:start w:val="15"/>
      <w:numFmt w:val="decimal"/>
      <w:lvlText w:val="%1.%2"/>
      <w:lvlJc w:val="left"/>
      <w:pPr>
        <w:ind w:left="780" w:hanging="780"/>
      </w:pPr>
      <w:rPr>
        <w:rFonts w:cs="Times New Roman" w:hint="default"/>
      </w:rPr>
    </w:lvl>
    <w:lvl w:ilvl="2">
      <w:start w:val="3"/>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7">
    <w:nsid w:val="134504CE"/>
    <w:multiLevelType w:val="hybridMultilevel"/>
    <w:tmpl w:val="6798A714"/>
    <w:lvl w:ilvl="0" w:tplc="86AC1D2C">
      <w:start w:val="1"/>
      <w:numFmt w:val="decimal"/>
      <w:lvlText w:val="%1-"/>
      <w:lvlJc w:val="left"/>
      <w:pPr>
        <w:ind w:left="720" w:hanging="360"/>
      </w:pPr>
      <w:rPr>
        <w:rFonts w:cs="Courier New"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17490F3E"/>
    <w:multiLevelType w:val="multilevel"/>
    <w:tmpl w:val="EAF67EE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17985139"/>
    <w:multiLevelType w:val="multilevel"/>
    <w:tmpl w:val="5AD2C28E"/>
    <w:lvl w:ilvl="0">
      <w:start w:val="4"/>
      <w:numFmt w:val="decimal"/>
      <w:lvlText w:val="%1."/>
      <w:lvlJc w:val="left"/>
      <w:pPr>
        <w:tabs>
          <w:tab w:val="num" w:pos="400"/>
        </w:tabs>
        <w:ind w:left="400" w:hanging="40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18B51564"/>
    <w:multiLevelType w:val="singleLevel"/>
    <w:tmpl w:val="04160017"/>
    <w:lvl w:ilvl="0">
      <w:start w:val="1"/>
      <w:numFmt w:val="lowerLetter"/>
      <w:lvlText w:val="%1)"/>
      <w:lvlJc w:val="left"/>
      <w:pPr>
        <w:tabs>
          <w:tab w:val="num" w:pos="360"/>
        </w:tabs>
        <w:ind w:left="360" w:hanging="360"/>
      </w:pPr>
      <w:rPr>
        <w:rFonts w:cs="Times New Roman" w:hint="default"/>
      </w:rPr>
    </w:lvl>
  </w:abstractNum>
  <w:abstractNum w:abstractNumId="11">
    <w:nsid w:val="18F17D5B"/>
    <w:multiLevelType w:val="multilevel"/>
    <w:tmpl w:val="018CC9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302B2B45"/>
    <w:multiLevelType w:val="multilevel"/>
    <w:tmpl w:val="A0ECE870"/>
    <w:lvl w:ilvl="0">
      <w:start w:val="13"/>
      <w:numFmt w:val="decimal"/>
      <w:lvlText w:val="%1"/>
      <w:lvlJc w:val="left"/>
      <w:pPr>
        <w:ind w:left="540" w:hanging="54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3">
    <w:nsid w:val="3DFC3EAD"/>
    <w:multiLevelType w:val="hybridMultilevel"/>
    <w:tmpl w:val="975E6696"/>
    <w:lvl w:ilvl="0" w:tplc="08A025EA">
      <w:start w:val="1"/>
      <w:numFmt w:val="lowerLetter"/>
      <w:lvlText w:val="%1)"/>
      <w:lvlJc w:val="left"/>
      <w:pPr>
        <w:ind w:left="720" w:hanging="360"/>
      </w:pPr>
      <w:rPr>
        <w:rFonts w:cs="Times New Roman" w:hint="default"/>
        <w:b/>
        <w:i/>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55DD3EBA"/>
    <w:multiLevelType w:val="singleLevel"/>
    <w:tmpl w:val="04160017"/>
    <w:lvl w:ilvl="0">
      <w:start w:val="1"/>
      <w:numFmt w:val="lowerLetter"/>
      <w:lvlText w:val="%1)"/>
      <w:lvlJc w:val="left"/>
      <w:pPr>
        <w:tabs>
          <w:tab w:val="num" w:pos="360"/>
        </w:tabs>
        <w:ind w:left="360" w:hanging="360"/>
      </w:pPr>
      <w:rPr>
        <w:rFonts w:cs="Times New Roman" w:hint="default"/>
      </w:rPr>
    </w:lvl>
  </w:abstractNum>
  <w:abstractNum w:abstractNumId="15">
    <w:nsid w:val="5A5C4AE8"/>
    <w:multiLevelType w:val="hybridMultilevel"/>
    <w:tmpl w:val="4B88274C"/>
    <w:lvl w:ilvl="0" w:tplc="0416000F">
      <w:start w:val="3"/>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6">
    <w:nsid w:val="610B3B6F"/>
    <w:multiLevelType w:val="hybridMultilevel"/>
    <w:tmpl w:val="A672E68E"/>
    <w:lvl w:ilvl="0" w:tplc="6290925E">
      <w:start w:val="1"/>
      <w:numFmt w:val="decimal"/>
      <w:lvlText w:val="%1."/>
      <w:lvlJc w:val="left"/>
      <w:pPr>
        <w:ind w:left="405" w:hanging="360"/>
      </w:pPr>
      <w:rPr>
        <w:rFonts w:cs="Times New Roman" w:hint="default"/>
      </w:rPr>
    </w:lvl>
    <w:lvl w:ilvl="1" w:tplc="04160019" w:tentative="1">
      <w:start w:val="1"/>
      <w:numFmt w:val="lowerLetter"/>
      <w:lvlText w:val="%2."/>
      <w:lvlJc w:val="left"/>
      <w:pPr>
        <w:ind w:left="1125" w:hanging="360"/>
      </w:pPr>
      <w:rPr>
        <w:rFonts w:cs="Times New Roman"/>
      </w:rPr>
    </w:lvl>
    <w:lvl w:ilvl="2" w:tplc="0416001B" w:tentative="1">
      <w:start w:val="1"/>
      <w:numFmt w:val="lowerRoman"/>
      <w:lvlText w:val="%3."/>
      <w:lvlJc w:val="right"/>
      <w:pPr>
        <w:ind w:left="1845" w:hanging="180"/>
      </w:pPr>
      <w:rPr>
        <w:rFonts w:cs="Times New Roman"/>
      </w:rPr>
    </w:lvl>
    <w:lvl w:ilvl="3" w:tplc="0416000F" w:tentative="1">
      <w:start w:val="1"/>
      <w:numFmt w:val="decimal"/>
      <w:lvlText w:val="%4."/>
      <w:lvlJc w:val="left"/>
      <w:pPr>
        <w:ind w:left="2565" w:hanging="360"/>
      </w:pPr>
      <w:rPr>
        <w:rFonts w:cs="Times New Roman"/>
      </w:rPr>
    </w:lvl>
    <w:lvl w:ilvl="4" w:tplc="04160019" w:tentative="1">
      <w:start w:val="1"/>
      <w:numFmt w:val="lowerLetter"/>
      <w:lvlText w:val="%5."/>
      <w:lvlJc w:val="left"/>
      <w:pPr>
        <w:ind w:left="3285" w:hanging="360"/>
      </w:pPr>
      <w:rPr>
        <w:rFonts w:cs="Times New Roman"/>
      </w:rPr>
    </w:lvl>
    <w:lvl w:ilvl="5" w:tplc="0416001B" w:tentative="1">
      <w:start w:val="1"/>
      <w:numFmt w:val="lowerRoman"/>
      <w:lvlText w:val="%6."/>
      <w:lvlJc w:val="right"/>
      <w:pPr>
        <w:ind w:left="4005" w:hanging="180"/>
      </w:pPr>
      <w:rPr>
        <w:rFonts w:cs="Times New Roman"/>
      </w:rPr>
    </w:lvl>
    <w:lvl w:ilvl="6" w:tplc="0416000F" w:tentative="1">
      <w:start w:val="1"/>
      <w:numFmt w:val="decimal"/>
      <w:lvlText w:val="%7."/>
      <w:lvlJc w:val="left"/>
      <w:pPr>
        <w:ind w:left="4725" w:hanging="360"/>
      </w:pPr>
      <w:rPr>
        <w:rFonts w:cs="Times New Roman"/>
      </w:rPr>
    </w:lvl>
    <w:lvl w:ilvl="7" w:tplc="04160019" w:tentative="1">
      <w:start w:val="1"/>
      <w:numFmt w:val="lowerLetter"/>
      <w:lvlText w:val="%8."/>
      <w:lvlJc w:val="left"/>
      <w:pPr>
        <w:ind w:left="5445" w:hanging="360"/>
      </w:pPr>
      <w:rPr>
        <w:rFonts w:cs="Times New Roman"/>
      </w:rPr>
    </w:lvl>
    <w:lvl w:ilvl="8" w:tplc="0416001B" w:tentative="1">
      <w:start w:val="1"/>
      <w:numFmt w:val="lowerRoman"/>
      <w:lvlText w:val="%9."/>
      <w:lvlJc w:val="right"/>
      <w:pPr>
        <w:ind w:left="6165" w:hanging="180"/>
      </w:pPr>
      <w:rPr>
        <w:rFonts w:cs="Times New Roman"/>
      </w:rPr>
    </w:lvl>
  </w:abstractNum>
  <w:abstractNum w:abstractNumId="17">
    <w:nsid w:val="61E72D77"/>
    <w:multiLevelType w:val="hybridMultilevel"/>
    <w:tmpl w:val="BD6432AA"/>
    <w:lvl w:ilvl="0" w:tplc="5EAA34EC">
      <w:start w:val="4"/>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nsid w:val="626E687E"/>
    <w:multiLevelType w:val="multilevel"/>
    <w:tmpl w:val="D05ABC72"/>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nsid w:val="68E44E13"/>
    <w:multiLevelType w:val="singleLevel"/>
    <w:tmpl w:val="00228B88"/>
    <w:lvl w:ilvl="0">
      <w:start w:val="1"/>
      <w:numFmt w:val="lowerLetter"/>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0">
    <w:nsid w:val="70595C27"/>
    <w:multiLevelType w:val="multilevel"/>
    <w:tmpl w:val="0700FB1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31426EA"/>
    <w:multiLevelType w:val="multilevel"/>
    <w:tmpl w:val="0E645430"/>
    <w:lvl w:ilvl="0">
      <w:start w:val="1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2">
    <w:nsid w:val="753E162D"/>
    <w:multiLevelType w:val="multilevel"/>
    <w:tmpl w:val="F6F0EC0C"/>
    <w:lvl w:ilvl="0">
      <w:start w:val="1"/>
      <w:numFmt w:val="decimal"/>
      <w:lvlText w:val="%1."/>
      <w:lvlJc w:val="left"/>
      <w:pPr>
        <w:ind w:left="375" w:hanging="375"/>
      </w:pPr>
      <w:rPr>
        <w:rFonts w:cs="Courier New" w:hint="default"/>
        <w:color w:val="auto"/>
      </w:rPr>
    </w:lvl>
    <w:lvl w:ilvl="1">
      <w:start w:val="1"/>
      <w:numFmt w:val="decimal"/>
      <w:lvlText w:val="%1.%2."/>
      <w:lvlJc w:val="left"/>
      <w:pPr>
        <w:ind w:left="375" w:hanging="375"/>
      </w:pPr>
      <w:rPr>
        <w:rFonts w:cs="Courier New" w:hint="default"/>
        <w:color w:val="auto"/>
      </w:rPr>
    </w:lvl>
    <w:lvl w:ilvl="2">
      <w:start w:val="1"/>
      <w:numFmt w:val="decimal"/>
      <w:lvlText w:val="%1.%2.%3."/>
      <w:lvlJc w:val="left"/>
      <w:pPr>
        <w:ind w:left="720" w:hanging="720"/>
      </w:pPr>
      <w:rPr>
        <w:rFonts w:cs="Courier New" w:hint="default"/>
        <w:color w:val="auto"/>
      </w:rPr>
    </w:lvl>
    <w:lvl w:ilvl="3">
      <w:start w:val="1"/>
      <w:numFmt w:val="decimal"/>
      <w:lvlText w:val="%1.%2.%3.%4."/>
      <w:lvlJc w:val="left"/>
      <w:pPr>
        <w:ind w:left="720" w:hanging="720"/>
      </w:pPr>
      <w:rPr>
        <w:rFonts w:cs="Courier New" w:hint="default"/>
        <w:color w:val="auto"/>
      </w:rPr>
    </w:lvl>
    <w:lvl w:ilvl="4">
      <w:start w:val="1"/>
      <w:numFmt w:val="decimal"/>
      <w:lvlText w:val="%1.%2.%3.%4.%5."/>
      <w:lvlJc w:val="left"/>
      <w:pPr>
        <w:ind w:left="1080" w:hanging="1080"/>
      </w:pPr>
      <w:rPr>
        <w:rFonts w:cs="Courier New" w:hint="default"/>
        <w:color w:val="auto"/>
      </w:rPr>
    </w:lvl>
    <w:lvl w:ilvl="5">
      <w:start w:val="1"/>
      <w:numFmt w:val="decimal"/>
      <w:lvlText w:val="%1.%2.%3.%4.%5.%6."/>
      <w:lvlJc w:val="left"/>
      <w:pPr>
        <w:ind w:left="1080" w:hanging="1080"/>
      </w:pPr>
      <w:rPr>
        <w:rFonts w:cs="Courier New" w:hint="default"/>
        <w:color w:val="auto"/>
      </w:rPr>
    </w:lvl>
    <w:lvl w:ilvl="6">
      <w:start w:val="1"/>
      <w:numFmt w:val="decimal"/>
      <w:lvlText w:val="%1.%2.%3.%4.%5.%6.%7."/>
      <w:lvlJc w:val="left"/>
      <w:pPr>
        <w:ind w:left="1440" w:hanging="1440"/>
      </w:pPr>
      <w:rPr>
        <w:rFonts w:cs="Courier New" w:hint="default"/>
        <w:color w:val="auto"/>
      </w:rPr>
    </w:lvl>
    <w:lvl w:ilvl="7">
      <w:start w:val="1"/>
      <w:numFmt w:val="decimal"/>
      <w:lvlText w:val="%1.%2.%3.%4.%5.%6.%7.%8."/>
      <w:lvlJc w:val="left"/>
      <w:pPr>
        <w:ind w:left="1440" w:hanging="1440"/>
      </w:pPr>
      <w:rPr>
        <w:rFonts w:cs="Courier New" w:hint="default"/>
        <w:color w:val="auto"/>
      </w:rPr>
    </w:lvl>
    <w:lvl w:ilvl="8">
      <w:start w:val="1"/>
      <w:numFmt w:val="decimal"/>
      <w:lvlText w:val="%1.%2.%3.%4.%5.%6.%7.%8.%9."/>
      <w:lvlJc w:val="left"/>
      <w:pPr>
        <w:ind w:left="1800" w:hanging="1800"/>
      </w:pPr>
      <w:rPr>
        <w:rFonts w:cs="Courier New" w:hint="default"/>
        <w:color w:val="auto"/>
      </w:rPr>
    </w:lvl>
  </w:abstractNum>
  <w:abstractNum w:abstractNumId="23">
    <w:nsid w:val="766F6428"/>
    <w:multiLevelType w:val="multilevel"/>
    <w:tmpl w:val="3BF6A4F6"/>
    <w:lvl w:ilvl="0">
      <w:start w:val="17"/>
      <w:numFmt w:val="decimal"/>
      <w:lvlText w:val="%1"/>
      <w:lvlJc w:val="left"/>
      <w:pPr>
        <w:ind w:left="690" w:hanging="690"/>
      </w:pPr>
      <w:rPr>
        <w:rFonts w:cs="Times New Roman" w:hint="default"/>
      </w:rPr>
    </w:lvl>
    <w:lvl w:ilvl="1">
      <w:start w:val="11"/>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4">
    <w:nsid w:val="77A07579"/>
    <w:multiLevelType w:val="multilevel"/>
    <w:tmpl w:val="0110FE0A"/>
    <w:lvl w:ilvl="0">
      <w:start w:val="10"/>
      <w:numFmt w:val="decimal"/>
      <w:lvlText w:val="%1."/>
      <w:lvlJc w:val="left"/>
      <w:pPr>
        <w:ind w:left="1020" w:hanging="1020"/>
      </w:pPr>
      <w:rPr>
        <w:rFonts w:cs="Times New Roman" w:hint="default"/>
      </w:rPr>
    </w:lvl>
    <w:lvl w:ilvl="1">
      <w:start w:val="15"/>
      <w:numFmt w:val="decimal"/>
      <w:lvlText w:val="%1.%2."/>
      <w:lvlJc w:val="left"/>
      <w:pPr>
        <w:ind w:left="1290" w:hanging="1020"/>
      </w:pPr>
      <w:rPr>
        <w:rFonts w:cs="Times New Roman" w:hint="default"/>
      </w:rPr>
    </w:lvl>
    <w:lvl w:ilvl="2">
      <w:start w:val="3"/>
      <w:numFmt w:val="decimal"/>
      <w:lvlText w:val="%1.%2.%3."/>
      <w:lvlJc w:val="left"/>
      <w:pPr>
        <w:ind w:left="1620" w:hanging="1080"/>
      </w:pPr>
      <w:rPr>
        <w:rFonts w:cs="Times New Roman" w:hint="default"/>
      </w:rPr>
    </w:lvl>
    <w:lvl w:ilvl="3">
      <w:start w:val="1"/>
      <w:numFmt w:val="decimal"/>
      <w:lvlText w:val="%1.%2.%3.%4."/>
      <w:lvlJc w:val="left"/>
      <w:pPr>
        <w:ind w:left="2250" w:hanging="1440"/>
      </w:pPr>
      <w:rPr>
        <w:rFonts w:cs="Times New Roman" w:hint="default"/>
      </w:rPr>
    </w:lvl>
    <w:lvl w:ilvl="4">
      <w:start w:val="1"/>
      <w:numFmt w:val="decimalZero"/>
      <w:lvlText w:val="%1.%2.%3.%4.%5."/>
      <w:lvlJc w:val="left"/>
      <w:pPr>
        <w:ind w:left="2520" w:hanging="1440"/>
      </w:pPr>
      <w:rPr>
        <w:rFonts w:cs="Times New Roman" w:hint="default"/>
      </w:rPr>
    </w:lvl>
    <w:lvl w:ilvl="5">
      <w:start w:val="1"/>
      <w:numFmt w:val="decimal"/>
      <w:lvlText w:val="%1.%2.%3.%4.%5.%6."/>
      <w:lvlJc w:val="left"/>
      <w:pPr>
        <w:ind w:left="3150" w:hanging="1800"/>
      </w:pPr>
      <w:rPr>
        <w:rFonts w:cs="Times New Roman" w:hint="default"/>
      </w:rPr>
    </w:lvl>
    <w:lvl w:ilvl="6">
      <w:start w:val="1"/>
      <w:numFmt w:val="decimal"/>
      <w:lvlText w:val="%1.%2.%3.%4.%5.%6.%7."/>
      <w:lvlJc w:val="left"/>
      <w:pPr>
        <w:ind w:left="3780" w:hanging="2160"/>
      </w:pPr>
      <w:rPr>
        <w:rFonts w:cs="Times New Roman" w:hint="default"/>
      </w:rPr>
    </w:lvl>
    <w:lvl w:ilvl="7">
      <w:start w:val="1"/>
      <w:numFmt w:val="decimal"/>
      <w:lvlText w:val="%1.%2.%3.%4.%5.%6.%7.%8."/>
      <w:lvlJc w:val="left"/>
      <w:pPr>
        <w:ind w:left="4410" w:hanging="2520"/>
      </w:pPr>
      <w:rPr>
        <w:rFonts w:cs="Times New Roman" w:hint="default"/>
      </w:rPr>
    </w:lvl>
    <w:lvl w:ilvl="8">
      <w:start w:val="1"/>
      <w:numFmt w:val="decimal"/>
      <w:lvlText w:val="%1.%2.%3.%4.%5.%6.%7.%8.%9."/>
      <w:lvlJc w:val="left"/>
      <w:pPr>
        <w:ind w:left="5040" w:hanging="2880"/>
      </w:pPr>
      <w:rPr>
        <w:rFonts w:cs="Times New Roman" w:hint="default"/>
      </w:rPr>
    </w:lvl>
  </w:abstractNum>
  <w:abstractNum w:abstractNumId="25">
    <w:nsid w:val="78AB0311"/>
    <w:multiLevelType w:val="multilevel"/>
    <w:tmpl w:val="954274C0"/>
    <w:lvl w:ilvl="0">
      <w:start w:val="10"/>
      <w:numFmt w:val="decimal"/>
      <w:lvlText w:val="%1"/>
      <w:lvlJc w:val="left"/>
      <w:pPr>
        <w:ind w:left="930" w:hanging="930"/>
      </w:pPr>
      <w:rPr>
        <w:rFonts w:cs="Times New Roman" w:hint="default"/>
      </w:rPr>
    </w:lvl>
    <w:lvl w:ilvl="1">
      <w:start w:val="15"/>
      <w:numFmt w:val="decimal"/>
      <w:lvlText w:val="%1.%2"/>
      <w:lvlJc w:val="left"/>
      <w:pPr>
        <w:ind w:left="930" w:hanging="930"/>
      </w:pPr>
      <w:rPr>
        <w:rFonts w:cs="Times New Roman" w:hint="default"/>
      </w:rPr>
    </w:lvl>
    <w:lvl w:ilvl="2">
      <w:start w:val="2"/>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6">
    <w:nsid w:val="7FA95352"/>
    <w:multiLevelType w:val="multilevel"/>
    <w:tmpl w:val="85A20402"/>
    <w:lvl w:ilvl="0">
      <w:start w:val="715"/>
      <w:numFmt w:val="decimal"/>
      <w:lvlText w:val="%1"/>
      <w:lvlJc w:val="left"/>
      <w:pPr>
        <w:ind w:left="690" w:hanging="69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num w:numId="1">
    <w:abstractNumId w:val="16"/>
  </w:num>
  <w:num w:numId="2">
    <w:abstractNumId w:val="4"/>
  </w:num>
  <w:num w:numId="3">
    <w:abstractNumId w:val="9"/>
  </w:num>
  <w:num w:numId="4">
    <w:abstractNumId w:val="8"/>
  </w:num>
  <w:num w:numId="5">
    <w:abstractNumId w:val="10"/>
  </w:num>
  <w:num w:numId="6">
    <w:abstractNumId w:val="14"/>
  </w:num>
  <w:num w:numId="7">
    <w:abstractNumId w:val="3"/>
  </w:num>
  <w:num w:numId="8">
    <w:abstractNumId w:val="13"/>
  </w:num>
  <w:num w:numId="9">
    <w:abstractNumId w:val="12"/>
  </w:num>
  <w:num w:numId="10">
    <w:abstractNumId w:val="21"/>
  </w:num>
  <w:num w:numId="11">
    <w:abstractNumId w:val="23"/>
  </w:num>
  <w:num w:numId="12">
    <w:abstractNumId w:val="0"/>
  </w:num>
  <w:num w:numId="13">
    <w:abstractNumId w:val="18"/>
  </w:num>
  <w:num w:numId="14">
    <w:abstractNumId w:val="15"/>
  </w:num>
  <w:num w:numId="15">
    <w:abstractNumId w:val="7"/>
  </w:num>
  <w:num w:numId="16">
    <w:abstractNumId w:val="5"/>
  </w:num>
  <w:num w:numId="17">
    <w:abstractNumId w:val="17"/>
  </w:num>
  <w:num w:numId="18">
    <w:abstractNumId w:val="25"/>
  </w:num>
  <w:num w:numId="19">
    <w:abstractNumId w:val="24"/>
  </w:num>
  <w:num w:numId="20">
    <w:abstractNumId w:val="26"/>
  </w:num>
  <w:num w:numId="21">
    <w:abstractNumId w:val="6"/>
  </w:num>
  <w:num w:numId="22">
    <w:abstractNumId w:val="19"/>
  </w:num>
  <w:num w:numId="23">
    <w:abstractNumId w:val="20"/>
  </w:num>
  <w:num w:numId="24">
    <w:abstractNumId w:val="2"/>
  </w:num>
  <w:num w:numId="25">
    <w:abstractNumId w:val="11"/>
  </w:num>
  <w:num w:numId="26">
    <w:abstractNumId w:val="22"/>
  </w:num>
  <w:num w:numId="2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hyphenationZone w:val="425"/>
  <w:drawingGridHorizontalSpacing w:val="110"/>
  <w:displayHorizontalDrawingGridEvery w:val="2"/>
  <w:characterSpacingControl w:val="doNotCompress"/>
  <w:hdrShapeDefaults>
    <o:shapedefaults v:ext="edit" spidmax="21506"/>
    <o:shapelayout v:ext="edit">
      <o:idmap v:ext="edit" data="4"/>
      <o:rules v:ext="edit">
        <o:r id="V:Rule2" type="connector" idref="#AutoShape 1"/>
      </o:rules>
    </o:shapelayout>
  </w:hdrShapeDefaults>
  <w:footnotePr>
    <w:footnote w:id="0"/>
    <w:footnote w:id="1"/>
  </w:footnotePr>
  <w:endnotePr>
    <w:endnote w:id="0"/>
    <w:endnote w:id="1"/>
  </w:endnotePr>
  <w:compat/>
  <w:rsids>
    <w:rsidRoot w:val="00C95187"/>
    <w:rsid w:val="00003DB9"/>
    <w:rsid w:val="00060AE4"/>
    <w:rsid w:val="00090372"/>
    <w:rsid w:val="0009212D"/>
    <w:rsid w:val="000A7400"/>
    <w:rsid w:val="000C76D5"/>
    <w:rsid w:val="000C77E2"/>
    <w:rsid w:val="000D2A19"/>
    <w:rsid w:val="000E4912"/>
    <w:rsid w:val="00102186"/>
    <w:rsid w:val="001126A4"/>
    <w:rsid w:val="001317E8"/>
    <w:rsid w:val="00154045"/>
    <w:rsid w:val="00163E35"/>
    <w:rsid w:val="00172AE6"/>
    <w:rsid w:val="00180261"/>
    <w:rsid w:val="001B5639"/>
    <w:rsid w:val="001D623A"/>
    <w:rsid w:val="001D667A"/>
    <w:rsid w:val="001E5334"/>
    <w:rsid w:val="001F2EE5"/>
    <w:rsid w:val="00232C66"/>
    <w:rsid w:val="0024799A"/>
    <w:rsid w:val="00262462"/>
    <w:rsid w:val="0026574D"/>
    <w:rsid w:val="00281B0D"/>
    <w:rsid w:val="002A7D70"/>
    <w:rsid w:val="002D4224"/>
    <w:rsid w:val="002E6661"/>
    <w:rsid w:val="002F0D17"/>
    <w:rsid w:val="00316AF2"/>
    <w:rsid w:val="00324FDE"/>
    <w:rsid w:val="003269BE"/>
    <w:rsid w:val="00326B69"/>
    <w:rsid w:val="00364A63"/>
    <w:rsid w:val="00371F1D"/>
    <w:rsid w:val="003761AF"/>
    <w:rsid w:val="00394EEA"/>
    <w:rsid w:val="00397B18"/>
    <w:rsid w:val="003A0B23"/>
    <w:rsid w:val="003A57DC"/>
    <w:rsid w:val="003D5595"/>
    <w:rsid w:val="003D5F1D"/>
    <w:rsid w:val="003E659F"/>
    <w:rsid w:val="003F5FD2"/>
    <w:rsid w:val="00431A75"/>
    <w:rsid w:val="004774BA"/>
    <w:rsid w:val="00485BFF"/>
    <w:rsid w:val="00485DEF"/>
    <w:rsid w:val="00486E52"/>
    <w:rsid w:val="00493A09"/>
    <w:rsid w:val="004A0DA7"/>
    <w:rsid w:val="004B68A4"/>
    <w:rsid w:val="004E2C68"/>
    <w:rsid w:val="004F3782"/>
    <w:rsid w:val="004F3E51"/>
    <w:rsid w:val="00501FF5"/>
    <w:rsid w:val="00531A2B"/>
    <w:rsid w:val="00546CF2"/>
    <w:rsid w:val="005579D3"/>
    <w:rsid w:val="00576D87"/>
    <w:rsid w:val="0058469E"/>
    <w:rsid w:val="00595977"/>
    <w:rsid w:val="00597AE8"/>
    <w:rsid w:val="005A03D5"/>
    <w:rsid w:val="005B267F"/>
    <w:rsid w:val="00630CEB"/>
    <w:rsid w:val="00641144"/>
    <w:rsid w:val="00646924"/>
    <w:rsid w:val="00647B31"/>
    <w:rsid w:val="00664FBB"/>
    <w:rsid w:val="006763BA"/>
    <w:rsid w:val="00690AB1"/>
    <w:rsid w:val="006A27E3"/>
    <w:rsid w:val="006A29F4"/>
    <w:rsid w:val="006A622A"/>
    <w:rsid w:val="006C52E0"/>
    <w:rsid w:val="006C5EB0"/>
    <w:rsid w:val="006D56D9"/>
    <w:rsid w:val="006E312A"/>
    <w:rsid w:val="006E7B9A"/>
    <w:rsid w:val="006F294F"/>
    <w:rsid w:val="00700688"/>
    <w:rsid w:val="00744287"/>
    <w:rsid w:val="007561BF"/>
    <w:rsid w:val="00772585"/>
    <w:rsid w:val="007A4495"/>
    <w:rsid w:val="007A5C5E"/>
    <w:rsid w:val="007E7AB8"/>
    <w:rsid w:val="007F2863"/>
    <w:rsid w:val="007F6764"/>
    <w:rsid w:val="008062EC"/>
    <w:rsid w:val="00847BA2"/>
    <w:rsid w:val="00852894"/>
    <w:rsid w:val="008707F1"/>
    <w:rsid w:val="0088371E"/>
    <w:rsid w:val="008933D2"/>
    <w:rsid w:val="008C5B99"/>
    <w:rsid w:val="008E01AE"/>
    <w:rsid w:val="008F3899"/>
    <w:rsid w:val="00910A21"/>
    <w:rsid w:val="009257E0"/>
    <w:rsid w:val="0093165E"/>
    <w:rsid w:val="009352DF"/>
    <w:rsid w:val="009452B9"/>
    <w:rsid w:val="009525BC"/>
    <w:rsid w:val="0096349A"/>
    <w:rsid w:val="00964814"/>
    <w:rsid w:val="009662AC"/>
    <w:rsid w:val="00990417"/>
    <w:rsid w:val="009A2DAE"/>
    <w:rsid w:val="009B402D"/>
    <w:rsid w:val="009C1D1B"/>
    <w:rsid w:val="009C2A2C"/>
    <w:rsid w:val="009F1AB3"/>
    <w:rsid w:val="009F1FF9"/>
    <w:rsid w:val="009F6AFE"/>
    <w:rsid w:val="00A037A7"/>
    <w:rsid w:val="00A13A6A"/>
    <w:rsid w:val="00A15517"/>
    <w:rsid w:val="00A3379C"/>
    <w:rsid w:val="00A403FA"/>
    <w:rsid w:val="00A44409"/>
    <w:rsid w:val="00A70A56"/>
    <w:rsid w:val="00A71B35"/>
    <w:rsid w:val="00A81374"/>
    <w:rsid w:val="00A87D95"/>
    <w:rsid w:val="00AA5310"/>
    <w:rsid w:val="00AD5282"/>
    <w:rsid w:val="00AE53BA"/>
    <w:rsid w:val="00B008FC"/>
    <w:rsid w:val="00B10675"/>
    <w:rsid w:val="00B21761"/>
    <w:rsid w:val="00B2259E"/>
    <w:rsid w:val="00B25800"/>
    <w:rsid w:val="00B279F8"/>
    <w:rsid w:val="00B559FE"/>
    <w:rsid w:val="00B712B4"/>
    <w:rsid w:val="00BA146B"/>
    <w:rsid w:val="00BA4C97"/>
    <w:rsid w:val="00BA51EA"/>
    <w:rsid w:val="00BA537C"/>
    <w:rsid w:val="00BA6EB4"/>
    <w:rsid w:val="00BB1E49"/>
    <w:rsid w:val="00BB2FD5"/>
    <w:rsid w:val="00BD1AF5"/>
    <w:rsid w:val="00C46C9E"/>
    <w:rsid w:val="00C4746A"/>
    <w:rsid w:val="00C575EE"/>
    <w:rsid w:val="00C64F4D"/>
    <w:rsid w:val="00C6712C"/>
    <w:rsid w:val="00C843FE"/>
    <w:rsid w:val="00C85E98"/>
    <w:rsid w:val="00C95187"/>
    <w:rsid w:val="00CA5088"/>
    <w:rsid w:val="00CB7315"/>
    <w:rsid w:val="00CE0C59"/>
    <w:rsid w:val="00D01B6C"/>
    <w:rsid w:val="00D57DE3"/>
    <w:rsid w:val="00D65F47"/>
    <w:rsid w:val="00D67656"/>
    <w:rsid w:val="00D76B8B"/>
    <w:rsid w:val="00DC4FF9"/>
    <w:rsid w:val="00DD7BDE"/>
    <w:rsid w:val="00DF16E7"/>
    <w:rsid w:val="00E00DBF"/>
    <w:rsid w:val="00E012BA"/>
    <w:rsid w:val="00E07DFE"/>
    <w:rsid w:val="00E12F64"/>
    <w:rsid w:val="00E46069"/>
    <w:rsid w:val="00E468B1"/>
    <w:rsid w:val="00E50DB3"/>
    <w:rsid w:val="00E56F18"/>
    <w:rsid w:val="00E5758E"/>
    <w:rsid w:val="00E76E1F"/>
    <w:rsid w:val="00E81F6B"/>
    <w:rsid w:val="00E84489"/>
    <w:rsid w:val="00EA753F"/>
    <w:rsid w:val="00EB0BFB"/>
    <w:rsid w:val="00EB3A96"/>
    <w:rsid w:val="00ED3B4B"/>
    <w:rsid w:val="00ED601B"/>
    <w:rsid w:val="00EE415B"/>
    <w:rsid w:val="00EF569D"/>
    <w:rsid w:val="00F26CEE"/>
    <w:rsid w:val="00F55F27"/>
    <w:rsid w:val="00F60942"/>
    <w:rsid w:val="00F77BC0"/>
    <w:rsid w:val="00F84B42"/>
    <w:rsid w:val="00F85FF9"/>
    <w:rsid w:val="00FA2DE9"/>
    <w:rsid w:val="00FA51A3"/>
    <w:rsid w:val="00FC44D0"/>
    <w:rsid w:val="00FC591D"/>
    <w:rsid w:val="00FD60A1"/>
    <w:rsid w:val="00FF29C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517"/>
    <w:pPr>
      <w:spacing w:after="200" w:line="276" w:lineRule="auto"/>
    </w:pPr>
    <w:rPr>
      <w:lang w:eastAsia="en-US"/>
    </w:rPr>
  </w:style>
  <w:style w:type="paragraph" w:styleId="Ttulo1">
    <w:name w:val="heading 1"/>
    <w:basedOn w:val="Normal"/>
    <w:next w:val="Normal"/>
    <w:link w:val="Ttulo1Char"/>
    <w:uiPriority w:val="99"/>
    <w:qFormat/>
    <w:rsid w:val="00B559FE"/>
    <w:pPr>
      <w:keepNext/>
      <w:spacing w:after="0" w:line="240" w:lineRule="auto"/>
      <w:jc w:val="center"/>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9"/>
    <w:qFormat/>
    <w:rsid w:val="00B559FE"/>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uiPriority w:val="99"/>
    <w:qFormat/>
    <w:rsid w:val="00B559FE"/>
    <w:pPr>
      <w:keepNext/>
      <w:spacing w:before="240" w:after="60" w:line="240" w:lineRule="auto"/>
      <w:outlineLvl w:val="2"/>
    </w:pPr>
    <w:rPr>
      <w:rFonts w:ascii="Arial" w:eastAsia="Times New Roman" w:hAnsi="Arial" w:cs="Arial"/>
      <w:b/>
      <w:bCs/>
      <w:sz w:val="26"/>
      <w:szCs w:val="26"/>
      <w:lang w:eastAsia="pt-BR"/>
    </w:rPr>
  </w:style>
  <w:style w:type="paragraph" w:styleId="Ttulo6">
    <w:name w:val="heading 6"/>
    <w:basedOn w:val="Normal"/>
    <w:next w:val="Normal"/>
    <w:link w:val="Ttulo6Char"/>
    <w:uiPriority w:val="99"/>
    <w:qFormat/>
    <w:rsid w:val="00B559FE"/>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B559FE"/>
    <w:p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har"/>
    <w:uiPriority w:val="99"/>
    <w:qFormat/>
    <w:rsid w:val="00B559FE"/>
    <w:pPr>
      <w:suppressAutoHyphens/>
      <w:spacing w:before="240" w:after="60" w:line="240" w:lineRule="auto"/>
      <w:outlineLvl w:val="7"/>
    </w:pPr>
    <w:rPr>
      <w:rFonts w:ascii="Times New Roman" w:eastAsia="Times New Roman" w:hAnsi="Times New Roman"/>
      <w:i/>
      <w:iCs/>
      <w:sz w:val="24"/>
      <w:szCs w:val="24"/>
      <w:lang w:eastAsia="ar-SA"/>
    </w:rPr>
  </w:style>
  <w:style w:type="paragraph" w:styleId="Ttulo9">
    <w:name w:val="heading 9"/>
    <w:basedOn w:val="Normal"/>
    <w:next w:val="Normal"/>
    <w:link w:val="Ttulo9Char"/>
    <w:uiPriority w:val="99"/>
    <w:qFormat/>
    <w:rsid w:val="00B559FE"/>
    <w:pPr>
      <w:suppressAutoHyphens/>
      <w:spacing w:before="240" w:after="60" w:line="240" w:lineRule="auto"/>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559FE"/>
    <w:rPr>
      <w:rFonts w:ascii="Times New Roman" w:hAnsi="Times New Roman" w:cs="Times New Roman"/>
      <w:b/>
      <w:sz w:val="24"/>
    </w:rPr>
  </w:style>
  <w:style w:type="character" w:customStyle="1" w:styleId="Ttulo2Char">
    <w:name w:val="Título 2 Char"/>
    <w:basedOn w:val="Fontepargpadro"/>
    <w:link w:val="Ttulo2"/>
    <w:uiPriority w:val="99"/>
    <w:locked/>
    <w:rsid w:val="00B559FE"/>
    <w:rPr>
      <w:rFonts w:ascii="Arial" w:hAnsi="Arial" w:cs="Arial"/>
      <w:b/>
      <w:bCs/>
      <w:i/>
      <w:iCs/>
      <w:sz w:val="28"/>
      <w:szCs w:val="28"/>
    </w:rPr>
  </w:style>
  <w:style w:type="character" w:customStyle="1" w:styleId="Ttulo3Char">
    <w:name w:val="Título 3 Char"/>
    <w:basedOn w:val="Fontepargpadro"/>
    <w:link w:val="Ttulo3"/>
    <w:uiPriority w:val="99"/>
    <w:locked/>
    <w:rsid w:val="00B559FE"/>
    <w:rPr>
      <w:rFonts w:ascii="Arial" w:hAnsi="Arial" w:cs="Arial"/>
      <w:b/>
      <w:bCs/>
      <w:sz w:val="26"/>
      <w:szCs w:val="26"/>
    </w:rPr>
  </w:style>
  <w:style w:type="character" w:customStyle="1" w:styleId="Ttulo6Char">
    <w:name w:val="Título 6 Char"/>
    <w:basedOn w:val="Fontepargpadro"/>
    <w:link w:val="Ttulo6"/>
    <w:uiPriority w:val="99"/>
    <w:locked/>
    <w:rsid w:val="00B559FE"/>
    <w:rPr>
      <w:rFonts w:ascii="Times New Roman" w:hAnsi="Times New Roman" w:cs="Times New Roman"/>
      <w:b/>
      <w:bCs/>
      <w:sz w:val="22"/>
      <w:szCs w:val="22"/>
    </w:rPr>
  </w:style>
  <w:style w:type="character" w:customStyle="1" w:styleId="Ttulo7Char">
    <w:name w:val="Título 7 Char"/>
    <w:basedOn w:val="Fontepargpadro"/>
    <w:link w:val="Ttulo7"/>
    <w:uiPriority w:val="99"/>
    <w:locked/>
    <w:rsid w:val="00B559FE"/>
    <w:rPr>
      <w:rFonts w:ascii="Times New Roman" w:hAnsi="Times New Roman" w:cs="Times New Roman"/>
      <w:sz w:val="24"/>
      <w:szCs w:val="24"/>
      <w:lang w:eastAsia="ar-SA" w:bidi="ar-SA"/>
    </w:rPr>
  </w:style>
  <w:style w:type="character" w:customStyle="1" w:styleId="Ttulo8Char">
    <w:name w:val="Título 8 Char"/>
    <w:basedOn w:val="Fontepargpadro"/>
    <w:link w:val="Ttulo8"/>
    <w:uiPriority w:val="99"/>
    <w:locked/>
    <w:rsid w:val="00B559FE"/>
    <w:rPr>
      <w:rFonts w:ascii="Times New Roman" w:hAnsi="Times New Roman" w:cs="Times New Roman"/>
      <w:i/>
      <w:iCs/>
      <w:sz w:val="24"/>
      <w:szCs w:val="24"/>
      <w:lang w:eastAsia="ar-SA" w:bidi="ar-SA"/>
    </w:rPr>
  </w:style>
  <w:style w:type="character" w:customStyle="1" w:styleId="Ttulo9Char">
    <w:name w:val="Título 9 Char"/>
    <w:basedOn w:val="Fontepargpadro"/>
    <w:link w:val="Ttulo9"/>
    <w:uiPriority w:val="99"/>
    <w:locked/>
    <w:rsid w:val="00B559FE"/>
    <w:rPr>
      <w:rFonts w:ascii="Arial" w:hAnsi="Arial" w:cs="Arial"/>
      <w:sz w:val="22"/>
      <w:szCs w:val="22"/>
      <w:lang w:eastAsia="ar-SA" w:bidi="ar-SA"/>
    </w:rPr>
  </w:style>
  <w:style w:type="paragraph" w:styleId="Cabealho">
    <w:name w:val="header"/>
    <w:basedOn w:val="Normal"/>
    <w:link w:val="CabealhoChar"/>
    <w:uiPriority w:val="99"/>
    <w:rsid w:val="00C95187"/>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C95187"/>
    <w:rPr>
      <w:rFonts w:cs="Times New Roman"/>
    </w:rPr>
  </w:style>
  <w:style w:type="paragraph" w:styleId="Rodap">
    <w:name w:val="footer"/>
    <w:basedOn w:val="Normal"/>
    <w:link w:val="RodapChar"/>
    <w:uiPriority w:val="99"/>
    <w:rsid w:val="00C95187"/>
    <w:pPr>
      <w:tabs>
        <w:tab w:val="center" w:pos="4252"/>
        <w:tab w:val="right" w:pos="8504"/>
      </w:tabs>
      <w:spacing w:after="0" w:line="240" w:lineRule="auto"/>
    </w:pPr>
  </w:style>
  <w:style w:type="character" w:customStyle="1" w:styleId="RodapChar">
    <w:name w:val="Rodapé Char"/>
    <w:basedOn w:val="Fontepargpadro"/>
    <w:link w:val="Rodap"/>
    <w:uiPriority w:val="99"/>
    <w:locked/>
    <w:rsid w:val="00C95187"/>
    <w:rPr>
      <w:rFonts w:cs="Times New Roman"/>
    </w:rPr>
  </w:style>
  <w:style w:type="paragraph" w:styleId="Textodebalo">
    <w:name w:val="Balloon Text"/>
    <w:basedOn w:val="Normal"/>
    <w:link w:val="TextodebaloChar"/>
    <w:uiPriority w:val="99"/>
    <w:semiHidden/>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34"/>
    <w:qFormat/>
    <w:rsid w:val="00493A09"/>
    <w:pPr>
      <w:ind w:left="720"/>
      <w:contextualSpacing/>
    </w:pPr>
  </w:style>
  <w:style w:type="paragraph" w:styleId="Corpodetexto">
    <w:name w:val="Body Text"/>
    <w:basedOn w:val="Normal"/>
    <w:link w:val="CorpodetextoChar"/>
    <w:uiPriority w:val="99"/>
    <w:rsid w:val="00B559FE"/>
    <w:pPr>
      <w:spacing w:after="0" w:line="240" w:lineRule="auto"/>
    </w:pPr>
    <w:rPr>
      <w:rFonts w:ascii="Times New Roman" w:eastAsia="Times New Roman" w:hAnsi="Times New Roman"/>
      <w:sz w:val="28"/>
      <w:szCs w:val="20"/>
      <w:lang w:eastAsia="pt-BR"/>
    </w:rPr>
  </w:style>
  <w:style w:type="character" w:customStyle="1" w:styleId="CorpodetextoChar">
    <w:name w:val="Corpo de texto Char"/>
    <w:basedOn w:val="Fontepargpadro"/>
    <w:link w:val="Corpodetexto"/>
    <w:uiPriority w:val="99"/>
    <w:locked/>
    <w:rsid w:val="00B559FE"/>
    <w:rPr>
      <w:rFonts w:ascii="Times New Roman" w:hAnsi="Times New Roman" w:cs="Times New Roman"/>
      <w:sz w:val="28"/>
    </w:rPr>
  </w:style>
  <w:style w:type="paragraph" w:styleId="Corpodetexto2">
    <w:name w:val="Body Text 2"/>
    <w:basedOn w:val="Normal"/>
    <w:link w:val="Corpodetexto2Char"/>
    <w:uiPriority w:val="99"/>
    <w:rsid w:val="00B559FE"/>
    <w:pPr>
      <w:spacing w:after="0" w:line="240" w:lineRule="auto"/>
    </w:pPr>
    <w:rPr>
      <w:rFonts w:ascii="Times New Roman" w:eastAsia="Times New Roman" w:hAnsi="Times New Roman"/>
      <w:sz w:val="32"/>
      <w:szCs w:val="20"/>
      <w:lang w:eastAsia="pt-BR"/>
    </w:rPr>
  </w:style>
  <w:style w:type="character" w:customStyle="1" w:styleId="Corpodetexto2Char">
    <w:name w:val="Corpo de texto 2 Char"/>
    <w:basedOn w:val="Fontepargpadro"/>
    <w:link w:val="Corpodetexto2"/>
    <w:uiPriority w:val="99"/>
    <w:locked/>
    <w:rsid w:val="00B559FE"/>
    <w:rPr>
      <w:rFonts w:ascii="Times New Roman" w:hAnsi="Times New Roman" w:cs="Times New Roman"/>
      <w:sz w:val="32"/>
    </w:rPr>
  </w:style>
  <w:style w:type="paragraph" w:styleId="Corpodetexto3">
    <w:name w:val="Body Text 3"/>
    <w:basedOn w:val="Normal"/>
    <w:link w:val="Corpodetexto3Char"/>
    <w:uiPriority w:val="99"/>
    <w:rsid w:val="00B559FE"/>
    <w:pPr>
      <w:spacing w:after="0" w:line="240" w:lineRule="auto"/>
      <w:jc w:val="right"/>
    </w:pPr>
    <w:rPr>
      <w:rFonts w:ascii="Times New Roman" w:eastAsia="Times New Roman" w:hAnsi="Times New Roman"/>
      <w:sz w:val="24"/>
      <w:szCs w:val="20"/>
      <w:lang w:eastAsia="pt-BR"/>
    </w:rPr>
  </w:style>
  <w:style w:type="character" w:customStyle="1" w:styleId="Corpodetexto3Char">
    <w:name w:val="Corpo de texto 3 Char"/>
    <w:basedOn w:val="Fontepargpadro"/>
    <w:link w:val="Corpodetexto3"/>
    <w:uiPriority w:val="99"/>
    <w:locked/>
    <w:rsid w:val="00B559FE"/>
    <w:rPr>
      <w:rFonts w:ascii="Times New Roman" w:hAnsi="Times New Roman" w:cs="Times New Roman"/>
      <w:sz w:val="24"/>
    </w:rPr>
  </w:style>
  <w:style w:type="paragraph" w:styleId="Recuodecorpodetexto">
    <w:name w:val="Body Text Indent"/>
    <w:basedOn w:val="Normal"/>
    <w:link w:val="RecuodecorpodetextoChar"/>
    <w:uiPriority w:val="99"/>
    <w:rsid w:val="00B559FE"/>
    <w:pPr>
      <w:spacing w:after="120" w:line="240" w:lineRule="auto"/>
      <w:ind w:left="283"/>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uiPriority w:val="99"/>
    <w:locked/>
    <w:rsid w:val="00B559FE"/>
    <w:rPr>
      <w:rFonts w:ascii="Times New Roman" w:hAnsi="Times New Roman" w:cs="Times New Roman"/>
      <w:sz w:val="24"/>
    </w:rPr>
  </w:style>
  <w:style w:type="paragraph" w:customStyle="1" w:styleId="WW-Recuodecorpodetexto2">
    <w:name w:val="WW-Recuo de corpo de texto 2"/>
    <w:basedOn w:val="Normal"/>
    <w:uiPriority w:val="99"/>
    <w:rsid w:val="00B559FE"/>
    <w:pPr>
      <w:suppressAutoHyphens/>
      <w:spacing w:after="0" w:line="240" w:lineRule="auto"/>
      <w:ind w:left="2127" w:hanging="567"/>
      <w:jc w:val="both"/>
    </w:pPr>
    <w:rPr>
      <w:rFonts w:ascii="Times New Roman" w:eastAsia="Times New Roman" w:hAnsi="Times New Roman"/>
      <w:sz w:val="24"/>
      <w:szCs w:val="20"/>
      <w:lang w:eastAsia="ar-SA"/>
    </w:rPr>
  </w:style>
  <w:style w:type="paragraph" w:customStyle="1" w:styleId="WW-Corpodetexto2">
    <w:name w:val="WW-Corpo de texto 2"/>
    <w:basedOn w:val="Normal"/>
    <w:uiPriority w:val="99"/>
    <w:rsid w:val="00B559FE"/>
    <w:pPr>
      <w:suppressAutoHyphens/>
      <w:spacing w:after="0" w:line="240" w:lineRule="auto"/>
      <w:jc w:val="both"/>
    </w:pPr>
    <w:rPr>
      <w:rFonts w:ascii="Arial" w:eastAsia="Times New Roman" w:hAnsi="Arial"/>
      <w:szCs w:val="20"/>
      <w:lang w:eastAsia="ar-SA"/>
    </w:rPr>
  </w:style>
  <w:style w:type="paragraph" w:styleId="Ttulo">
    <w:name w:val="Title"/>
    <w:basedOn w:val="Normal"/>
    <w:next w:val="Subttulo"/>
    <w:link w:val="TtuloChar"/>
    <w:uiPriority w:val="99"/>
    <w:qFormat/>
    <w:rsid w:val="00B559FE"/>
    <w:pPr>
      <w:tabs>
        <w:tab w:val="center" w:pos="3261"/>
        <w:tab w:val="center" w:pos="7372"/>
      </w:tabs>
      <w:suppressAutoHyphens/>
      <w:spacing w:after="0" w:line="240" w:lineRule="auto"/>
      <w:jc w:val="center"/>
    </w:pPr>
    <w:rPr>
      <w:rFonts w:ascii="Times New Roman" w:eastAsia="Times New Roman" w:hAnsi="Times New Roman"/>
      <w:b/>
      <w:sz w:val="24"/>
      <w:szCs w:val="20"/>
      <w:lang w:eastAsia="ar-SA"/>
    </w:rPr>
  </w:style>
  <w:style w:type="character" w:customStyle="1" w:styleId="TtuloChar">
    <w:name w:val="Título Char"/>
    <w:basedOn w:val="Fontepargpadro"/>
    <w:link w:val="Ttulo"/>
    <w:uiPriority w:val="99"/>
    <w:locked/>
    <w:rsid w:val="00B559FE"/>
    <w:rPr>
      <w:rFonts w:ascii="Times New Roman" w:hAnsi="Times New Roman" w:cs="Times New Roman"/>
      <w:b/>
      <w:sz w:val="24"/>
      <w:lang w:eastAsia="ar-SA" w:bidi="ar-SA"/>
    </w:rPr>
  </w:style>
  <w:style w:type="paragraph" w:styleId="Subttulo">
    <w:name w:val="Subtitle"/>
    <w:basedOn w:val="Normal"/>
    <w:link w:val="SubttuloChar"/>
    <w:uiPriority w:val="99"/>
    <w:qFormat/>
    <w:rsid w:val="00B559FE"/>
    <w:pPr>
      <w:suppressAutoHyphens/>
      <w:spacing w:after="60" w:line="240" w:lineRule="auto"/>
      <w:jc w:val="center"/>
      <w:outlineLvl w:val="1"/>
    </w:pPr>
    <w:rPr>
      <w:rFonts w:ascii="Arial" w:eastAsia="Times New Roman" w:hAnsi="Arial" w:cs="Arial"/>
      <w:sz w:val="24"/>
      <w:szCs w:val="24"/>
      <w:lang w:eastAsia="ar-SA"/>
    </w:rPr>
  </w:style>
  <w:style w:type="character" w:customStyle="1" w:styleId="SubttuloChar">
    <w:name w:val="Subtítulo Char"/>
    <w:basedOn w:val="Fontepargpadro"/>
    <w:link w:val="Subttulo"/>
    <w:uiPriority w:val="99"/>
    <w:locked/>
    <w:rsid w:val="00B559FE"/>
    <w:rPr>
      <w:rFonts w:ascii="Arial" w:hAnsi="Arial" w:cs="Arial"/>
      <w:sz w:val="24"/>
      <w:szCs w:val="24"/>
      <w:lang w:eastAsia="ar-SA" w:bidi="ar-SA"/>
    </w:rPr>
  </w:style>
  <w:style w:type="table" w:styleId="Tabelacomgrade">
    <w:name w:val="Table Grid"/>
    <w:basedOn w:val="Tabelanormal"/>
    <w:uiPriority w:val="99"/>
    <w:rsid w:val="00B559FE"/>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rsid w:val="00B559FE"/>
    <w:pPr>
      <w:suppressAutoHyphens/>
      <w:spacing w:after="120" w:line="480" w:lineRule="auto"/>
      <w:ind w:left="283"/>
    </w:pPr>
    <w:rPr>
      <w:rFonts w:ascii="Times New Roman" w:eastAsia="Times New Roman" w:hAnsi="Times New Roman"/>
      <w:sz w:val="20"/>
      <w:szCs w:val="20"/>
      <w:lang w:eastAsia="ar-SA"/>
    </w:rPr>
  </w:style>
  <w:style w:type="character" w:customStyle="1" w:styleId="Recuodecorpodetexto2Char">
    <w:name w:val="Recuo de corpo de texto 2 Char"/>
    <w:basedOn w:val="Fontepargpadro"/>
    <w:link w:val="Recuodecorpodetexto2"/>
    <w:uiPriority w:val="99"/>
    <w:locked/>
    <w:rsid w:val="00B559FE"/>
    <w:rPr>
      <w:rFonts w:ascii="Times New Roman" w:hAnsi="Times New Roman" w:cs="Times New Roman"/>
      <w:lang w:eastAsia="ar-SA" w:bidi="ar-SA"/>
    </w:rPr>
  </w:style>
  <w:style w:type="paragraph" w:styleId="Recuodecorpodetexto3">
    <w:name w:val="Body Text Indent 3"/>
    <w:basedOn w:val="Normal"/>
    <w:link w:val="Recuodecorpodetexto3Char"/>
    <w:uiPriority w:val="99"/>
    <w:rsid w:val="00B559FE"/>
    <w:pPr>
      <w:suppressAutoHyphens/>
      <w:spacing w:after="120" w:line="240" w:lineRule="auto"/>
      <w:ind w:left="283"/>
    </w:pPr>
    <w:rPr>
      <w:rFonts w:ascii="Times New Roman" w:eastAsia="Times New Roman" w:hAnsi="Times New Roman"/>
      <w:sz w:val="16"/>
      <w:szCs w:val="16"/>
      <w:lang w:eastAsia="ar-SA"/>
    </w:rPr>
  </w:style>
  <w:style w:type="character" w:customStyle="1" w:styleId="Recuodecorpodetexto3Char">
    <w:name w:val="Recuo de corpo de texto 3 Char"/>
    <w:basedOn w:val="Fontepargpadro"/>
    <w:link w:val="Recuodecorpodetexto3"/>
    <w:uiPriority w:val="99"/>
    <w:locked/>
    <w:rsid w:val="00B559FE"/>
    <w:rPr>
      <w:rFonts w:ascii="Times New Roman" w:hAnsi="Times New Roman" w:cs="Times New Roman"/>
      <w:sz w:val="16"/>
      <w:szCs w:val="16"/>
      <w:lang w:eastAsia="ar-SA" w:bidi="ar-SA"/>
    </w:rPr>
  </w:style>
  <w:style w:type="paragraph" w:styleId="Textoembloco">
    <w:name w:val="Block Text"/>
    <w:basedOn w:val="Normal"/>
    <w:uiPriority w:val="99"/>
    <w:rsid w:val="00B559FE"/>
    <w:pPr>
      <w:widowControl w:val="0"/>
      <w:autoSpaceDE w:val="0"/>
      <w:autoSpaceDN w:val="0"/>
      <w:spacing w:after="0" w:line="240" w:lineRule="auto"/>
      <w:ind w:left="1276" w:right="580" w:hanging="1276"/>
      <w:jc w:val="both"/>
    </w:pPr>
    <w:rPr>
      <w:rFonts w:ascii="Arial" w:eastAsia="Times New Roman" w:hAnsi="Arial" w:cs="Arial"/>
      <w:sz w:val="20"/>
      <w:szCs w:val="20"/>
      <w:lang w:val="pt-PT" w:eastAsia="pt-BR"/>
    </w:rPr>
  </w:style>
  <w:style w:type="paragraph" w:customStyle="1" w:styleId="Paragrafo11">
    <w:name w:val="Paragrafo 1.1"/>
    <w:basedOn w:val="Normal"/>
    <w:autoRedefine/>
    <w:uiPriority w:val="99"/>
    <w:rsid w:val="00B559FE"/>
    <w:pPr>
      <w:tabs>
        <w:tab w:val="left" w:pos="1440"/>
        <w:tab w:val="left" w:pos="3600"/>
        <w:tab w:val="left" w:pos="5040"/>
      </w:tabs>
      <w:spacing w:after="0" w:line="320" w:lineRule="atLeast"/>
      <w:jc w:val="both"/>
    </w:pPr>
    <w:rPr>
      <w:rFonts w:ascii="Arial" w:eastAsia="Times New Roman" w:hAnsi="Arial" w:cs="Arial"/>
      <w:sz w:val="24"/>
      <w:szCs w:val="24"/>
      <w:lang w:eastAsia="pt-BR"/>
    </w:rPr>
  </w:style>
  <w:style w:type="paragraph" w:styleId="NormalWeb">
    <w:name w:val="Normal (Web)"/>
    <w:basedOn w:val="Normal"/>
    <w:uiPriority w:val="99"/>
    <w:rsid w:val="006F294F"/>
    <w:pPr>
      <w:spacing w:before="100" w:beforeAutospacing="1" w:after="100" w:afterAutospacing="1" w:line="240" w:lineRule="auto"/>
      <w:jc w:val="both"/>
    </w:pPr>
    <w:rPr>
      <w:rFonts w:ascii="Times New Roman" w:eastAsia="Times New Roman" w:hAnsi="Times New Roman"/>
      <w:sz w:val="24"/>
      <w:szCs w:val="24"/>
      <w:lang w:eastAsia="pt-BR"/>
    </w:rPr>
  </w:style>
  <w:style w:type="paragraph" w:customStyle="1" w:styleId="reservado3">
    <w:name w:val="reservado3"/>
    <w:basedOn w:val="Normal"/>
    <w:uiPriority w:val="99"/>
    <w:rsid w:val="009257E0"/>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spacing w:val="-3"/>
      <w:sz w:val="24"/>
      <w:szCs w:val="20"/>
      <w:lang w:val="en-US" w:eastAsia="pt-BR"/>
    </w:rPr>
  </w:style>
  <w:style w:type="paragraph" w:customStyle="1" w:styleId="P30">
    <w:name w:val="P30"/>
    <w:basedOn w:val="Normal"/>
    <w:uiPriority w:val="99"/>
    <w:rsid w:val="008062EC"/>
    <w:pPr>
      <w:snapToGrid w:val="0"/>
      <w:spacing w:after="0" w:line="240" w:lineRule="auto"/>
      <w:jc w:val="both"/>
    </w:pPr>
    <w:rPr>
      <w:rFonts w:ascii="Times New Roman" w:eastAsia="Times New Roman" w:hAnsi="Times New Roman"/>
      <w:b/>
      <w:sz w:val="24"/>
      <w:szCs w:val="20"/>
      <w:lang w:eastAsia="pt-BR"/>
    </w:rPr>
  </w:style>
  <w:style w:type="paragraph" w:customStyle="1" w:styleId="texto1">
    <w:name w:val="texto1"/>
    <w:basedOn w:val="Normal"/>
    <w:rsid w:val="00847BA2"/>
    <w:pPr>
      <w:spacing w:before="100" w:beforeAutospacing="1" w:after="100" w:afterAutospacing="1" w:line="472" w:lineRule="atLeast"/>
      <w:jc w:val="both"/>
    </w:pPr>
    <w:rPr>
      <w:rFonts w:ascii="Arial" w:eastAsia="Arial Unicode MS" w:hAnsi="Arial" w:cs="Arial"/>
      <w:sz w:val="26"/>
      <w:szCs w:val="26"/>
      <w:lang w:eastAsia="pt-BR"/>
    </w:rPr>
  </w:style>
  <w:style w:type="character" w:styleId="Hyperlink">
    <w:name w:val="Hyperlink"/>
    <w:locked/>
    <w:rsid w:val="00847BA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517"/>
    <w:pPr>
      <w:spacing w:after="200" w:line="276" w:lineRule="auto"/>
    </w:pPr>
    <w:rPr>
      <w:lang w:eastAsia="en-US"/>
    </w:rPr>
  </w:style>
  <w:style w:type="paragraph" w:styleId="Ttulo1">
    <w:name w:val="heading 1"/>
    <w:basedOn w:val="Normal"/>
    <w:next w:val="Normal"/>
    <w:link w:val="Ttulo1Char"/>
    <w:uiPriority w:val="99"/>
    <w:qFormat/>
    <w:rsid w:val="00B559FE"/>
    <w:pPr>
      <w:keepNext/>
      <w:spacing w:after="0" w:line="240" w:lineRule="auto"/>
      <w:jc w:val="center"/>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9"/>
    <w:qFormat/>
    <w:rsid w:val="00B559FE"/>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uiPriority w:val="99"/>
    <w:qFormat/>
    <w:rsid w:val="00B559FE"/>
    <w:pPr>
      <w:keepNext/>
      <w:spacing w:before="240" w:after="60" w:line="240" w:lineRule="auto"/>
      <w:outlineLvl w:val="2"/>
    </w:pPr>
    <w:rPr>
      <w:rFonts w:ascii="Arial" w:eastAsia="Times New Roman" w:hAnsi="Arial" w:cs="Arial"/>
      <w:b/>
      <w:bCs/>
      <w:sz w:val="26"/>
      <w:szCs w:val="26"/>
      <w:lang w:eastAsia="pt-BR"/>
    </w:rPr>
  </w:style>
  <w:style w:type="paragraph" w:styleId="Ttulo6">
    <w:name w:val="heading 6"/>
    <w:basedOn w:val="Normal"/>
    <w:next w:val="Normal"/>
    <w:link w:val="Ttulo6Char"/>
    <w:uiPriority w:val="99"/>
    <w:qFormat/>
    <w:rsid w:val="00B559FE"/>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B559FE"/>
    <w:p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har"/>
    <w:uiPriority w:val="99"/>
    <w:qFormat/>
    <w:rsid w:val="00B559FE"/>
    <w:pPr>
      <w:suppressAutoHyphens/>
      <w:spacing w:before="240" w:after="60" w:line="240" w:lineRule="auto"/>
      <w:outlineLvl w:val="7"/>
    </w:pPr>
    <w:rPr>
      <w:rFonts w:ascii="Times New Roman" w:eastAsia="Times New Roman" w:hAnsi="Times New Roman"/>
      <w:i/>
      <w:iCs/>
      <w:sz w:val="24"/>
      <w:szCs w:val="24"/>
      <w:lang w:eastAsia="ar-SA"/>
    </w:rPr>
  </w:style>
  <w:style w:type="paragraph" w:styleId="Ttulo9">
    <w:name w:val="heading 9"/>
    <w:basedOn w:val="Normal"/>
    <w:next w:val="Normal"/>
    <w:link w:val="Ttulo9Char"/>
    <w:uiPriority w:val="99"/>
    <w:qFormat/>
    <w:rsid w:val="00B559FE"/>
    <w:pPr>
      <w:suppressAutoHyphens/>
      <w:spacing w:before="240" w:after="60" w:line="240" w:lineRule="auto"/>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559FE"/>
    <w:rPr>
      <w:rFonts w:ascii="Times New Roman" w:hAnsi="Times New Roman" w:cs="Times New Roman"/>
      <w:b/>
      <w:sz w:val="24"/>
    </w:rPr>
  </w:style>
  <w:style w:type="character" w:customStyle="1" w:styleId="Ttulo2Char">
    <w:name w:val="Título 2 Char"/>
    <w:basedOn w:val="Fontepargpadro"/>
    <w:link w:val="Ttulo2"/>
    <w:uiPriority w:val="99"/>
    <w:locked/>
    <w:rsid w:val="00B559FE"/>
    <w:rPr>
      <w:rFonts w:ascii="Arial" w:hAnsi="Arial" w:cs="Arial"/>
      <w:b/>
      <w:bCs/>
      <w:i/>
      <w:iCs/>
      <w:sz w:val="28"/>
      <w:szCs w:val="28"/>
    </w:rPr>
  </w:style>
  <w:style w:type="character" w:customStyle="1" w:styleId="Ttulo3Char">
    <w:name w:val="Título 3 Char"/>
    <w:basedOn w:val="Fontepargpadro"/>
    <w:link w:val="Ttulo3"/>
    <w:uiPriority w:val="99"/>
    <w:locked/>
    <w:rsid w:val="00B559FE"/>
    <w:rPr>
      <w:rFonts w:ascii="Arial" w:hAnsi="Arial" w:cs="Arial"/>
      <w:b/>
      <w:bCs/>
      <w:sz w:val="26"/>
      <w:szCs w:val="26"/>
    </w:rPr>
  </w:style>
  <w:style w:type="character" w:customStyle="1" w:styleId="Ttulo6Char">
    <w:name w:val="Título 6 Char"/>
    <w:basedOn w:val="Fontepargpadro"/>
    <w:link w:val="Ttulo6"/>
    <w:uiPriority w:val="99"/>
    <w:locked/>
    <w:rsid w:val="00B559FE"/>
    <w:rPr>
      <w:rFonts w:ascii="Times New Roman" w:hAnsi="Times New Roman" w:cs="Times New Roman"/>
      <w:b/>
      <w:bCs/>
      <w:sz w:val="22"/>
      <w:szCs w:val="22"/>
    </w:rPr>
  </w:style>
  <w:style w:type="character" w:customStyle="1" w:styleId="Ttulo7Char">
    <w:name w:val="Título 7 Char"/>
    <w:basedOn w:val="Fontepargpadro"/>
    <w:link w:val="Ttulo7"/>
    <w:uiPriority w:val="99"/>
    <w:locked/>
    <w:rsid w:val="00B559FE"/>
    <w:rPr>
      <w:rFonts w:ascii="Times New Roman" w:hAnsi="Times New Roman" w:cs="Times New Roman"/>
      <w:sz w:val="24"/>
      <w:szCs w:val="24"/>
      <w:lang w:eastAsia="ar-SA" w:bidi="ar-SA"/>
    </w:rPr>
  </w:style>
  <w:style w:type="character" w:customStyle="1" w:styleId="Ttulo8Char">
    <w:name w:val="Título 8 Char"/>
    <w:basedOn w:val="Fontepargpadro"/>
    <w:link w:val="Ttulo8"/>
    <w:uiPriority w:val="99"/>
    <w:locked/>
    <w:rsid w:val="00B559FE"/>
    <w:rPr>
      <w:rFonts w:ascii="Times New Roman" w:hAnsi="Times New Roman" w:cs="Times New Roman"/>
      <w:i/>
      <w:iCs/>
      <w:sz w:val="24"/>
      <w:szCs w:val="24"/>
      <w:lang w:eastAsia="ar-SA" w:bidi="ar-SA"/>
    </w:rPr>
  </w:style>
  <w:style w:type="character" w:customStyle="1" w:styleId="Ttulo9Char">
    <w:name w:val="Título 9 Char"/>
    <w:basedOn w:val="Fontepargpadro"/>
    <w:link w:val="Ttulo9"/>
    <w:uiPriority w:val="99"/>
    <w:locked/>
    <w:rsid w:val="00B559FE"/>
    <w:rPr>
      <w:rFonts w:ascii="Arial" w:hAnsi="Arial" w:cs="Arial"/>
      <w:sz w:val="22"/>
      <w:szCs w:val="22"/>
      <w:lang w:eastAsia="ar-SA" w:bidi="ar-SA"/>
    </w:rPr>
  </w:style>
  <w:style w:type="paragraph" w:styleId="Cabealho">
    <w:name w:val="header"/>
    <w:basedOn w:val="Normal"/>
    <w:link w:val="CabealhoChar"/>
    <w:uiPriority w:val="99"/>
    <w:rsid w:val="00C95187"/>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C95187"/>
    <w:rPr>
      <w:rFonts w:cs="Times New Roman"/>
    </w:rPr>
  </w:style>
  <w:style w:type="paragraph" w:styleId="Rodap">
    <w:name w:val="footer"/>
    <w:basedOn w:val="Normal"/>
    <w:link w:val="RodapChar"/>
    <w:uiPriority w:val="99"/>
    <w:rsid w:val="00C95187"/>
    <w:pPr>
      <w:tabs>
        <w:tab w:val="center" w:pos="4252"/>
        <w:tab w:val="right" w:pos="8504"/>
      </w:tabs>
      <w:spacing w:after="0" w:line="240" w:lineRule="auto"/>
    </w:pPr>
  </w:style>
  <w:style w:type="character" w:customStyle="1" w:styleId="RodapChar">
    <w:name w:val="Rodapé Char"/>
    <w:basedOn w:val="Fontepargpadro"/>
    <w:link w:val="Rodap"/>
    <w:uiPriority w:val="99"/>
    <w:locked/>
    <w:rsid w:val="00C95187"/>
    <w:rPr>
      <w:rFonts w:cs="Times New Roman"/>
    </w:rPr>
  </w:style>
  <w:style w:type="paragraph" w:styleId="Textodebalo">
    <w:name w:val="Balloon Text"/>
    <w:basedOn w:val="Normal"/>
    <w:link w:val="TextodebaloChar"/>
    <w:uiPriority w:val="99"/>
    <w:semiHidden/>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Corpodetexto">
    <w:name w:val="Body Text"/>
    <w:basedOn w:val="Normal"/>
    <w:link w:val="CorpodetextoChar"/>
    <w:uiPriority w:val="99"/>
    <w:rsid w:val="00B559FE"/>
    <w:pPr>
      <w:spacing w:after="0" w:line="240" w:lineRule="auto"/>
    </w:pPr>
    <w:rPr>
      <w:rFonts w:ascii="Times New Roman" w:eastAsia="Times New Roman" w:hAnsi="Times New Roman"/>
      <w:sz w:val="28"/>
      <w:szCs w:val="20"/>
      <w:lang w:eastAsia="pt-BR"/>
    </w:rPr>
  </w:style>
  <w:style w:type="character" w:customStyle="1" w:styleId="CorpodetextoChar">
    <w:name w:val="Corpo de texto Char"/>
    <w:basedOn w:val="Fontepargpadro"/>
    <w:link w:val="Corpodetexto"/>
    <w:uiPriority w:val="99"/>
    <w:locked/>
    <w:rsid w:val="00B559FE"/>
    <w:rPr>
      <w:rFonts w:ascii="Times New Roman" w:hAnsi="Times New Roman" w:cs="Times New Roman"/>
      <w:sz w:val="28"/>
    </w:rPr>
  </w:style>
  <w:style w:type="paragraph" w:styleId="Corpodetexto2">
    <w:name w:val="Body Text 2"/>
    <w:basedOn w:val="Normal"/>
    <w:link w:val="Corpodetexto2Char"/>
    <w:uiPriority w:val="99"/>
    <w:rsid w:val="00B559FE"/>
    <w:pPr>
      <w:spacing w:after="0" w:line="240" w:lineRule="auto"/>
    </w:pPr>
    <w:rPr>
      <w:rFonts w:ascii="Times New Roman" w:eastAsia="Times New Roman" w:hAnsi="Times New Roman"/>
      <w:sz w:val="32"/>
      <w:szCs w:val="20"/>
      <w:lang w:eastAsia="pt-BR"/>
    </w:rPr>
  </w:style>
  <w:style w:type="character" w:customStyle="1" w:styleId="Corpodetexto2Char">
    <w:name w:val="Corpo de texto 2 Char"/>
    <w:basedOn w:val="Fontepargpadro"/>
    <w:link w:val="Corpodetexto2"/>
    <w:uiPriority w:val="99"/>
    <w:locked/>
    <w:rsid w:val="00B559FE"/>
    <w:rPr>
      <w:rFonts w:ascii="Times New Roman" w:hAnsi="Times New Roman" w:cs="Times New Roman"/>
      <w:sz w:val="32"/>
    </w:rPr>
  </w:style>
  <w:style w:type="paragraph" w:styleId="Corpodetexto3">
    <w:name w:val="Body Text 3"/>
    <w:basedOn w:val="Normal"/>
    <w:link w:val="Corpodetexto3Char"/>
    <w:uiPriority w:val="99"/>
    <w:rsid w:val="00B559FE"/>
    <w:pPr>
      <w:spacing w:after="0" w:line="240" w:lineRule="auto"/>
      <w:jc w:val="right"/>
    </w:pPr>
    <w:rPr>
      <w:rFonts w:ascii="Times New Roman" w:eastAsia="Times New Roman" w:hAnsi="Times New Roman"/>
      <w:sz w:val="24"/>
      <w:szCs w:val="20"/>
      <w:lang w:eastAsia="pt-BR"/>
    </w:rPr>
  </w:style>
  <w:style w:type="character" w:customStyle="1" w:styleId="Corpodetexto3Char">
    <w:name w:val="Corpo de texto 3 Char"/>
    <w:basedOn w:val="Fontepargpadro"/>
    <w:link w:val="Corpodetexto3"/>
    <w:uiPriority w:val="99"/>
    <w:locked/>
    <w:rsid w:val="00B559FE"/>
    <w:rPr>
      <w:rFonts w:ascii="Times New Roman" w:hAnsi="Times New Roman" w:cs="Times New Roman"/>
      <w:sz w:val="24"/>
    </w:rPr>
  </w:style>
  <w:style w:type="paragraph" w:styleId="Recuodecorpodetexto">
    <w:name w:val="Body Text Indent"/>
    <w:basedOn w:val="Normal"/>
    <w:link w:val="RecuodecorpodetextoChar"/>
    <w:uiPriority w:val="99"/>
    <w:rsid w:val="00B559FE"/>
    <w:pPr>
      <w:spacing w:after="120" w:line="240" w:lineRule="auto"/>
      <w:ind w:left="283"/>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uiPriority w:val="99"/>
    <w:locked/>
    <w:rsid w:val="00B559FE"/>
    <w:rPr>
      <w:rFonts w:ascii="Times New Roman" w:hAnsi="Times New Roman" w:cs="Times New Roman"/>
      <w:sz w:val="24"/>
    </w:rPr>
  </w:style>
  <w:style w:type="paragraph" w:customStyle="1" w:styleId="WW-Recuodecorpodetexto2">
    <w:name w:val="WW-Recuo de corpo de texto 2"/>
    <w:basedOn w:val="Normal"/>
    <w:uiPriority w:val="99"/>
    <w:rsid w:val="00B559FE"/>
    <w:pPr>
      <w:suppressAutoHyphens/>
      <w:spacing w:after="0" w:line="240" w:lineRule="auto"/>
      <w:ind w:left="2127" w:hanging="567"/>
      <w:jc w:val="both"/>
    </w:pPr>
    <w:rPr>
      <w:rFonts w:ascii="Times New Roman" w:eastAsia="Times New Roman" w:hAnsi="Times New Roman"/>
      <w:sz w:val="24"/>
      <w:szCs w:val="20"/>
      <w:lang w:eastAsia="ar-SA"/>
    </w:rPr>
  </w:style>
  <w:style w:type="paragraph" w:customStyle="1" w:styleId="WW-Corpodetexto2">
    <w:name w:val="WW-Corpo de texto 2"/>
    <w:basedOn w:val="Normal"/>
    <w:uiPriority w:val="99"/>
    <w:rsid w:val="00B559FE"/>
    <w:pPr>
      <w:suppressAutoHyphens/>
      <w:spacing w:after="0" w:line="240" w:lineRule="auto"/>
      <w:jc w:val="both"/>
    </w:pPr>
    <w:rPr>
      <w:rFonts w:ascii="Arial" w:eastAsia="Times New Roman" w:hAnsi="Arial"/>
      <w:szCs w:val="20"/>
      <w:lang w:eastAsia="ar-SA"/>
    </w:rPr>
  </w:style>
  <w:style w:type="paragraph" w:styleId="Ttulo">
    <w:name w:val="Title"/>
    <w:basedOn w:val="Normal"/>
    <w:next w:val="Subttulo"/>
    <w:link w:val="TtuloChar"/>
    <w:uiPriority w:val="99"/>
    <w:qFormat/>
    <w:rsid w:val="00B559FE"/>
    <w:pPr>
      <w:tabs>
        <w:tab w:val="center" w:pos="3261"/>
        <w:tab w:val="center" w:pos="7372"/>
      </w:tabs>
      <w:suppressAutoHyphens/>
      <w:spacing w:after="0" w:line="240" w:lineRule="auto"/>
      <w:jc w:val="center"/>
    </w:pPr>
    <w:rPr>
      <w:rFonts w:ascii="Times New Roman" w:eastAsia="Times New Roman" w:hAnsi="Times New Roman"/>
      <w:b/>
      <w:sz w:val="24"/>
      <w:szCs w:val="20"/>
      <w:lang w:eastAsia="ar-SA"/>
    </w:rPr>
  </w:style>
  <w:style w:type="character" w:customStyle="1" w:styleId="TtuloChar">
    <w:name w:val="Título Char"/>
    <w:basedOn w:val="Fontepargpadro"/>
    <w:link w:val="Ttulo"/>
    <w:uiPriority w:val="99"/>
    <w:locked/>
    <w:rsid w:val="00B559FE"/>
    <w:rPr>
      <w:rFonts w:ascii="Times New Roman" w:hAnsi="Times New Roman" w:cs="Times New Roman"/>
      <w:b/>
      <w:sz w:val="24"/>
      <w:lang w:eastAsia="ar-SA" w:bidi="ar-SA"/>
    </w:rPr>
  </w:style>
  <w:style w:type="paragraph" w:styleId="Subttulo">
    <w:name w:val="Subtitle"/>
    <w:basedOn w:val="Normal"/>
    <w:link w:val="SubttuloChar"/>
    <w:uiPriority w:val="99"/>
    <w:qFormat/>
    <w:rsid w:val="00B559FE"/>
    <w:pPr>
      <w:suppressAutoHyphens/>
      <w:spacing w:after="60" w:line="240" w:lineRule="auto"/>
      <w:jc w:val="center"/>
      <w:outlineLvl w:val="1"/>
    </w:pPr>
    <w:rPr>
      <w:rFonts w:ascii="Arial" w:eastAsia="Times New Roman" w:hAnsi="Arial" w:cs="Arial"/>
      <w:sz w:val="24"/>
      <w:szCs w:val="24"/>
      <w:lang w:eastAsia="ar-SA"/>
    </w:rPr>
  </w:style>
  <w:style w:type="character" w:customStyle="1" w:styleId="SubttuloChar">
    <w:name w:val="Subtítulo Char"/>
    <w:basedOn w:val="Fontepargpadro"/>
    <w:link w:val="Subttulo"/>
    <w:uiPriority w:val="99"/>
    <w:locked/>
    <w:rsid w:val="00B559FE"/>
    <w:rPr>
      <w:rFonts w:ascii="Arial" w:hAnsi="Arial" w:cs="Arial"/>
      <w:sz w:val="24"/>
      <w:szCs w:val="24"/>
      <w:lang w:eastAsia="ar-SA" w:bidi="ar-SA"/>
    </w:rPr>
  </w:style>
  <w:style w:type="table" w:styleId="Tabelacomgrade">
    <w:name w:val="Table Grid"/>
    <w:basedOn w:val="Tabelanormal"/>
    <w:uiPriority w:val="99"/>
    <w:rsid w:val="00B559FE"/>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rsid w:val="00B559FE"/>
    <w:pPr>
      <w:suppressAutoHyphens/>
      <w:spacing w:after="120" w:line="480" w:lineRule="auto"/>
      <w:ind w:left="283"/>
    </w:pPr>
    <w:rPr>
      <w:rFonts w:ascii="Times New Roman" w:eastAsia="Times New Roman" w:hAnsi="Times New Roman"/>
      <w:sz w:val="20"/>
      <w:szCs w:val="20"/>
      <w:lang w:eastAsia="ar-SA"/>
    </w:rPr>
  </w:style>
  <w:style w:type="character" w:customStyle="1" w:styleId="Recuodecorpodetexto2Char">
    <w:name w:val="Recuo de corpo de texto 2 Char"/>
    <w:basedOn w:val="Fontepargpadro"/>
    <w:link w:val="Recuodecorpodetexto2"/>
    <w:uiPriority w:val="99"/>
    <w:locked/>
    <w:rsid w:val="00B559FE"/>
    <w:rPr>
      <w:rFonts w:ascii="Times New Roman" w:hAnsi="Times New Roman" w:cs="Times New Roman"/>
      <w:lang w:eastAsia="ar-SA" w:bidi="ar-SA"/>
    </w:rPr>
  </w:style>
  <w:style w:type="paragraph" w:styleId="Recuodecorpodetexto3">
    <w:name w:val="Body Text Indent 3"/>
    <w:basedOn w:val="Normal"/>
    <w:link w:val="Recuodecorpodetexto3Char"/>
    <w:uiPriority w:val="99"/>
    <w:rsid w:val="00B559FE"/>
    <w:pPr>
      <w:suppressAutoHyphens/>
      <w:spacing w:after="120" w:line="240" w:lineRule="auto"/>
      <w:ind w:left="283"/>
    </w:pPr>
    <w:rPr>
      <w:rFonts w:ascii="Times New Roman" w:eastAsia="Times New Roman" w:hAnsi="Times New Roman"/>
      <w:sz w:val="16"/>
      <w:szCs w:val="16"/>
      <w:lang w:eastAsia="ar-SA"/>
    </w:rPr>
  </w:style>
  <w:style w:type="character" w:customStyle="1" w:styleId="Recuodecorpodetexto3Char">
    <w:name w:val="Recuo de corpo de texto 3 Char"/>
    <w:basedOn w:val="Fontepargpadro"/>
    <w:link w:val="Recuodecorpodetexto3"/>
    <w:uiPriority w:val="99"/>
    <w:locked/>
    <w:rsid w:val="00B559FE"/>
    <w:rPr>
      <w:rFonts w:ascii="Times New Roman" w:hAnsi="Times New Roman" w:cs="Times New Roman"/>
      <w:sz w:val="16"/>
      <w:szCs w:val="16"/>
      <w:lang w:eastAsia="ar-SA" w:bidi="ar-SA"/>
    </w:rPr>
  </w:style>
  <w:style w:type="paragraph" w:styleId="Textoembloco">
    <w:name w:val="Block Text"/>
    <w:basedOn w:val="Normal"/>
    <w:uiPriority w:val="99"/>
    <w:rsid w:val="00B559FE"/>
    <w:pPr>
      <w:widowControl w:val="0"/>
      <w:autoSpaceDE w:val="0"/>
      <w:autoSpaceDN w:val="0"/>
      <w:spacing w:after="0" w:line="240" w:lineRule="auto"/>
      <w:ind w:left="1276" w:right="580" w:hanging="1276"/>
      <w:jc w:val="both"/>
    </w:pPr>
    <w:rPr>
      <w:rFonts w:ascii="Arial" w:eastAsia="Times New Roman" w:hAnsi="Arial" w:cs="Arial"/>
      <w:sz w:val="20"/>
      <w:szCs w:val="20"/>
      <w:lang w:val="pt-PT" w:eastAsia="pt-BR"/>
    </w:rPr>
  </w:style>
  <w:style w:type="paragraph" w:customStyle="1" w:styleId="Paragrafo11">
    <w:name w:val="Paragrafo 1.1"/>
    <w:basedOn w:val="Normal"/>
    <w:autoRedefine/>
    <w:uiPriority w:val="99"/>
    <w:rsid w:val="00B559FE"/>
    <w:pPr>
      <w:tabs>
        <w:tab w:val="left" w:pos="1440"/>
        <w:tab w:val="left" w:pos="3600"/>
        <w:tab w:val="left" w:pos="5040"/>
      </w:tabs>
      <w:spacing w:after="0" w:line="320" w:lineRule="atLeast"/>
      <w:jc w:val="both"/>
    </w:pPr>
    <w:rPr>
      <w:rFonts w:ascii="Arial" w:eastAsia="Times New Roman" w:hAnsi="Arial" w:cs="Arial"/>
      <w:sz w:val="24"/>
      <w:szCs w:val="24"/>
      <w:lang w:eastAsia="pt-BR"/>
    </w:rPr>
  </w:style>
  <w:style w:type="paragraph" w:styleId="NormalWeb">
    <w:name w:val="Normal (Web)"/>
    <w:basedOn w:val="Normal"/>
    <w:uiPriority w:val="99"/>
    <w:rsid w:val="006F294F"/>
    <w:pPr>
      <w:spacing w:before="100" w:beforeAutospacing="1" w:after="100" w:afterAutospacing="1" w:line="240" w:lineRule="auto"/>
      <w:jc w:val="both"/>
    </w:pPr>
    <w:rPr>
      <w:rFonts w:ascii="Times New Roman" w:eastAsia="Times New Roman" w:hAnsi="Times New Roman"/>
      <w:sz w:val="24"/>
      <w:szCs w:val="24"/>
      <w:lang w:eastAsia="pt-BR"/>
    </w:rPr>
  </w:style>
  <w:style w:type="paragraph" w:customStyle="1" w:styleId="reservado3">
    <w:name w:val="reservado3"/>
    <w:basedOn w:val="Normal"/>
    <w:uiPriority w:val="99"/>
    <w:rsid w:val="009257E0"/>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spacing w:val="-3"/>
      <w:sz w:val="24"/>
      <w:szCs w:val="20"/>
      <w:lang w:val="en-US" w:eastAsia="pt-BR"/>
    </w:rPr>
  </w:style>
  <w:style w:type="paragraph" w:customStyle="1" w:styleId="P30">
    <w:name w:val="P30"/>
    <w:basedOn w:val="Normal"/>
    <w:uiPriority w:val="99"/>
    <w:rsid w:val="008062EC"/>
    <w:pPr>
      <w:snapToGrid w:val="0"/>
      <w:spacing w:after="0" w:line="240" w:lineRule="auto"/>
      <w:jc w:val="both"/>
    </w:pPr>
    <w:rPr>
      <w:rFonts w:ascii="Times New Roman" w:eastAsia="Times New Roman" w:hAnsi="Times New Roman"/>
      <w:b/>
      <w:sz w:val="24"/>
      <w:szCs w:val="20"/>
      <w:lang w:eastAsia="pt-BR"/>
    </w:rPr>
  </w:style>
</w:styles>
</file>

<file path=word/webSettings.xml><?xml version="1.0" encoding="utf-8"?>
<w:webSettings xmlns:r="http://schemas.openxmlformats.org/officeDocument/2006/relationships" xmlns:w="http://schemas.openxmlformats.org/wordprocessingml/2006/main">
  <w:divs>
    <w:div w:id="766997412">
      <w:marLeft w:val="0"/>
      <w:marRight w:val="0"/>
      <w:marTop w:val="0"/>
      <w:marBottom w:val="0"/>
      <w:divBdr>
        <w:top w:val="none" w:sz="0" w:space="0" w:color="auto"/>
        <w:left w:val="none" w:sz="0" w:space="0" w:color="auto"/>
        <w:bottom w:val="none" w:sz="0" w:space="0" w:color="auto"/>
        <w:right w:val="none" w:sz="0" w:space="0" w:color="auto"/>
      </w:divBdr>
    </w:div>
    <w:div w:id="184786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jp@hotmail.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BF97F-F975-47F8-AC37-096FBDF56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1457</TotalTime>
  <Pages>24</Pages>
  <Words>8505</Words>
  <Characters>45929</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dc:creator>
  <cp:lastModifiedBy>diega</cp:lastModifiedBy>
  <cp:revision>21</cp:revision>
  <cp:lastPrinted>2017-02-24T12:58:00Z</cp:lastPrinted>
  <dcterms:created xsi:type="dcterms:W3CDTF">2017-02-09T14:04:00Z</dcterms:created>
  <dcterms:modified xsi:type="dcterms:W3CDTF">2017-02-24T13:00:00Z</dcterms:modified>
</cp:coreProperties>
</file>