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18"/>
        <w:gridCol w:w="62"/>
        <w:gridCol w:w="9400"/>
        <w:gridCol w:w="440"/>
        <w:gridCol w:w="600"/>
      </w:tblGrid>
      <w:tr w:rsidR="00CB79F6" w:rsidTr="0005773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4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CB79F6" w:rsidRDefault="00CB79F6">
            <w:pPr>
              <w:pStyle w:val="EMPTYCELLSTYLE"/>
            </w:pPr>
          </w:p>
        </w:tc>
        <w:tc>
          <w:tcPr>
            <w:tcW w:w="940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44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600" w:type="dxa"/>
          </w:tcPr>
          <w:p w:rsidR="00CB79F6" w:rsidRDefault="00CB79F6">
            <w:pPr>
              <w:pStyle w:val="EMPTYCELLSTYLE"/>
            </w:pPr>
          </w:p>
        </w:tc>
      </w:tr>
      <w:tr w:rsidR="00CB79F6" w:rsidTr="0005773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10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9F6" w:rsidRDefault="00CB79F6"/>
        </w:tc>
        <w:tc>
          <w:tcPr>
            <w:tcW w:w="600" w:type="dxa"/>
          </w:tcPr>
          <w:p w:rsidR="00CB79F6" w:rsidRDefault="00CB79F6">
            <w:pPr>
              <w:pStyle w:val="EMPTYCELLSTYLE"/>
            </w:pPr>
          </w:p>
        </w:tc>
      </w:tr>
      <w:tr w:rsidR="00CB79F6" w:rsidTr="000577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4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318" w:type="dxa"/>
          </w:tcPr>
          <w:p w:rsidR="00CB79F6" w:rsidRDefault="00CB79F6">
            <w:pPr>
              <w:pStyle w:val="EMPTYCELLSTYLE"/>
            </w:pPr>
          </w:p>
        </w:tc>
        <w:tc>
          <w:tcPr>
            <w:tcW w:w="9462" w:type="dxa"/>
            <w:gridSpan w:val="2"/>
          </w:tcPr>
          <w:p w:rsidR="00CB79F6" w:rsidRDefault="00CB79F6">
            <w:pPr>
              <w:pStyle w:val="EMPTYCELLSTYLE"/>
            </w:pPr>
          </w:p>
        </w:tc>
        <w:tc>
          <w:tcPr>
            <w:tcW w:w="44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600" w:type="dxa"/>
          </w:tcPr>
          <w:p w:rsidR="00CB79F6" w:rsidRDefault="00CB79F6">
            <w:pPr>
              <w:pStyle w:val="EMPTYCELLSTYLE"/>
            </w:pPr>
          </w:p>
        </w:tc>
      </w:tr>
      <w:tr w:rsidR="00CB79F6" w:rsidTr="00057738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4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318" w:type="dxa"/>
          </w:tcPr>
          <w:p w:rsidR="00CB79F6" w:rsidRDefault="00CB79F6" w:rsidP="00057738">
            <w:pPr>
              <w:pStyle w:val="EMPTYCELLSTYLE"/>
            </w:pPr>
          </w:p>
        </w:tc>
        <w:tc>
          <w:tcPr>
            <w:tcW w:w="946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9F6" w:rsidRDefault="002D314E" w:rsidP="00057738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0045</w:t>
            </w:r>
            <w:r>
              <w:rPr>
                <w:rFonts w:ascii="Verdana" w:eastAsia="Verdana" w:hAnsi="Verdana" w:cs="Verdana"/>
              </w:rPr>
              <w:br/>
              <w:t>Processo nº 0087/2017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CONSTRUL - ENGENHARIA E CONSTRUÇÃO LTDA - 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SISTEMA DE PROTEÇÃO CONTRA DESCARGAS ATMOSFÉRICAS DA OBRA: ESTÁDIO MUNICIPAL CACILDO CANDIDO PEREIRA COM ÁREA DE 14.000 M² INCLUINDO ARQUIBANCADAS, BANHEIROS, SALA DE IMPRENSA E VESTIÁRIOS.</w:t>
            </w:r>
            <w:r>
              <w:rPr>
                <w:rFonts w:ascii="Verdana" w:eastAsia="Verdana" w:hAnsi="Verdana" w:cs="Verdana"/>
              </w:rPr>
              <w:br/>
              <w:t>Dotação Orçamentária: 1 - 06.06.01-27.812.0033-2</w:t>
            </w:r>
            <w:r>
              <w:rPr>
                <w:rFonts w:ascii="Verdana" w:eastAsia="Verdana" w:hAnsi="Verdana" w:cs="Verdana"/>
              </w:rPr>
              <w:t>.047-3.3.90.39.00-00.01.0100</w:t>
            </w:r>
            <w:r>
              <w:rPr>
                <w:rFonts w:ascii="Verdana" w:eastAsia="Verdana" w:hAnsi="Verdana" w:cs="Verdana"/>
              </w:rPr>
              <w:br/>
              <w:t>Valor: R$ 6.350,00 (seis mil e trezentos e cinquenta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02/03/2017 à 02/04/2017</w:t>
            </w:r>
            <w:r>
              <w:rPr>
                <w:rFonts w:ascii="Verdana" w:eastAsia="Verdana" w:hAnsi="Verdana" w:cs="Verdana"/>
              </w:rPr>
              <w:br/>
              <w:t>Data da Assinatura: 02/03/2017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Jai</w:t>
            </w:r>
            <w:r>
              <w:rPr>
                <w:rFonts w:ascii="Verdana" w:eastAsia="Verdana" w:hAnsi="Verdana" w:cs="Verdana"/>
              </w:rPr>
              <w:t>r Fortunato Filho, pela contratada</w:t>
            </w:r>
          </w:p>
        </w:tc>
        <w:tc>
          <w:tcPr>
            <w:tcW w:w="44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600" w:type="dxa"/>
          </w:tcPr>
          <w:p w:rsidR="00CB79F6" w:rsidRDefault="00CB79F6">
            <w:pPr>
              <w:pStyle w:val="EMPTYCELLSTYLE"/>
            </w:pPr>
          </w:p>
        </w:tc>
      </w:tr>
      <w:tr w:rsidR="00CB79F6" w:rsidTr="00057738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4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318" w:type="dxa"/>
          </w:tcPr>
          <w:p w:rsidR="00CB79F6" w:rsidRDefault="00CB79F6">
            <w:pPr>
              <w:pStyle w:val="EMPTYCELLSTYLE"/>
            </w:pPr>
          </w:p>
        </w:tc>
        <w:tc>
          <w:tcPr>
            <w:tcW w:w="9462" w:type="dxa"/>
            <w:gridSpan w:val="2"/>
          </w:tcPr>
          <w:p w:rsidR="00CB79F6" w:rsidRDefault="00CB79F6">
            <w:pPr>
              <w:pStyle w:val="EMPTYCELLSTYLE"/>
            </w:pPr>
          </w:p>
        </w:tc>
        <w:tc>
          <w:tcPr>
            <w:tcW w:w="44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600" w:type="dxa"/>
          </w:tcPr>
          <w:p w:rsidR="00CB79F6" w:rsidRDefault="00CB79F6">
            <w:pPr>
              <w:pStyle w:val="EMPTYCELLSTYLE"/>
            </w:pPr>
          </w:p>
        </w:tc>
      </w:tr>
      <w:tr w:rsidR="00CB79F6" w:rsidTr="0005773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40" w:type="dxa"/>
          </w:tcPr>
          <w:p w:rsidR="00CB79F6" w:rsidRDefault="00CB79F6">
            <w:pPr>
              <w:pStyle w:val="EMPTYCELLSTYLE"/>
            </w:pPr>
          </w:p>
        </w:tc>
        <w:tc>
          <w:tcPr>
            <w:tcW w:w="102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9F6" w:rsidRDefault="00CB79F6">
            <w:bookmarkStart w:id="0" w:name="_GoBack"/>
            <w:bookmarkEnd w:id="0"/>
          </w:p>
        </w:tc>
        <w:tc>
          <w:tcPr>
            <w:tcW w:w="600" w:type="dxa"/>
          </w:tcPr>
          <w:p w:rsidR="00CB79F6" w:rsidRDefault="00CB79F6">
            <w:pPr>
              <w:pStyle w:val="EMPTYCELLSTYLE"/>
            </w:pPr>
          </w:p>
        </w:tc>
      </w:tr>
    </w:tbl>
    <w:p w:rsidR="002D314E" w:rsidRDefault="002D314E"/>
    <w:sectPr w:rsidR="002D314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B79F6"/>
    <w:rsid w:val="00057738"/>
    <w:rsid w:val="002D314E"/>
    <w:rsid w:val="00C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2017-03-15T18:09:00Z</dcterms:created>
  <dcterms:modified xsi:type="dcterms:W3CDTF">2017-03-15T18:09:00Z</dcterms:modified>
</cp:coreProperties>
</file>