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5E636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2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38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940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44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600" w:type="dxa"/>
          </w:tcPr>
          <w:p w:rsidR="005E6365" w:rsidRDefault="005E6365">
            <w:pPr>
              <w:pStyle w:val="EMPTYCELLSTYLE"/>
            </w:pPr>
          </w:p>
        </w:tc>
      </w:tr>
      <w:tr w:rsidR="005E636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365" w:rsidRDefault="005E6365"/>
        </w:tc>
        <w:tc>
          <w:tcPr>
            <w:tcW w:w="600" w:type="dxa"/>
          </w:tcPr>
          <w:p w:rsidR="005E6365" w:rsidRDefault="005E6365">
            <w:pPr>
              <w:pStyle w:val="EMPTYCELLSTYLE"/>
            </w:pPr>
          </w:p>
        </w:tc>
      </w:tr>
      <w:tr w:rsidR="005E6365" w:rsidTr="00D505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2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38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940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44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600" w:type="dxa"/>
          </w:tcPr>
          <w:p w:rsidR="005E6365" w:rsidRDefault="005E6365">
            <w:pPr>
              <w:pStyle w:val="EMPTYCELLSTYLE"/>
            </w:pPr>
          </w:p>
        </w:tc>
      </w:tr>
      <w:tr w:rsidR="005E6365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106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2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38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6365" w:rsidRDefault="00D93C8A" w:rsidP="00D505DA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021</w:t>
            </w:r>
            <w:r>
              <w:rPr>
                <w:rFonts w:ascii="Verdana" w:eastAsia="Verdana" w:hAnsi="Verdana" w:cs="Verdana"/>
              </w:rPr>
              <w:br/>
              <w:t>Processo nº 0051/2017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FARMASUL MEDICAMENTOS LTDA</w:t>
            </w:r>
            <w:r>
              <w:rPr>
                <w:rFonts w:ascii="Verdana" w:eastAsia="Verdana" w:hAnsi="Verdana" w:cs="Verdana"/>
              </w:rPr>
              <w:br/>
              <w:t>Objeto: MEDICAMENTOS PARA ATENDER PACIENTES COM AÇÃO JUDICIAL.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3 - 08.08.01-10.301.0015-2.023-3.3.90.30.00-00.01.0195</w:t>
            </w:r>
            <w:r>
              <w:rPr>
                <w:rFonts w:ascii="Verdana" w:eastAsia="Verdana" w:hAnsi="Verdana" w:cs="Verdana"/>
              </w:rPr>
              <w:br/>
              <w:t>Valor: R$ 744,44 (setecentos e quarenta e quatro reais e quarenta e quatro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08/02/2017 à 08/03/2017</w:t>
            </w:r>
            <w:r>
              <w:rPr>
                <w:rFonts w:ascii="Verdana" w:eastAsia="Verdana" w:hAnsi="Verdana" w:cs="Verdana"/>
              </w:rPr>
              <w:br/>
              <w:t>Data da Assinatura: 08/02/2017</w:t>
            </w:r>
            <w:r>
              <w:rPr>
                <w:rFonts w:ascii="Verdana" w:eastAsia="Verdana" w:hAnsi="Verdana" w:cs="Verdana"/>
              </w:rPr>
              <w:br/>
              <w:t>Fundamento Legal: Lei nº 8.66</w:t>
            </w:r>
            <w:r>
              <w:rPr>
                <w:rFonts w:ascii="Verdana" w:eastAsia="Verdana" w:hAnsi="Verdana" w:cs="Verdana"/>
              </w:rPr>
              <w:t>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Gilberto Dan, pela contratada</w:t>
            </w:r>
          </w:p>
        </w:tc>
        <w:tc>
          <w:tcPr>
            <w:tcW w:w="44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600" w:type="dxa"/>
          </w:tcPr>
          <w:p w:rsidR="005E6365" w:rsidRDefault="005E6365">
            <w:pPr>
              <w:pStyle w:val="EMPTYCELLSTYLE"/>
            </w:pPr>
          </w:p>
        </w:tc>
      </w:tr>
      <w:tr w:rsidR="005E6365">
        <w:tblPrEx>
          <w:tblCellMar>
            <w:top w:w="0" w:type="dxa"/>
            <w:bottom w:w="0" w:type="dxa"/>
          </w:tblCellMar>
        </w:tblPrEx>
        <w:trPr>
          <w:trHeight w:hRule="exact" w:val="10320"/>
        </w:trPr>
        <w:tc>
          <w:tcPr>
            <w:tcW w:w="106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2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38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940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44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600" w:type="dxa"/>
          </w:tcPr>
          <w:p w:rsidR="005E6365" w:rsidRDefault="005E6365">
            <w:pPr>
              <w:pStyle w:val="EMPTYCELLSTYLE"/>
            </w:pPr>
          </w:p>
        </w:tc>
      </w:tr>
      <w:tr w:rsidR="005E636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20" w:type="dxa"/>
          </w:tcPr>
          <w:p w:rsidR="005E6365" w:rsidRDefault="005E6365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E6365" w:rsidRDefault="005E6365"/>
        </w:tc>
        <w:tc>
          <w:tcPr>
            <w:tcW w:w="600" w:type="dxa"/>
          </w:tcPr>
          <w:p w:rsidR="005E6365" w:rsidRDefault="005E6365">
            <w:pPr>
              <w:pStyle w:val="EMPTYCELLSTYLE"/>
            </w:pPr>
          </w:p>
        </w:tc>
      </w:tr>
    </w:tbl>
    <w:p w:rsidR="00D93C8A" w:rsidRDefault="00D93C8A"/>
    <w:sectPr w:rsidR="00D93C8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E6365"/>
    <w:rsid w:val="005E6365"/>
    <w:rsid w:val="00D505DA"/>
    <w:rsid w:val="00D9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2017-02-14T18:54:00Z</dcterms:created>
  <dcterms:modified xsi:type="dcterms:W3CDTF">2017-02-14T18:54:00Z</dcterms:modified>
</cp:coreProperties>
</file>