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883E2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2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38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940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44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600" w:type="dxa"/>
          </w:tcPr>
          <w:p w:rsidR="00883E25" w:rsidRDefault="00883E25">
            <w:pPr>
              <w:pStyle w:val="EMPTYCELLSTYLE"/>
            </w:pPr>
          </w:p>
        </w:tc>
      </w:tr>
      <w:tr w:rsidR="00883E2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E25" w:rsidRDefault="00883E25"/>
        </w:tc>
        <w:tc>
          <w:tcPr>
            <w:tcW w:w="600" w:type="dxa"/>
          </w:tcPr>
          <w:p w:rsidR="00883E25" w:rsidRDefault="00883E25">
            <w:pPr>
              <w:pStyle w:val="EMPTYCELLSTYLE"/>
            </w:pPr>
          </w:p>
        </w:tc>
      </w:tr>
      <w:tr w:rsidR="00883E25" w:rsidTr="00F2383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2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38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940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44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600" w:type="dxa"/>
          </w:tcPr>
          <w:p w:rsidR="00883E25" w:rsidRDefault="00883E25">
            <w:pPr>
              <w:pStyle w:val="EMPTYCELLSTYLE"/>
            </w:pPr>
          </w:p>
        </w:tc>
      </w:tr>
      <w:tr w:rsidR="00883E25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6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2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38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3E25" w:rsidRDefault="006533FC" w:rsidP="00F2383A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034</w:t>
            </w:r>
            <w:r>
              <w:rPr>
                <w:rFonts w:ascii="Verdana" w:eastAsia="Verdana" w:hAnsi="Verdana" w:cs="Verdana"/>
              </w:rPr>
              <w:br/>
              <w:t>Processo nº 0075/2017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W D FERRAGENS NAUTICA LTDA</w:t>
            </w:r>
            <w:r>
              <w:rPr>
                <w:rFonts w:ascii="Verdana" w:eastAsia="Verdana" w:hAnsi="Verdana" w:cs="Verdana"/>
              </w:rPr>
              <w:br/>
              <w:t xml:space="preserve">Objeto: PRODUTOS DE LIMPEZA PARA PISCINA </w:t>
            </w:r>
            <w:proofErr w:type="gramStart"/>
            <w:r>
              <w:rPr>
                <w:rFonts w:ascii="Verdana" w:eastAsia="Verdana" w:hAnsi="Verdana" w:cs="Verdana"/>
              </w:rPr>
              <w:t>DO CENTRO CONVIVER</w:t>
            </w:r>
            <w:proofErr w:type="gramEnd"/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5 - 10.10.02-08.244.0002-2.031-3.3.90.30.00-00.01.0100</w:t>
            </w:r>
            <w:r>
              <w:rPr>
                <w:rFonts w:ascii="Verdana" w:eastAsia="Verdana" w:hAnsi="Verdana" w:cs="Verdana"/>
              </w:rPr>
              <w:br/>
              <w:t>Valor: R$ 683,80 (seiscentos e oitenta e três reais e oitenta centavos)</w:t>
            </w:r>
            <w:r>
              <w:rPr>
                <w:rFonts w:ascii="Verdana" w:eastAsia="Verdana" w:hAnsi="Verdana" w:cs="Verdana"/>
              </w:rPr>
              <w:br/>
              <w:t>Vigência: 21/02/2017 à 21/03/2017</w:t>
            </w:r>
            <w:r>
              <w:rPr>
                <w:rFonts w:ascii="Verdana" w:eastAsia="Verdana" w:hAnsi="Verdana" w:cs="Verdana"/>
              </w:rPr>
              <w:br/>
              <w:t>Data da Assinatura: 21/02/2017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</w:t>
            </w:r>
            <w:r>
              <w:rPr>
                <w:rFonts w:ascii="Verdana" w:eastAsia="Verdana" w:hAnsi="Verdana" w:cs="Verdana"/>
              </w:rPr>
              <w:t>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WILSON DONÁ, pela contratada</w:t>
            </w:r>
          </w:p>
        </w:tc>
        <w:tc>
          <w:tcPr>
            <w:tcW w:w="44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600" w:type="dxa"/>
          </w:tcPr>
          <w:p w:rsidR="00883E25" w:rsidRDefault="00883E25">
            <w:pPr>
              <w:pStyle w:val="EMPTYCELLSTYLE"/>
            </w:pPr>
          </w:p>
        </w:tc>
      </w:tr>
      <w:tr w:rsidR="00883E25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2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38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940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44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600" w:type="dxa"/>
          </w:tcPr>
          <w:p w:rsidR="00883E25" w:rsidRDefault="00883E25">
            <w:pPr>
              <w:pStyle w:val="EMPTYCELLSTYLE"/>
            </w:pPr>
          </w:p>
        </w:tc>
      </w:tr>
      <w:tr w:rsidR="00883E2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20" w:type="dxa"/>
          </w:tcPr>
          <w:p w:rsidR="00883E25" w:rsidRDefault="00883E2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E25" w:rsidRDefault="00883E25">
            <w:bookmarkStart w:id="0" w:name="_GoBack"/>
            <w:bookmarkEnd w:id="0"/>
          </w:p>
        </w:tc>
        <w:tc>
          <w:tcPr>
            <w:tcW w:w="600" w:type="dxa"/>
          </w:tcPr>
          <w:p w:rsidR="00883E25" w:rsidRDefault="00883E25">
            <w:pPr>
              <w:pStyle w:val="EMPTYCELLSTYLE"/>
            </w:pPr>
          </w:p>
        </w:tc>
      </w:tr>
    </w:tbl>
    <w:p w:rsidR="006533FC" w:rsidRDefault="006533FC"/>
    <w:sectPr w:rsidR="006533FC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83E25"/>
    <w:rsid w:val="006533FC"/>
    <w:rsid w:val="00883E25"/>
    <w:rsid w:val="00F2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2017-03-07T20:26:00Z</dcterms:created>
  <dcterms:modified xsi:type="dcterms:W3CDTF">2017-03-07T20:27:00Z</dcterms:modified>
</cp:coreProperties>
</file>