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380CA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2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38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940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44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600" w:type="dxa"/>
          </w:tcPr>
          <w:p w:rsidR="00380CA5" w:rsidRDefault="00380CA5">
            <w:pPr>
              <w:pStyle w:val="EMPTYCELLSTYLE"/>
            </w:pPr>
          </w:p>
        </w:tc>
      </w:tr>
      <w:tr w:rsidR="00380CA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CA5" w:rsidRDefault="00380CA5"/>
        </w:tc>
        <w:tc>
          <w:tcPr>
            <w:tcW w:w="600" w:type="dxa"/>
          </w:tcPr>
          <w:p w:rsidR="00380CA5" w:rsidRDefault="00380CA5">
            <w:pPr>
              <w:pStyle w:val="EMPTYCELLSTYLE"/>
            </w:pPr>
          </w:p>
        </w:tc>
      </w:tr>
      <w:tr w:rsidR="00380CA5" w:rsidTr="004617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2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38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940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44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600" w:type="dxa"/>
          </w:tcPr>
          <w:p w:rsidR="00380CA5" w:rsidRDefault="00380CA5">
            <w:pPr>
              <w:pStyle w:val="EMPTYCELLSTYLE"/>
            </w:pPr>
          </w:p>
        </w:tc>
      </w:tr>
      <w:tr w:rsidR="00380CA5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380CA5" w:rsidRDefault="00380CA5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38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0CA5" w:rsidRDefault="00DB4EA5" w:rsidP="00461728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0182/2017</w:t>
            </w:r>
            <w:r>
              <w:rPr>
                <w:rFonts w:ascii="Verdana" w:eastAsia="Verdana" w:hAnsi="Verdana" w:cs="Verdana"/>
              </w:rPr>
              <w:br/>
              <w:t>Processo nº 0290/2017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ASSISTÊNCIA SOCIAL DE MUNDO NOVO/MS e a empresa LETICIA HAUBRICHT FRAPORTI 05192898110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CAMISETAS PARA IDOSOS CADASTRADOS NO CENTRO CONVIVER DE MUNDO NOVO – MS.</w:t>
            </w:r>
            <w:r>
              <w:rPr>
                <w:rFonts w:ascii="Verdana" w:eastAsia="Verdana" w:hAnsi="Verdana" w:cs="Verdana"/>
              </w:rPr>
              <w:br/>
              <w:t>Dotação Orçamentária: 5 - 10.10.02-08.244.0002-2.031-3.3.90.30.00-00.01.0129</w:t>
            </w:r>
            <w:r>
              <w:rPr>
                <w:rFonts w:ascii="Verdana" w:eastAsia="Verdana" w:hAnsi="Verdana" w:cs="Verdana"/>
              </w:rPr>
              <w:br/>
              <w:t>Valor: R$ 2.375,00 (dois mil e trezent</w:t>
            </w:r>
            <w:r>
              <w:rPr>
                <w:rFonts w:ascii="Verdana" w:eastAsia="Verdana" w:hAnsi="Verdana" w:cs="Verdana"/>
              </w:rPr>
              <w:t>os e setenta e cinco reais)</w:t>
            </w:r>
            <w:r>
              <w:rPr>
                <w:rFonts w:ascii="Verdana" w:eastAsia="Verdana" w:hAnsi="Verdana" w:cs="Verdana"/>
              </w:rPr>
              <w:br/>
              <w:t>Vigência: 16/11/2017 à 15/12/2017</w:t>
            </w:r>
            <w:r>
              <w:rPr>
                <w:rFonts w:ascii="Verdana" w:eastAsia="Verdana" w:hAnsi="Verdana" w:cs="Verdana"/>
              </w:rPr>
              <w:br/>
              <w:t>Data da Assinatura: 16/11/2017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MÁRCIA ANDREIA MOLINA AZEVEDO SILVA, pela contratante e LETICIA HAUBRICHT FRAPORTI, pela contratada</w:t>
            </w:r>
          </w:p>
        </w:tc>
        <w:tc>
          <w:tcPr>
            <w:tcW w:w="44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600" w:type="dxa"/>
          </w:tcPr>
          <w:p w:rsidR="00380CA5" w:rsidRDefault="00380CA5">
            <w:pPr>
              <w:pStyle w:val="EMPTYCELLSTYLE"/>
            </w:pPr>
          </w:p>
        </w:tc>
      </w:tr>
      <w:bookmarkEnd w:id="0"/>
      <w:tr w:rsidR="00380CA5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2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38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940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44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600" w:type="dxa"/>
          </w:tcPr>
          <w:p w:rsidR="00380CA5" w:rsidRDefault="00380CA5">
            <w:pPr>
              <w:pStyle w:val="EMPTYCELLSTYLE"/>
            </w:pPr>
          </w:p>
        </w:tc>
      </w:tr>
      <w:tr w:rsidR="00380CA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20" w:type="dxa"/>
          </w:tcPr>
          <w:p w:rsidR="00380CA5" w:rsidRDefault="00380CA5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CA5" w:rsidRDefault="00380CA5"/>
        </w:tc>
        <w:tc>
          <w:tcPr>
            <w:tcW w:w="600" w:type="dxa"/>
          </w:tcPr>
          <w:p w:rsidR="00380CA5" w:rsidRDefault="00380CA5">
            <w:pPr>
              <w:pStyle w:val="EMPTYCELLSTYLE"/>
            </w:pPr>
          </w:p>
        </w:tc>
      </w:tr>
    </w:tbl>
    <w:p w:rsidR="00DB4EA5" w:rsidRDefault="00DB4EA5"/>
    <w:sectPr w:rsidR="00DB4EA5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80CA5"/>
    <w:rsid w:val="00380CA5"/>
    <w:rsid w:val="00461728"/>
    <w:rsid w:val="00DB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2017-11-16T14:55:00Z</dcterms:created>
  <dcterms:modified xsi:type="dcterms:W3CDTF">2017-11-16T14:55:00Z</dcterms:modified>
</cp:coreProperties>
</file>