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858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2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38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940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44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  <w:tr w:rsidR="00E858E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8EB" w:rsidRDefault="00E858EB"/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  <w:tr w:rsidR="00E858EB" w:rsidTr="00A561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2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38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940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44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  <w:tr w:rsidR="00E858EB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38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8EB" w:rsidRDefault="00C305D1" w:rsidP="00A561C6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0194/2017</w:t>
            </w:r>
            <w:r>
              <w:rPr>
                <w:rFonts w:ascii="Verdana" w:eastAsia="Verdana" w:hAnsi="Verdana" w:cs="Verdana"/>
              </w:rPr>
              <w:br/>
              <w:t>Processo nº 0305/2017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LETICIA HAUBRICHT FRAPORTI 05192898110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camiseta para campanha de prevenção e conscientização do </w:t>
            </w:r>
            <w:proofErr w:type="spellStart"/>
            <w:r>
              <w:rPr>
                <w:rFonts w:ascii="Verdana" w:eastAsia="Verdana" w:hAnsi="Verdana" w:cs="Verdana"/>
              </w:rPr>
              <w:t>Creas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5 - 10.10.02-08.244.0002-2.035-3.3.90.30.00-00.01.0129</w:t>
            </w:r>
            <w:r>
              <w:rPr>
                <w:rFonts w:ascii="Verdana" w:eastAsia="Verdana" w:hAnsi="Verdana" w:cs="Verdana"/>
              </w:rPr>
              <w:br/>
              <w:t>Valor: R$ 3.480,75 (três mil e quatrocentos e o</w:t>
            </w:r>
            <w:r>
              <w:rPr>
                <w:rFonts w:ascii="Verdana" w:eastAsia="Verdana" w:hAnsi="Verdana" w:cs="Verdana"/>
              </w:rPr>
              <w:t>itenta reais e setenta e cinco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04/12/2017 à 04/01/2018</w:t>
            </w:r>
            <w:r>
              <w:rPr>
                <w:rFonts w:ascii="Verdana" w:eastAsia="Verdana" w:hAnsi="Verdana" w:cs="Verdana"/>
              </w:rPr>
              <w:br/>
              <w:t>Data da Assinatura: 04/12/2017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SILVA, pela contratante e LETICIA HAUBRICHT FRAPORTI, pela contra</w:t>
            </w:r>
            <w:r>
              <w:rPr>
                <w:rFonts w:ascii="Verdana" w:eastAsia="Verdana" w:hAnsi="Verdana" w:cs="Verdana"/>
              </w:rPr>
              <w:t>tada</w:t>
            </w:r>
          </w:p>
        </w:tc>
        <w:tc>
          <w:tcPr>
            <w:tcW w:w="44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  <w:bookmarkEnd w:id="0"/>
      <w:tr w:rsidR="00E858EB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2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38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940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44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  <w:tr w:rsidR="00E858E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20" w:type="dxa"/>
          </w:tcPr>
          <w:p w:rsidR="00E858EB" w:rsidRDefault="00E858E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8EB" w:rsidRDefault="00E858EB"/>
        </w:tc>
        <w:tc>
          <w:tcPr>
            <w:tcW w:w="600" w:type="dxa"/>
          </w:tcPr>
          <w:p w:rsidR="00E858EB" w:rsidRDefault="00E858EB">
            <w:pPr>
              <w:pStyle w:val="EMPTYCELLSTYLE"/>
            </w:pPr>
          </w:p>
        </w:tc>
      </w:tr>
    </w:tbl>
    <w:p w:rsidR="00C305D1" w:rsidRDefault="00C305D1"/>
    <w:sectPr w:rsidR="00C305D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858EB"/>
    <w:rsid w:val="00A561C6"/>
    <w:rsid w:val="00C305D1"/>
    <w:rsid w:val="00E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2017-12-04T12:13:00Z</dcterms:created>
  <dcterms:modified xsi:type="dcterms:W3CDTF">2017-12-04T12:13:00Z</dcterms:modified>
</cp:coreProperties>
</file>