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DA1E6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2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38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940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44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600" w:type="dxa"/>
          </w:tcPr>
          <w:p w:rsidR="00DA1E63" w:rsidRDefault="00DA1E63">
            <w:pPr>
              <w:pStyle w:val="EMPTYCELLSTYLE"/>
            </w:pPr>
          </w:p>
        </w:tc>
      </w:tr>
      <w:tr w:rsidR="00DA1E6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E63" w:rsidRDefault="00DA1E63"/>
        </w:tc>
        <w:tc>
          <w:tcPr>
            <w:tcW w:w="600" w:type="dxa"/>
          </w:tcPr>
          <w:p w:rsidR="00DA1E63" w:rsidRDefault="00DA1E63">
            <w:pPr>
              <w:pStyle w:val="EMPTYCELLSTYLE"/>
            </w:pPr>
          </w:p>
        </w:tc>
      </w:tr>
      <w:tr w:rsidR="00DA1E63" w:rsidTr="002E53CC">
        <w:tblPrEx>
          <w:tblCellMar>
            <w:top w:w="0" w:type="dxa"/>
            <w:bottom w:w="0" w:type="dxa"/>
          </w:tblCellMar>
        </w:tblPrEx>
        <w:trPr>
          <w:trHeight w:hRule="exact" w:val="87"/>
        </w:trPr>
        <w:tc>
          <w:tcPr>
            <w:tcW w:w="106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2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38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940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44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600" w:type="dxa"/>
          </w:tcPr>
          <w:p w:rsidR="00DA1E63" w:rsidRDefault="00DA1E63">
            <w:pPr>
              <w:pStyle w:val="EMPTYCELLSTYLE"/>
            </w:pPr>
          </w:p>
        </w:tc>
      </w:tr>
      <w:tr w:rsidR="00DA1E63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DA1E63" w:rsidRDefault="00DA1E63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38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E63" w:rsidRDefault="00E76284" w:rsidP="002E53CC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0093</w:t>
            </w:r>
            <w:r>
              <w:rPr>
                <w:rFonts w:ascii="Verdana" w:eastAsia="Verdana" w:hAnsi="Verdana" w:cs="Verdana"/>
              </w:rPr>
              <w:br/>
              <w:t>Processo nº 0144/2017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LOPES FOGANHOLO LTDE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AQUISIÇÃO DE MEDICAMENTOS PARA DISTRIBUIÇÃO GRATUITA PARA ATENDER AS NECESSIDADES DA SECRETARIA DE SAÚDE.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3 - 08.08.01-10.301.0015-2.023-3.3.90.32.00-00.01.0081</w:t>
            </w:r>
            <w:r>
              <w:rPr>
                <w:rFonts w:ascii="Verdana" w:eastAsia="Verdana" w:hAnsi="Verdana" w:cs="Verdana"/>
              </w:rPr>
              <w:br/>
              <w:t>Valor: R$ 4.744,26 (quatro mil e setecentos e quarenta e quatro r</w:t>
            </w:r>
            <w:r>
              <w:rPr>
                <w:rFonts w:ascii="Verdana" w:eastAsia="Verdana" w:hAnsi="Verdana" w:cs="Verdana"/>
              </w:rPr>
              <w:t>eais e vinte e seis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28/04/2017 à 26/05/2017</w:t>
            </w:r>
            <w:r>
              <w:rPr>
                <w:rFonts w:ascii="Verdana" w:eastAsia="Verdana" w:hAnsi="Verdana" w:cs="Verdana"/>
              </w:rPr>
              <w:br/>
              <w:t>Data da Assinatura: 28/04/2017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Wanderley Mamede Lopes, pela contratada</w:t>
            </w:r>
          </w:p>
        </w:tc>
        <w:tc>
          <w:tcPr>
            <w:tcW w:w="44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600" w:type="dxa"/>
          </w:tcPr>
          <w:p w:rsidR="00DA1E63" w:rsidRDefault="00DA1E63">
            <w:pPr>
              <w:pStyle w:val="EMPTYCELLSTYLE"/>
            </w:pPr>
          </w:p>
        </w:tc>
      </w:tr>
      <w:bookmarkEnd w:id="0"/>
      <w:tr w:rsidR="00DA1E63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2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38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940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44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600" w:type="dxa"/>
          </w:tcPr>
          <w:p w:rsidR="00DA1E63" w:rsidRDefault="00DA1E63">
            <w:pPr>
              <w:pStyle w:val="EMPTYCELLSTYLE"/>
            </w:pPr>
          </w:p>
        </w:tc>
      </w:tr>
      <w:tr w:rsidR="00DA1E6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20" w:type="dxa"/>
          </w:tcPr>
          <w:p w:rsidR="00DA1E63" w:rsidRDefault="00DA1E63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E63" w:rsidRDefault="00DA1E63"/>
        </w:tc>
        <w:tc>
          <w:tcPr>
            <w:tcW w:w="600" w:type="dxa"/>
          </w:tcPr>
          <w:p w:rsidR="00DA1E63" w:rsidRDefault="00DA1E63">
            <w:pPr>
              <w:pStyle w:val="EMPTYCELLSTYLE"/>
            </w:pPr>
          </w:p>
        </w:tc>
      </w:tr>
    </w:tbl>
    <w:p w:rsidR="00E76284" w:rsidRDefault="00E76284"/>
    <w:sectPr w:rsidR="00E76284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A1E63"/>
    <w:rsid w:val="002E53CC"/>
    <w:rsid w:val="00DA1E63"/>
    <w:rsid w:val="00E7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2017-05-03T17:58:00Z</dcterms:created>
  <dcterms:modified xsi:type="dcterms:W3CDTF">2017-05-03T17:58:00Z</dcterms:modified>
</cp:coreProperties>
</file>