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171964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  <w:bookmarkStart w:id="0" w:name="_GoBack"/>
      <w:bookmarkEnd w:id="0"/>
    </w:p>
    <w:p w:rsidR="00707674" w:rsidRDefault="00707674" w:rsidP="0070767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MINUTA DA ATA DE REGISTRO DE PREÇOS N° </w:t>
      </w:r>
      <w:r w:rsidR="002F1AEF">
        <w:rPr>
          <w:rFonts w:ascii="Book Antiqua" w:hAnsi="Book Antiqua"/>
          <w:b/>
          <w:sz w:val="24"/>
          <w:szCs w:val="24"/>
        </w:rPr>
        <w:t>012</w:t>
      </w:r>
      <w:r>
        <w:rPr>
          <w:rFonts w:ascii="Book Antiqua" w:hAnsi="Book Antiqua"/>
          <w:b/>
          <w:sz w:val="24"/>
          <w:szCs w:val="24"/>
        </w:rPr>
        <w:t>/2016</w:t>
      </w:r>
    </w:p>
    <w:p w:rsidR="00707674" w:rsidRDefault="00707674" w:rsidP="00707674">
      <w:pPr>
        <w:rPr>
          <w:rFonts w:ascii="Book Antiqua" w:hAnsi="Book Antiqua"/>
          <w:b/>
          <w:sz w:val="24"/>
          <w:szCs w:val="24"/>
        </w:rPr>
      </w:pPr>
    </w:p>
    <w:p w:rsidR="00E22F05" w:rsidRDefault="00E22F05" w:rsidP="00707674">
      <w:pPr>
        <w:rPr>
          <w:rFonts w:ascii="Book Antiqua" w:hAnsi="Book Antiqua"/>
          <w:b/>
          <w:sz w:val="24"/>
          <w:szCs w:val="24"/>
        </w:rPr>
      </w:pPr>
    </w:p>
    <w:p w:rsidR="00707674" w:rsidRPr="00D35920" w:rsidRDefault="00707674" w:rsidP="00707674">
      <w:pPr>
        <w:rPr>
          <w:rFonts w:ascii="Book Antiqua" w:hAnsi="Book Antiqua"/>
          <w:b/>
          <w:sz w:val="24"/>
          <w:szCs w:val="24"/>
        </w:rPr>
      </w:pPr>
      <w:r w:rsidRPr="00D35920">
        <w:rPr>
          <w:rFonts w:ascii="Book Antiqua" w:hAnsi="Book Antiqua"/>
          <w:b/>
          <w:sz w:val="24"/>
          <w:szCs w:val="24"/>
        </w:rPr>
        <w:t xml:space="preserve">PROCESSO Nº </w:t>
      </w:r>
      <w:r>
        <w:rPr>
          <w:rFonts w:ascii="Book Antiqua" w:hAnsi="Book Antiqua"/>
          <w:b/>
          <w:sz w:val="24"/>
          <w:szCs w:val="24"/>
        </w:rPr>
        <w:t>0</w:t>
      </w:r>
      <w:r w:rsidR="00DE430D">
        <w:rPr>
          <w:rFonts w:ascii="Book Antiqua" w:hAnsi="Book Antiqua"/>
          <w:b/>
          <w:sz w:val="24"/>
          <w:szCs w:val="24"/>
        </w:rPr>
        <w:t>88</w:t>
      </w:r>
      <w:r>
        <w:rPr>
          <w:rFonts w:ascii="Book Antiqua" w:hAnsi="Book Antiqua"/>
          <w:b/>
          <w:sz w:val="24"/>
          <w:szCs w:val="24"/>
        </w:rPr>
        <w:t>/2016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8056AE">
        <w:rPr>
          <w:rFonts w:ascii="Arial" w:hAnsi="Arial" w:cs="Arial"/>
          <w:b/>
          <w:sz w:val="22"/>
          <w:szCs w:val="22"/>
        </w:rPr>
        <w:t>3</w:t>
      </w:r>
      <w:r w:rsidR="00DE430D">
        <w:rPr>
          <w:rFonts w:ascii="Arial" w:hAnsi="Arial" w:cs="Arial"/>
          <w:b/>
          <w:sz w:val="22"/>
          <w:szCs w:val="22"/>
        </w:rPr>
        <w:t>5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</w:p>
    <w:p w:rsidR="00FD6BA7" w:rsidRDefault="00FF34EE" w:rsidP="00FD6B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VALIDADE DA ATA: 14</w:t>
      </w:r>
      <w:r w:rsidR="008B5773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abril</w:t>
      </w:r>
      <w:r w:rsidR="008B5773">
        <w:rPr>
          <w:rFonts w:ascii="Arial" w:hAnsi="Arial" w:cs="Arial"/>
          <w:b/>
          <w:sz w:val="22"/>
          <w:szCs w:val="22"/>
        </w:rPr>
        <w:t xml:space="preserve"> de 201</w:t>
      </w:r>
      <w:r>
        <w:rPr>
          <w:rFonts w:ascii="Arial" w:hAnsi="Arial" w:cs="Arial"/>
          <w:b/>
          <w:sz w:val="22"/>
          <w:szCs w:val="22"/>
        </w:rPr>
        <w:t>7</w:t>
      </w:r>
    </w:p>
    <w:p w:rsidR="00E22F05" w:rsidRDefault="00E22F05" w:rsidP="00FD6BA7">
      <w:pPr>
        <w:rPr>
          <w:rFonts w:ascii="Arial" w:hAnsi="Arial" w:cs="Arial"/>
          <w:b/>
          <w:sz w:val="22"/>
          <w:szCs w:val="22"/>
        </w:rPr>
      </w:pPr>
    </w:p>
    <w:p w:rsidR="00E22F05" w:rsidRPr="00827985" w:rsidRDefault="00E22F05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>Aos dias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2F1AEF">
        <w:rPr>
          <w:rFonts w:ascii="Arial" w:hAnsi="Arial" w:cs="Arial"/>
          <w:sz w:val="22"/>
          <w:szCs w:val="22"/>
        </w:rPr>
        <w:t>07(sete)</w:t>
      </w:r>
      <w:r w:rsidRPr="009E5A45">
        <w:rPr>
          <w:rFonts w:ascii="Arial" w:hAnsi="Arial" w:cs="Arial"/>
          <w:sz w:val="22"/>
          <w:szCs w:val="22"/>
        </w:rPr>
        <w:t xml:space="preserve"> do mês de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2F1AEF">
        <w:rPr>
          <w:rFonts w:ascii="Arial" w:hAnsi="Arial" w:cs="Arial"/>
          <w:sz w:val="22"/>
          <w:szCs w:val="22"/>
        </w:rPr>
        <w:t>abril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8B5773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2F1AEF">
        <w:rPr>
          <w:rFonts w:ascii="Arial" w:hAnsi="Arial" w:cs="Arial"/>
          <w:sz w:val="22"/>
          <w:szCs w:val="22"/>
        </w:rPr>
        <w:t>14</w:t>
      </w:r>
      <w:r w:rsidR="00707674">
        <w:rPr>
          <w:rFonts w:ascii="Arial" w:hAnsi="Arial" w:cs="Arial"/>
          <w:sz w:val="22"/>
          <w:szCs w:val="22"/>
        </w:rPr>
        <w:t xml:space="preserve"> de </w:t>
      </w:r>
      <w:r w:rsidR="002F1AEF">
        <w:rPr>
          <w:rFonts w:ascii="Arial" w:hAnsi="Arial" w:cs="Arial"/>
          <w:sz w:val="22"/>
          <w:szCs w:val="22"/>
        </w:rPr>
        <w:t xml:space="preserve">abril </w:t>
      </w:r>
      <w:r w:rsidR="00707674">
        <w:rPr>
          <w:rFonts w:ascii="Arial" w:hAnsi="Arial" w:cs="Arial"/>
          <w:sz w:val="22"/>
          <w:szCs w:val="22"/>
        </w:rPr>
        <w:t xml:space="preserve">de </w:t>
      </w:r>
      <w:r w:rsidR="008B5773">
        <w:rPr>
          <w:rFonts w:ascii="Arial" w:hAnsi="Arial" w:cs="Arial"/>
          <w:sz w:val="22"/>
          <w:szCs w:val="22"/>
        </w:rPr>
        <w:t>2016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Pr="008056AE">
        <w:rPr>
          <w:rFonts w:ascii="Arial" w:hAnsi="Arial" w:cs="Arial"/>
          <w:sz w:val="22"/>
          <w:szCs w:val="22"/>
        </w:rPr>
        <w:t xml:space="preserve">o </w:t>
      </w:r>
      <w:r w:rsidR="008056AE" w:rsidRPr="00CC076E">
        <w:rPr>
          <w:rFonts w:ascii="Arial" w:hAnsi="Arial" w:cs="Arial"/>
          <w:sz w:val="22"/>
          <w:szCs w:val="22"/>
        </w:rPr>
        <w:t xml:space="preserve">Prefeito Municipal, </w:t>
      </w:r>
      <w:proofErr w:type="spellStart"/>
      <w:r w:rsidR="008056AE" w:rsidRPr="00CC076E">
        <w:rPr>
          <w:rFonts w:ascii="Arial" w:hAnsi="Arial" w:cs="Arial"/>
          <w:sz w:val="22"/>
          <w:szCs w:val="22"/>
        </w:rPr>
        <w:t>Sr</w:t>
      </w:r>
      <w:proofErr w:type="spellEnd"/>
      <w:r w:rsidR="008056AE" w:rsidRPr="00CC076E">
        <w:rPr>
          <w:rFonts w:ascii="Arial" w:hAnsi="Arial" w:cs="Arial"/>
          <w:sz w:val="22"/>
          <w:szCs w:val="22"/>
        </w:rPr>
        <w:t xml:space="preserve"> </w:t>
      </w:r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Humberto Carlos Ramos </w:t>
      </w:r>
      <w:proofErr w:type="spellStart"/>
      <w:r w:rsidR="008056AE" w:rsidRPr="00CC076E">
        <w:rPr>
          <w:rFonts w:ascii="Arial" w:hAnsi="Arial" w:cs="Arial"/>
          <w:i/>
          <w:iCs/>
          <w:sz w:val="22"/>
          <w:szCs w:val="22"/>
        </w:rPr>
        <w:t>Amaducci</w:t>
      </w:r>
      <w:proofErr w:type="spellEnd"/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, </w:t>
      </w:r>
      <w:r w:rsidR="008056AE" w:rsidRPr="00CC076E">
        <w:rPr>
          <w:rFonts w:ascii="Arial" w:hAnsi="Arial" w:cs="Arial"/>
          <w:sz w:val="22"/>
          <w:szCs w:val="22"/>
        </w:rPr>
        <w:t>brasileiro, casado, residente e domiciliado  nesta cidade de MUNDO NOVO (MS), portador do RG nº 486.508 expedida pela SSP/MS, inscrito no CPF sob o nº 368.587.141-20</w:t>
      </w:r>
      <w:r w:rsidRPr="00CC076E">
        <w:rPr>
          <w:rFonts w:ascii="Arial" w:hAnsi="Arial" w:cs="Arial"/>
          <w:sz w:val="22"/>
          <w:szCs w:val="22"/>
        </w:rPr>
        <w:t>,</w:t>
      </w:r>
      <w:r w:rsidRPr="008056AE">
        <w:rPr>
          <w:rFonts w:ascii="Arial" w:hAnsi="Arial" w:cs="Arial"/>
          <w:sz w:val="22"/>
          <w:szCs w:val="22"/>
        </w:rPr>
        <w:t xml:space="preserve"> </w:t>
      </w:r>
      <w:r w:rsidRPr="009E5A45">
        <w:rPr>
          <w:rFonts w:ascii="Arial" w:hAnsi="Arial" w:cs="Arial"/>
          <w:sz w:val="22"/>
          <w:szCs w:val="22"/>
        </w:rPr>
        <w:t>resolve registrar os preços, de acordo com as especificações constantes no edital do mencionado pregão, em seus anexos e em conformidade com o ajustado a seguir:</w:t>
      </w:r>
    </w:p>
    <w:p w:rsidR="00E22F05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9E5A45" w:rsidRP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E22F05" w:rsidRPr="00827985" w:rsidRDefault="00E22F05" w:rsidP="0082798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827985">
        <w:rPr>
          <w:rFonts w:ascii="Arial" w:hAnsi="Arial" w:cs="Arial"/>
          <w:sz w:val="22"/>
          <w:szCs w:val="22"/>
          <w:lang w:eastAsia="ar-SA"/>
        </w:rPr>
        <w:t>0</w:t>
      </w:r>
      <w:r w:rsidR="00DE430D">
        <w:rPr>
          <w:rFonts w:ascii="Arial" w:hAnsi="Arial" w:cs="Arial"/>
          <w:sz w:val="22"/>
          <w:szCs w:val="22"/>
          <w:lang w:eastAsia="ar-SA"/>
        </w:rPr>
        <w:t>88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8056AE">
        <w:rPr>
          <w:rFonts w:ascii="Arial" w:hAnsi="Arial" w:cs="Arial"/>
          <w:sz w:val="22"/>
          <w:szCs w:val="22"/>
          <w:lang w:eastAsia="ar-SA"/>
        </w:rPr>
        <w:t>3</w:t>
      </w:r>
      <w:r w:rsidR="00DE430D">
        <w:rPr>
          <w:rFonts w:ascii="Arial" w:hAnsi="Arial" w:cs="Arial"/>
          <w:sz w:val="22"/>
          <w:szCs w:val="22"/>
          <w:lang w:eastAsia="ar-SA"/>
        </w:rPr>
        <w:t>5</w:t>
      </w:r>
      <w:r w:rsidRPr="00FD6BA7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E22F05" w:rsidRDefault="00E22F05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E22F05" w:rsidRDefault="00E22F05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430D" w:rsidRDefault="00FD6BA7" w:rsidP="007076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E430D">
        <w:rPr>
          <w:rFonts w:ascii="Arial" w:hAnsi="Arial" w:cs="Arial"/>
          <w:sz w:val="22"/>
          <w:szCs w:val="22"/>
        </w:rPr>
        <w:t xml:space="preserve">2.1. </w:t>
      </w:r>
      <w:proofErr w:type="gramStart"/>
      <w:r w:rsidR="00707674" w:rsidRPr="00DE430D">
        <w:rPr>
          <w:rFonts w:ascii="Arial" w:hAnsi="Arial" w:cs="Arial"/>
          <w:sz w:val="22"/>
          <w:szCs w:val="22"/>
        </w:rPr>
        <w:t>A presente</w:t>
      </w:r>
      <w:proofErr w:type="gramEnd"/>
      <w:r w:rsidR="00707674" w:rsidRPr="00DE430D">
        <w:rPr>
          <w:rFonts w:ascii="Arial" w:hAnsi="Arial" w:cs="Arial"/>
          <w:sz w:val="22"/>
          <w:szCs w:val="22"/>
        </w:rPr>
        <w:t xml:space="preserve"> Ata de Registro de Preços, tem por objeto </w:t>
      </w:r>
      <w:r w:rsidR="00DE430D" w:rsidRPr="00DE430D">
        <w:rPr>
          <w:rFonts w:ascii="Arial" w:hAnsi="Arial" w:cs="Arial"/>
          <w:bCs/>
          <w:color w:val="000000"/>
          <w:sz w:val="22"/>
          <w:szCs w:val="22"/>
        </w:rPr>
        <w:t xml:space="preserve">licitação o </w:t>
      </w:r>
      <w:r w:rsidR="00DE430D" w:rsidRPr="00DE430D">
        <w:rPr>
          <w:rFonts w:ascii="Arial" w:hAnsi="Arial" w:cs="Arial"/>
          <w:b/>
          <w:bCs/>
          <w:color w:val="000000"/>
          <w:sz w:val="22"/>
          <w:szCs w:val="22"/>
        </w:rPr>
        <w:t>registro de preços</w:t>
      </w:r>
      <w:r w:rsidR="00DE430D" w:rsidRPr="00DE430D">
        <w:rPr>
          <w:rFonts w:ascii="Arial" w:hAnsi="Arial" w:cs="Arial"/>
          <w:bCs/>
          <w:color w:val="000000"/>
          <w:sz w:val="22"/>
          <w:szCs w:val="22"/>
        </w:rPr>
        <w:t xml:space="preserve">, pelo prazo de 12 (doze) meses, para eventual aquisição de </w:t>
      </w:r>
      <w:r w:rsidR="00DE430D" w:rsidRPr="00DE430D">
        <w:rPr>
          <w:rFonts w:ascii="Arial" w:hAnsi="Arial" w:cs="Arial"/>
          <w:sz w:val="22"/>
          <w:szCs w:val="22"/>
        </w:rPr>
        <w:t>CBUQ- concreto betuminoso usinado a quente</w:t>
      </w:r>
      <w:r w:rsidR="00DE430D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</w:t>
      </w:r>
      <w:r w:rsidRPr="00FD6BA7">
        <w:rPr>
          <w:rFonts w:ascii="Arial" w:hAnsi="Arial" w:cs="Arial"/>
          <w:sz w:val="22"/>
          <w:szCs w:val="22"/>
        </w:rPr>
        <w:lastRenderedPageBreak/>
        <w:t>aos detentores do registro de preços, sendo-lhes assegurada a preferência de fornecimento, em igualdade de condições.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 w:rsidR="00707674">
        <w:rPr>
          <w:rFonts w:ascii="Arial" w:hAnsi="Arial" w:cs="Arial"/>
          <w:sz w:val="22"/>
          <w:szCs w:val="22"/>
        </w:rPr>
        <w:t xml:space="preserve"> da assinatura </w:t>
      </w:r>
      <w:r w:rsidR="00DE430D">
        <w:rPr>
          <w:rFonts w:ascii="Arial" w:hAnsi="Arial" w:cs="Arial"/>
          <w:sz w:val="22"/>
          <w:szCs w:val="22"/>
        </w:rPr>
        <w:t xml:space="preserve">até 14 </w:t>
      </w:r>
      <w:r w:rsidR="0093017D">
        <w:rPr>
          <w:rFonts w:ascii="Arial" w:hAnsi="Arial" w:cs="Arial"/>
          <w:sz w:val="22"/>
          <w:szCs w:val="22"/>
        </w:rPr>
        <w:t xml:space="preserve">de </w:t>
      </w:r>
      <w:r w:rsidR="00DE430D">
        <w:rPr>
          <w:rFonts w:ascii="Arial" w:hAnsi="Arial" w:cs="Arial"/>
          <w:sz w:val="22"/>
          <w:szCs w:val="22"/>
        </w:rPr>
        <w:t>abril</w:t>
      </w:r>
      <w:r w:rsidR="0093017D">
        <w:rPr>
          <w:rFonts w:ascii="Arial" w:hAnsi="Arial" w:cs="Arial"/>
          <w:sz w:val="22"/>
          <w:szCs w:val="22"/>
        </w:rPr>
        <w:t xml:space="preserve"> de 201</w:t>
      </w:r>
      <w:r w:rsidR="00DE430D">
        <w:rPr>
          <w:rFonts w:ascii="Arial" w:hAnsi="Arial" w:cs="Arial"/>
          <w:sz w:val="22"/>
          <w:szCs w:val="22"/>
        </w:rPr>
        <w:t>7</w:t>
      </w:r>
      <w:r w:rsidR="0093017D">
        <w:rPr>
          <w:rFonts w:ascii="Arial" w:hAnsi="Arial" w:cs="Arial"/>
          <w:sz w:val="22"/>
          <w:szCs w:val="22"/>
        </w:rPr>
        <w:t>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</w:t>
      </w:r>
      <w:r w:rsidR="00707674">
        <w:rPr>
          <w:rFonts w:ascii="Arial" w:hAnsi="Arial" w:cs="Arial"/>
          <w:b/>
          <w:sz w:val="22"/>
          <w:szCs w:val="22"/>
        </w:rPr>
        <w:t xml:space="preserve">. Caberá à Secretaria </w:t>
      </w:r>
      <w:r w:rsidR="002F1AEF">
        <w:rPr>
          <w:rFonts w:ascii="Arial" w:hAnsi="Arial" w:cs="Arial"/>
          <w:b/>
          <w:sz w:val="22"/>
          <w:szCs w:val="22"/>
        </w:rPr>
        <w:t>Municipal de Obras e Serviços Urbanos</w:t>
      </w:r>
      <w:r w:rsidR="00707674">
        <w:rPr>
          <w:rFonts w:ascii="Arial" w:hAnsi="Arial" w:cs="Arial"/>
          <w:b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o gerenciamento deste instrumento, no seu aspecto operacional e nas questões legais limitando-se aos serviços solicitados por cada Secretaria.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IV. Em qualquer hipótese os preços decorrentes da revisão não poderão ultrapassar os praticados no mercado, mantendo-se, no mínimo, a diferença percentual apurada </w:t>
      </w:r>
      <w:r w:rsidRPr="00FD6BA7">
        <w:rPr>
          <w:rFonts w:ascii="Arial" w:hAnsi="Arial" w:cs="Arial"/>
          <w:sz w:val="22"/>
          <w:szCs w:val="22"/>
        </w:rPr>
        <w:lastRenderedPageBreak/>
        <w:t>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F34EE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</w:t>
      </w:r>
      <w:r w:rsidR="00CC076E">
        <w:rPr>
          <w:rFonts w:ascii="Arial" w:hAnsi="Arial" w:cs="Arial"/>
          <w:sz w:val="22"/>
          <w:szCs w:val="22"/>
        </w:rPr>
        <w:t xml:space="preserve">cial do Município de Mundo </w:t>
      </w:r>
      <w:proofErr w:type="spellStart"/>
      <w:r w:rsidR="00CC076E">
        <w:rPr>
          <w:rFonts w:ascii="Arial" w:hAnsi="Arial" w:cs="Arial"/>
          <w:sz w:val="22"/>
          <w:szCs w:val="22"/>
        </w:rPr>
        <w:t>Novo-MS</w:t>
      </w:r>
      <w:proofErr w:type="spellEnd"/>
      <w:r w:rsidR="00CC076E">
        <w:rPr>
          <w:rFonts w:ascii="Arial" w:hAnsi="Arial" w:cs="Arial"/>
          <w:sz w:val="22"/>
          <w:szCs w:val="22"/>
        </w:rPr>
        <w:t>.</w:t>
      </w:r>
    </w:p>
    <w:p w:rsidR="00DE430D" w:rsidRPr="007816D1" w:rsidRDefault="00DE430D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7816D1">
        <w:rPr>
          <w:rFonts w:ascii="Arial" w:hAnsi="Arial" w:cs="Arial"/>
          <w:sz w:val="22"/>
          <w:szCs w:val="22"/>
        </w:rPr>
        <w:t>0</w:t>
      </w:r>
      <w:r w:rsidR="00404DF2">
        <w:rPr>
          <w:rFonts w:ascii="Arial" w:hAnsi="Arial" w:cs="Arial"/>
          <w:sz w:val="22"/>
          <w:szCs w:val="22"/>
        </w:rPr>
        <w:t>3</w:t>
      </w:r>
      <w:r w:rsidR="00DE430D">
        <w:rPr>
          <w:rFonts w:ascii="Arial" w:hAnsi="Arial" w:cs="Arial"/>
          <w:sz w:val="22"/>
          <w:szCs w:val="22"/>
        </w:rPr>
        <w:t>5/</w:t>
      </w:r>
      <w:r w:rsidR="007816D1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I.No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caso do fornecedor classificado recusar-se a atender à convocação para assinar a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lastRenderedPageBreak/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707674" w:rsidRDefault="00707674" w:rsidP="00FD6BA7">
      <w:pPr>
        <w:jc w:val="both"/>
        <w:rPr>
          <w:rFonts w:ascii="Arial" w:hAnsi="Arial" w:cs="Arial"/>
          <w:sz w:val="22"/>
          <w:szCs w:val="22"/>
        </w:rPr>
      </w:pPr>
    </w:p>
    <w:p w:rsidR="00DE430D" w:rsidRDefault="00DE430D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707674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ÓRGÃ</w:t>
      </w:r>
      <w:r w:rsidR="00DE7AF4" w:rsidRPr="00707674">
        <w:rPr>
          <w:rFonts w:ascii="Arial" w:hAnsi="Arial" w:cs="Arial"/>
          <w:b/>
          <w:sz w:val="22"/>
          <w:szCs w:val="22"/>
        </w:rPr>
        <w:t>O GESTOR DO REGISTRO DE PREÇOS:</w:t>
      </w:r>
      <w:r w:rsidR="00C92F01" w:rsidRPr="00707674">
        <w:rPr>
          <w:rFonts w:ascii="Arial" w:hAnsi="Arial" w:cs="Arial"/>
          <w:b/>
          <w:sz w:val="22"/>
          <w:szCs w:val="22"/>
        </w:rPr>
        <w:t xml:space="preserve"> </w:t>
      </w:r>
      <w:r w:rsidR="002F1AEF">
        <w:rPr>
          <w:rFonts w:ascii="Arial" w:hAnsi="Arial" w:cs="Arial"/>
          <w:b/>
          <w:sz w:val="22"/>
          <w:szCs w:val="22"/>
        </w:rPr>
        <w:t>SECRETARIA DE OBRAS E SERVIÇOS URBANOS</w:t>
      </w:r>
    </w:p>
    <w:p w:rsidR="00FD6BA7" w:rsidRPr="00707674" w:rsidRDefault="00FD6BA7" w:rsidP="00CC076E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Nome do Representante:</w:t>
      </w:r>
      <w:r w:rsidR="002F1AEF">
        <w:rPr>
          <w:rFonts w:ascii="Arial" w:hAnsi="Arial" w:cs="Arial"/>
          <w:b/>
          <w:sz w:val="22"/>
          <w:szCs w:val="22"/>
        </w:rPr>
        <w:t xml:space="preserve"> CEZAR FOLADOR</w:t>
      </w:r>
      <w:r w:rsidR="002F1AEF">
        <w:rPr>
          <w:rFonts w:ascii="Arial" w:hAnsi="Arial" w:cs="Arial"/>
          <w:b/>
          <w:sz w:val="22"/>
          <w:szCs w:val="22"/>
        </w:rPr>
        <w:tab/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FD6BA7" w:rsidRPr="00707674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 w:rsidR="002F1AEF">
        <w:rPr>
          <w:rFonts w:ascii="Arial" w:hAnsi="Arial" w:cs="Arial"/>
          <w:b/>
          <w:sz w:val="22"/>
          <w:szCs w:val="22"/>
        </w:rPr>
        <w:t>SECRETÁRIO DE OBRAS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404DF2">
        <w:rPr>
          <w:rFonts w:ascii="Arial" w:hAnsi="Arial" w:cs="Arial"/>
          <w:sz w:val="22"/>
          <w:szCs w:val="22"/>
        </w:rPr>
        <w:t>3</w:t>
      </w:r>
      <w:r w:rsidR="00DE430D">
        <w:rPr>
          <w:rFonts w:ascii="Arial" w:hAnsi="Arial" w:cs="Arial"/>
          <w:sz w:val="22"/>
          <w:szCs w:val="22"/>
        </w:rPr>
        <w:t>5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707674" w:rsidRPr="00460955" w:rsidRDefault="00707674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707674" w:rsidRDefault="00707674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DE430D" w:rsidRPr="00DE430D" w:rsidRDefault="00DE430D" w:rsidP="00DE430D">
      <w:pPr>
        <w:pStyle w:val="Corpodetexto"/>
        <w:widowControl w:val="0"/>
        <w:tabs>
          <w:tab w:val="left" w:pos="1134"/>
          <w:tab w:val="left" w:pos="1701"/>
          <w:tab w:val="left" w:pos="2127"/>
        </w:tabs>
        <w:ind w:left="142" w:hanging="71"/>
        <w:rPr>
          <w:b/>
          <w:sz w:val="22"/>
          <w:szCs w:val="22"/>
        </w:rPr>
      </w:pPr>
      <w:proofErr w:type="gramStart"/>
      <w:r w:rsidRPr="00DE430D">
        <w:rPr>
          <w:b/>
          <w:sz w:val="22"/>
          <w:szCs w:val="22"/>
        </w:rPr>
        <w:t>07.01 SECRETARIA</w:t>
      </w:r>
      <w:proofErr w:type="gramEnd"/>
      <w:r w:rsidRPr="00DE430D">
        <w:rPr>
          <w:b/>
          <w:sz w:val="22"/>
          <w:szCs w:val="22"/>
        </w:rPr>
        <w:t xml:space="preserve"> MUNICIPAL DE OBRAS E SERVIÇOS URBANOS </w:t>
      </w:r>
    </w:p>
    <w:p w:rsidR="00DE430D" w:rsidRPr="00DE430D" w:rsidRDefault="00DE430D" w:rsidP="00DE430D">
      <w:pPr>
        <w:pStyle w:val="Corpodetexto"/>
        <w:widowControl w:val="0"/>
        <w:tabs>
          <w:tab w:val="left" w:pos="1134"/>
          <w:tab w:val="left" w:pos="1701"/>
          <w:tab w:val="left" w:pos="2127"/>
        </w:tabs>
        <w:ind w:left="142" w:hanging="71"/>
        <w:rPr>
          <w:b/>
          <w:sz w:val="22"/>
          <w:szCs w:val="22"/>
        </w:rPr>
      </w:pPr>
      <w:r w:rsidRPr="00DE430D">
        <w:rPr>
          <w:b/>
          <w:sz w:val="22"/>
          <w:szCs w:val="22"/>
        </w:rPr>
        <w:t xml:space="preserve">2.045 DESENV. E MANUT. DO SISTEMA VIÁRIO DO </w:t>
      </w:r>
      <w:proofErr w:type="gramStart"/>
      <w:r w:rsidRPr="00DE430D">
        <w:rPr>
          <w:b/>
          <w:sz w:val="22"/>
          <w:szCs w:val="22"/>
        </w:rPr>
        <w:t>MUN.</w:t>
      </w:r>
      <w:proofErr w:type="gramEnd"/>
      <w:r w:rsidRPr="00DE430D">
        <w:rPr>
          <w:b/>
          <w:sz w:val="22"/>
          <w:szCs w:val="22"/>
        </w:rPr>
        <w:t>COMO CONST. CONSERV.</w:t>
      </w:r>
    </w:p>
    <w:p w:rsidR="00DE430D" w:rsidRPr="00DE430D" w:rsidRDefault="00DE430D" w:rsidP="00DE430D">
      <w:pPr>
        <w:pStyle w:val="Corpodetexto"/>
        <w:widowControl w:val="0"/>
        <w:tabs>
          <w:tab w:val="left" w:pos="1134"/>
          <w:tab w:val="left" w:pos="1701"/>
          <w:tab w:val="left" w:pos="2127"/>
        </w:tabs>
        <w:ind w:left="142" w:hanging="71"/>
        <w:rPr>
          <w:b/>
          <w:sz w:val="22"/>
          <w:szCs w:val="22"/>
        </w:rPr>
      </w:pPr>
      <w:r w:rsidRPr="00DE430D">
        <w:rPr>
          <w:b/>
          <w:sz w:val="22"/>
          <w:szCs w:val="22"/>
        </w:rPr>
        <w:t xml:space="preserve">3.3.90.30.00 MATERIAL DE CONSUMO </w:t>
      </w:r>
    </w:p>
    <w:p w:rsidR="00707674" w:rsidRPr="00DE430D" w:rsidRDefault="00DE430D" w:rsidP="00DE430D">
      <w:pPr>
        <w:widowControl w:val="0"/>
        <w:tabs>
          <w:tab w:val="left" w:pos="1134"/>
          <w:tab w:val="left" w:pos="1701"/>
          <w:tab w:val="left" w:pos="2127"/>
        </w:tabs>
        <w:ind w:left="142" w:hanging="71"/>
        <w:jc w:val="both"/>
        <w:rPr>
          <w:rFonts w:ascii="Arial" w:hAnsi="Arial" w:cs="Arial"/>
          <w:b/>
          <w:sz w:val="22"/>
          <w:szCs w:val="22"/>
        </w:rPr>
      </w:pPr>
      <w:r w:rsidRPr="00DE430D">
        <w:rPr>
          <w:b/>
          <w:sz w:val="22"/>
          <w:szCs w:val="22"/>
        </w:rPr>
        <w:t>CÓD. 116</w:t>
      </w:r>
    </w:p>
    <w:p w:rsidR="00404DF2" w:rsidRPr="00FD6BA7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="00460955" w:rsidRPr="00FB76DF">
        <w:rPr>
          <w:rFonts w:ascii="Arial" w:hAnsi="Arial" w:cs="Arial"/>
          <w:sz w:val="22"/>
          <w:szCs w:val="22"/>
        </w:rPr>
        <w:t xml:space="preserve"> do edital do </w:t>
      </w:r>
      <w:r w:rsidRPr="00FB76DF">
        <w:rPr>
          <w:rFonts w:ascii="Arial" w:hAnsi="Arial" w:cs="Arial"/>
          <w:sz w:val="22"/>
          <w:szCs w:val="22"/>
        </w:rPr>
        <w:t>Pregão Presencial 0</w:t>
      </w:r>
      <w:r w:rsidR="00404DF2">
        <w:rPr>
          <w:rFonts w:ascii="Arial" w:hAnsi="Arial" w:cs="Arial"/>
          <w:sz w:val="22"/>
          <w:szCs w:val="22"/>
        </w:rPr>
        <w:t>3</w:t>
      </w:r>
      <w:r w:rsidR="00DE430D">
        <w:rPr>
          <w:rFonts w:ascii="Arial" w:hAnsi="Arial" w:cs="Arial"/>
          <w:sz w:val="22"/>
          <w:szCs w:val="22"/>
        </w:rPr>
        <w:t>5</w:t>
      </w:r>
      <w:r w:rsidRPr="00FB76DF">
        <w:rPr>
          <w:rFonts w:ascii="Arial" w:hAnsi="Arial" w:cs="Arial"/>
          <w:sz w:val="22"/>
          <w:szCs w:val="22"/>
        </w:rPr>
        <w:t>/201</w:t>
      </w:r>
      <w:r w:rsidR="0093017D" w:rsidRP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F34EE" w:rsidRDefault="00FF34EE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404DF2">
        <w:rPr>
          <w:rFonts w:ascii="Arial" w:hAnsi="Arial" w:cs="Arial"/>
          <w:sz w:val="22"/>
          <w:szCs w:val="22"/>
        </w:rPr>
        <w:t>03</w:t>
      </w:r>
      <w:r w:rsidR="00DE430D">
        <w:rPr>
          <w:rFonts w:ascii="Arial" w:hAnsi="Arial" w:cs="Arial"/>
          <w:sz w:val="22"/>
          <w:szCs w:val="22"/>
        </w:rPr>
        <w:t>5</w:t>
      </w:r>
      <w:r w:rsidRPr="00FD6BA7">
        <w:rPr>
          <w:rFonts w:ascii="Arial" w:hAnsi="Arial" w:cs="Arial"/>
          <w:sz w:val="22"/>
          <w:szCs w:val="22"/>
        </w:rPr>
        <w:t>/201</w:t>
      </w:r>
      <w:r w:rsid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Pr="00FD6BA7" w:rsidRDefault="00ED396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2F1AEF">
        <w:rPr>
          <w:rFonts w:ascii="Arial" w:hAnsi="Arial" w:cs="Arial"/>
          <w:color w:val="000000"/>
          <w:lang w:val="pt-PT"/>
        </w:rPr>
        <w:t xml:space="preserve">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2F1AEF">
        <w:rPr>
          <w:rFonts w:ascii="Arial" w:hAnsi="Arial" w:cs="Arial"/>
          <w:color w:val="000000"/>
          <w:lang w:val="pt-PT"/>
        </w:rPr>
        <w:t>14 DE ABRIL DE 2016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2E76C3" w:rsidRPr="002E76C3" w:rsidTr="0012319A">
        <w:tc>
          <w:tcPr>
            <w:tcW w:w="4644" w:type="dxa"/>
            <w:hideMark/>
          </w:tcPr>
          <w:p w:rsidR="00404DF2" w:rsidRPr="002E76C3" w:rsidRDefault="00404DF2" w:rsidP="00404DF2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404DF2" w:rsidRDefault="00404DF2" w:rsidP="00404DF2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404DF2" w:rsidRDefault="00404DF2" w:rsidP="00404DF2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C92ECD" w:rsidRDefault="00C92EC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MERIDIANA GONTARECK</w:t>
            </w:r>
          </w:p>
          <w:p w:rsidR="002F1AEF" w:rsidRDefault="00C92EC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 xml:space="preserve">MINERPAL COMERCIO DE MATERIAIS PARA </w:t>
            </w:r>
            <w:proofErr w:type="gramStart"/>
            <w:r>
              <w:rPr>
                <w:rFonts w:eastAsia="SimSun"/>
                <w:b/>
                <w:sz w:val="21"/>
                <w:szCs w:val="21"/>
              </w:rPr>
              <w:t>CONSTRUÇÃO –EIRELLI</w:t>
            </w:r>
            <w:proofErr w:type="gramEnd"/>
          </w:p>
          <w:p w:rsidR="00C92ECD" w:rsidRDefault="00C92EC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707674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4D7626" w:rsidRPr="00FD6BA7" w:rsidRDefault="004D7626" w:rsidP="00C92ECD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D5" w:rsidRDefault="002C09D5" w:rsidP="003F05AA">
      <w:r>
        <w:separator/>
      </w:r>
    </w:p>
  </w:endnote>
  <w:endnote w:type="continuationSeparator" w:id="0">
    <w:p w:rsidR="002C09D5" w:rsidRDefault="002C09D5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60955" w:rsidRDefault="00460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D5" w:rsidRDefault="002C09D5" w:rsidP="003F05AA">
      <w:r>
        <w:separator/>
      </w:r>
    </w:p>
  </w:footnote>
  <w:footnote w:type="continuationSeparator" w:id="0">
    <w:p w:rsidR="002C09D5" w:rsidRDefault="002C09D5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51BAE"/>
    <w:rsid w:val="0007157C"/>
    <w:rsid w:val="00074862"/>
    <w:rsid w:val="000856D6"/>
    <w:rsid w:val="000C08AF"/>
    <w:rsid w:val="000D5423"/>
    <w:rsid w:val="000F61F9"/>
    <w:rsid w:val="000F6570"/>
    <w:rsid w:val="001114B2"/>
    <w:rsid w:val="0012319A"/>
    <w:rsid w:val="00125C5B"/>
    <w:rsid w:val="00157C24"/>
    <w:rsid w:val="00171964"/>
    <w:rsid w:val="001A47EE"/>
    <w:rsid w:val="001D2B69"/>
    <w:rsid w:val="001D3E74"/>
    <w:rsid w:val="001D49BC"/>
    <w:rsid w:val="002002C6"/>
    <w:rsid w:val="002043B8"/>
    <w:rsid w:val="00237A3F"/>
    <w:rsid w:val="00281376"/>
    <w:rsid w:val="002B629A"/>
    <w:rsid w:val="002C09D5"/>
    <w:rsid w:val="002E76C3"/>
    <w:rsid w:val="002F1AEF"/>
    <w:rsid w:val="0030794C"/>
    <w:rsid w:val="00330549"/>
    <w:rsid w:val="00350AC1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04DF2"/>
    <w:rsid w:val="00411FEF"/>
    <w:rsid w:val="00444290"/>
    <w:rsid w:val="00460955"/>
    <w:rsid w:val="00460CC6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E0969"/>
    <w:rsid w:val="00625FBB"/>
    <w:rsid w:val="0063027E"/>
    <w:rsid w:val="00630E38"/>
    <w:rsid w:val="006421EE"/>
    <w:rsid w:val="006473E4"/>
    <w:rsid w:val="0064750C"/>
    <w:rsid w:val="006639ED"/>
    <w:rsid w:val="006D1152"/>
    <w:rsid w:val="007056BE"/>
    <w:rsid w:val="00707674"/>
    <w:rsid w:val="00710231"/>
    <w:rsid w:val="0072399B"/>
    <w:rsid w:val="00727ABF"/>
    <w:rsid w:val="0073328E"/>
    <w:rsid w:val="00747BB1"/>
    <w:rsid w:val="007640DD"/>
    <w:rsid w:val="007816D1"/>
    <w:rsid w:val="00795F45"/>
    <w:rsid w:val="007E557E"/>
    <w:rsid w:val="007F5772"/>
    <w:rsid w:val="008056AE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A56AB"/>
    <w:rsid w:val="009A7870"/>
    <w:rsid w:val="009B1D4F"/>
    <w:rsid w:val="009E5A45"/>
    <w:rsid w:val="009F3552"/>
    <w:rsid w:val="009F6189"/>
    <w:rsid w:val="00A0044E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649FE"/>
    <w:rsid w:val="00C92ECD"/>
    <w:rsid w:val="00C92F01"/>
    <w:rsid w:val="00CC076E"/>
    <w:rsid w:val="00CC4C92"/>
    <w:rsid w:val="00D02DB8"/>
    <w:rsid w:val="00D3479F"/>
    <w:rsid w:val="00D63520"/>
    <w:rsid w:val="00D65A9F"/>
    <w:rsid w:val="00DA33B9"/>
    <w:rsid w:val="00DB168C"/>
    <w:rsid w:val="00DE1773"/>
    <w:rsid w:val="00DE430D"/>
    <w:rsid w:val="00DE7AF4"/>
    <w:rsid w:val="00DF0A79"/>
    <w:rsid w:val="00DF46FE"/>
    <w:rsid w:val="00E039A8"/>
    <w:rsid w:val="00E066AC"/>
    <w:rsid w:val="00E22F05"/>
    <w:rsid w:val="00E31E45"/>
    <w:rsid w:val="00E4643B"/>
    <w:rsid w:val="00E70555"/>
    <w:rsid w:val="00E939F8"/>
    <w:rsid w:val="00EA4DC8"/>
    <w:rsid w:val="00EB7703"/>
    <w:rsid w:val="00ED396C"/>
    <w:rsid w:val="00ED7E43"/>
    <w:rsid w:val="00F82133"/>
    <w:rsid w:val="00F965A1"/>
    <w:rsid w:val="00FB76DF"/>
    <w:rsid w:val="00FD6BA7"/>
    <w:rsid w:val="00FF00E0"/>
    <w:rsid w:val="00FF34EE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2855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2016-04-14T16:18:00Z</cp:lastPrinted>
  <dcterms:created xsi:type="dcterms:W3CDTF">2016-04-29T15:26:00Z</dcterms:created>
  <dcterms:modified xsi:type="dcterms:W3CDTF">2016-04-29T15:26:00Z</dcterms:modified>
</cp:coreProperties>
</file>