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1728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2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38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940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44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600" w:type="dxa"/>
          </w:tcPr>
          <w:p w:rsidR="0017286B" w:rsidRDefault="0017286B">
            <w:pPr>
              <w:pStyle w:val="EMPTYCELLSTYLE"/>
            </w:pPr>
          </w:p>
        </w:tc>
      </w:tr>
      <w:tr w:rsidR="0017286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86B" w:rsidRDefault="0017286B"/>
        </w:tc>
        <w:tc>
          <w:tcPr>
            <w:tcW w:w="600" w:type="dxa"/>
          </w:tcPr>
          <w:p w:rsidR="0017286B" w:rsidRDefault="0017286B">
            <w:pPr>
              <w:pStyle w:val="EMPTYCELLSTYLE"/>
            </w:pPr>
          </w:p>
        </w:tc>
      </w:tr>
      <w:tr w:rsidR="0017286B" w:rsidTr="00CB7B21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106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2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38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940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44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600" w:type="dxa"/>
          </w:tcPr>
          <w:p w:rsidR="0017286B" w:rsidRDefault="0017286B">
            <w:pPr>
              <w:pStyle w:val="EMPTYCELLSTYLE"/>
            </w:pPr>
          </w:p>
        </w:tc>
      </w:tr>
      <w:tr w:rsidR="0017286B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2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38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86B" w:rsidRDefault="0008355E" w:rsidP="00CB7B21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0061</w:t>
            </w:r>
            <w:r>
              <w:rPr>
                <w:rFonts w:ascii="Verdana" w:eastAsia="Verdana" w:hAnsi="Verdana" w:cs="Verdana"/>
              </w:rPr>
              <w:br/>
              <w:t>Processo nº 0093/2017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ASSUNÇÃO E MORETTO LTDA - EPP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CONTRATAÇÃO DE EMPRESA PARA AQUISIÇÃO DE FRALDAS INFANTIL E GERIÁTRICA DESCARTÁVEIS EM ATENDIMENTO SOLICITAÇÃO DA SECRETARIA MUNICIPAL DE SAÚDE DO MUNICIPIO DE MUNDO NOVO - MS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3 - 08.08.01-10.301.0015-2.023-3.3.90.32.00-00.01.</w:t>
            </w:r>
            <w:r>
              <w:rPr>
                <w:rFonts w:ascii="Verdana" w:eastAsia="Verdana" w:hAnsi="Verdana" w:cs="Verdana"/>
              </w:rPr>
              <w:t>0102</w:t>
            </w:r>
            <w:r>
              <w:rPr>
                <w:rFonts w:ascii="Verdana" w:eastAsia="Verdana" w:hAnsi="Verdana" w:cs="Verdana"/>
              </w:rPr>
              <w:br/>
              <w:t>Valor: R$ 5.483,40 (cinco mil e quatrocentos e oitenta e três reais e quarenta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16/03/2017 à 16/03/2018</w:t>
            </w:r>
            <w:r>
              <w:rPr>
                <w:rFonts w:ascii="Verdana" w:eastAsia="Verdana" w:hAnsi="Verdana" w:cs="Verdana"/>
              </w:rPr>
              <w:br/>
              <w:t>Data da Assinatura: 16/03/2017</w:t>
            </w:r>
            <w:r>
              <w:rPr>
                <w:rFonts w:ascii="Verdana" w:eastAsia="Verdana" w:hAnsi="Verdana" w:cs="Verdana"/>
              </w:rPr>
              <w:br/>
              <w:t>Fundamento Legal: Decreto Municipal 2960/2009 e Leis nº 8.666/93 e 10.520/2002 e 123/2006.</w:t>
            </w:r>
            <w:r>
              <w:rPr>
                <w:rFonts w:ascii="Verdana" w:eastAsia="Verdana" w:hAnsi="Verdana" w:cs="Verdana"/>
              </w:rPr>
              <w:br/>
              <w:t>Assina</w:t>
            </w:r>
            <w:r>
              <w:rPr>
                <w:rFonts w:ascii="Verdana" w:eastAsia="Verdana" w:hAnsi="Verdana" w:cs="Verdana"/>
              </w:rPr>
              <w:t xml:space="preserve">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Vinicius </w:t>
            </w:r>
            <w:proofErr w:type="spellStart"/>
            <w:r>
              <w:rPr>
                <w:rFonts w:ascii="Verdana" w:eastAsia="Verdana" w:hAnsi="Verdana" w:cs="Verdana"/>
              </w:rPr>
              <w:t>Dinel</w:t>
            </w:r>
            <w:proofErr w:type="spellEnd"/>
            <w:r>
              <w:rPr>
                <w:rFonts w:ascii="Verdana" w:eastAsia="Verdana" w:hAnsi="Verdana" w:cs="Verdana"/>
              </w:rPr>
              <w:t xml:space="preserve"> da Silveira, pela contratada</w:t>
            </w:r>
          </w:p>
        </w:tc>
        <w:tc>
          <w:tcPr>
            <w:tcW w:w="44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600" w:type="dxa"/>
          </w:tcPr>
          <w:p w:rsidR="0017286B" w:rsidRDefault="0017286B">
            <w:pPr>
              <w:pStyle w:val="EMPTYCELLSTYLE"/>
            </w:pPr>
          </w:p>
        </w:tc>
      </w:tr>
      <w:tr w:rsidR="0017286B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2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38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940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44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600" w:type="dxa"/>
          </w:tcPr>
          <w:p w:rsidR="0017286B" w:rsidRDefault="0017286B">
            <w:pPr>
              <w:pStyle w:val="EMPTYCELLSTYLE"/>
            </w:pPr>
          </w:p>
        </w:tc>
      </w:tr>
      <w:tr w:rsidR="0017286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20" w:type="dxa"/>
          </w:tcPr>
          <w:p w:rsidR="0017286B" w:rsidRDefault="0017286B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86B" w:rsidRDefault="0017286B">
            <w:bookmarkStart w:id="0" w:name="_GoBack"/>
            <w:bookmarkEnd w:id="0"/>
          </w:p>
        </w:tc>
        <w:tc>
          <w:tcPr>
            <w:tcW w:w="600" w:type="dxa"/>
          </w:tcPr>
          <w:p w:rsidR="0017286B" w:rsidRDefault="0017286B">
            <w:pPr>
              <w:pStyle w:val="EMPTYCELLSTYLE"/>
            </w:pPr>
          </w:p>
        </w:tc>
      </w:tr>
    </w:tbl>
    <w:p w:rsidR="0008355E" w:rsidRDefault="0008355E"/>
    <w:sectPr w:rsidR="0008355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7286B"/>
    <w:rsid w:val="0008355E"/>
    <w:rsid w:val="0017286B"/>
    <w:rsid w:val="00CB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2017-03-24T18:17:00Z</dcterms:created>
  <dcterms:modified xsi:type="dcterms:W3CDTF">2017-03-24T18:18:00Z</dcterms:modified>
</cp:coreProperties>
</file>