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22" w:rsidRPr="00722F1C" w:rsidRDefault="00ED1322" w:rsidP="00E44788">
      <w:pPr>
        <w:pStyle w:val="Ttulo1"/>
        <w:spacing w:line="360" w:lineRule="auto"/>
        <w:jc w:val="center"/>
        <w:rPr>
          <w:rFonts w:ascii="Arial" w:hAnsi="Arial" w:cs="Arial"/>
          <w:b/>
          <w:sz w:val="22"/>
          <w:szCs w:val="22"/>
        </w:rPr>
      </w:pPr>
      <w:r w:rsidRPr="00722F1C">
        <w:rPr>
          <w:rFonts w:ascii="Arial" w:hAnsi="Arial" w:cs="Arial"/>
          <w:b/>
          <w:sz w:val="22"/>
          <w:szCs w:val="22"/>
        </w:rPr>
        <w:t>EDITAL DE LICITAÇÃO</w:t>
      </w:r>
    </w:p>
    <w:p w:rsidR="00ED1322" w:rsidRPr="00722F1C" w:rsidRDefault="00ED1322" w:rsidP="00E44788">
      <w:pPr>
        <w:pStyle w:val="Ttulo1"/>
        <w:spacing w:line="360" w:lineRule="auto"/>
        <w:jc w:val="center"/>
        <w:rPr>
          <w:rFonts w:ascii="Arial" w:hAnsi="Arial" w:cs="Arial"/>
          <w:b/>
          <w:sz w:val="22"/>
          <w:szCs w:val="22"/>
        </w:rPr>
      </w:pPr>
      <w:r w:rsidRPr="00722F1C">
        <w:rPr>
          <w:rFonts w:ascii="Arial" w:hAnsi="Arial" w:cs="Arial"/>
          <w:b/>
          <w:sz w:val="22"/>
          <w:szCs w:val="22"/>
        </w:rPr>
        <w:t xml:space="preserve">PROCESSO ADMINISTRATIVO N.º </w:t>
      </w:r>
      <w:r w:rsidR="0017414D" w:rsidRPr="00722F1C">
        <w:rPr>
          <w:rFonts w:ascii="Arial" w:hAnsi="Arial" w:cs="Arial"/>
          <w:b/>
          <w:sz w:val="22"/>
          <w:szCs w:val="22"/>
        </w:rPr>
        <w:t>018/2016</w:t>
      </w:r>
    </w:p>
    <w:p w:rsidR="00ED1322" w:rsidRPr="00722F1C" w:rsidRDefault="00ED1322" w:rsidP="00E44788">
      <w:pPr>
        <w:pStyle w:val="Ttulo1"/>
        <w:spacing w:line="360" w:lineRule="auto"/>
        <w:jc w:val="center"/>
        <w:rPr>
          <w:rFonts w:ascii="Arial" w:hAnsi="Arial" w:cs="Arial"/>
          <w:b/>
          <w:sz w:val="22"/>
          <w:szCs w:val="22"/>
        </w:rPr>
      </w:pPr>
      <w:r w:rsidRPr="00722F1C">
        <w:rPr>
          <w:rFonts w:ascii="Arial" w:hAnsi="Arial" w:cs="Arial"/>
          <w:b/>
          <w:sz w:val="22"/>
          <w:szCs w:val="22"/>
        </w:rPr>
        <w:t>PREGÃO PRESENCIAL N.º 008/2016</w:t>
      </w:r>
    </w:p>
    <w:p w:rsidR="00ED1322" w:rsidRPr="00722F1C" w:rsidRDefault="00ED1322" w:rsidP="00ED1322">
      <w:pPr>
        <w:spacing w:line="360" w:lineRule="auto"/>
        <w:jc w:val="center"/>
        <w:outlineLvl w:val="0"/>
        <w:rPr>
          <w:rFonts w:ascii="Arial" w:hAnsi="Arial" w:cs="Arial"/>
          <w:b/>
          <w:sz w:val="22"/>
          <w:szCs w:val="22"/>
        </w:rPr>
      </w:pPr>
    </w:p>
    <w:p w:rsidR="00ED1322" w:rsidRPr="00722F1C" w:rsidRDefault="00ED1322" w:rsidP="00ED1322">
      <w:pPr>
        <w:spacing w:line="360" w:lineRule="auto"/>
        <w:jc w:val="center"/>
        <w:outlineLvl w:val="0"/>
        <w:rPr>
          <w:rFonts w:ascii="Arial" w:hAnsi="Arial" w:cs="Arial"/>
          <w:b/>
          <w:sz w:val="22"/>
          <w:szCs w:val="22"/>
        </w:rPr>
      </w:pPr>
      <w:r w:rsidRPr="00722F1C">
        <w:rPr>
          <w:rFonts w:ascii="Arial" w:hAnsi="Arial" w:cs="Arial"/>
          <w:b/>
          <w:sz w:val="22"/>
          <w:szCs w:val="22"/>
        </w:rPr>
        <w:t>MENOR PREÇO GLOBAL</w:t>
      </w:r>
    </w:p>
    <w:p w:rsidR="00ED1322" w:rsidRPr="00722F1C" w:rsidRDefault="00ED1322" w:rsidP="00ED1322">
      <w:pPr>
        <w:spacing w:line="360" w:lineRule="auto"/>
        <w:jc w:val="center"/>
        <w:outlineLvl w:val="0"/>
        <w:rPr>
          <w:rFonts w:ascii="Arial" w:hAnsi="Arial" w:cs="Arial"/>
          <w:b/>
          <w:sz w:val="22"/>
          <w:szCs w:val="22"/>
        </w:rPr>
      </w:pPr>
    </w:p>
    <w:p w:rsidR="00ED1322" w:rsidRPr="00722F1C" w:rsidRDefault="00ED1322" w:rsidP="00ED1322">
      <w:pPr>
        <w:ind w:right="-1"/>
        <w:jc w:val="both"/>
        <w:rPr>
          <w:rFonts w:ascii="Arial" w:hAnsi="Arial" w:cs="Arial"/>
          <w:b/>
          <w:sz w:val="22"/>
          <w:szCs w:val="22"/>
        </w:rPr>
      </w:pPr>
      <w:r w:rsidRPr="00722F1C">
        <w:rPr>
          <w:rFonts w:ascii="Arial" w:hAnsi="Arial" w:cs="Arial"/>
          <w:b/>
          <w:sz w:val="22"/>
          <w:szCs w:val="22"/>
          <w:u w:val="single"/>
        </w:rPr>
        <w:t>OBJETO</w:t>
      </w:r>
      <w:r w:rsidRPr="00722F1C">
        <w:rPr>
          <w:rFonts w:ascii="Arial" w:hAnsi="Arial" w:cs="Arial"/>
          <w:b/>
          <w:sz w:val="22"/>
          <w:szCs w:val="22"/>
        </w:rPr>
        <w:t xml:space="preserve">: </w:t>
      </w:r>
      <w:r w:rsidR="00E44788" w:rsidRPr="00722F1C">
        <w:rPr>
          <w:rFonts w:ascii="Arial" w:hAnsi="Arial" w:cs="Arial"/>
          <w:b/>
          <w:sz w:val="22"/>
          <w:szCs w:val="22"/>
        </w:rPr>
        <w:t>REGISTRO DE PREÇO PARA FUTURA OU EVENTUAL CONTRATAÇÃO DE EMPRESA ESPECIALIZADA EM EVENTOS PARA PRESTAÇÃO DE SERVIÇOS DE LOCAÇÃO</w:t>
      </w:r>
      <w:r w:rsidRPr="00722F1C">
        <w:rPr>
          <w:rFonts w:ascii="Arial" w:hAnsi="Arial" w:cs="Arial"/>
          <w:b/>
          <w:sz w:val="22"/>
          <w:szCs w:val="22"/>
        </w:rPr>
        <w:t>, ORGANIZAÇÃO, COORDENAÇÃO E REALIZAÇÃO DE ATIVIDADES NO ANO DE 2016, COMPREENDENDO O PERIODO DE 20 DE MARÇO DE 2016 A 31 DE DEZEMBRO DE 2016, TAIS COMO: PESQ FEST, BELEZA INDIGENA, DIA DO TRABALHADOR (1º DE MAIO), CAIPIRÃO FEST, NOITE CULTURAL, ANIVERSÁRIO DA CIDADE, DIA DO EVANGÉLICO, REVEILLON E OUTROS, NO MUNICIPIO DE PARANHOS/MS, COM TODA INFRAESTRUTURA NECESSÁRIA PARA REALIZAÇÃO DOS EVENTOS.</w:t>
      </w:r>
    </w:p>
    <w:p w:rsidR="00ED1322" w:rsidRPr="00722F1C" w:rsidRDefault="00ED1322" w:rsidP="00ED1322">
      <w:pPr>
        <w:pStyle w:val="Corpodetexto"/>
        <w:spacing w:line="360" w:lineRule="auto"/>
        <w:jc w:val="both"/>
        <w:rPr>
          <w:rFonts w:ascii="Arial" w:hAnsi="Arial" w:cs="Arial"/>
          <w:sz w:val="22"/>
          <w:szCs w:val="22"/>
        </w:rPr>
      </w:pPr>
    </w:p>
    <w:p w:rsidR="00ED1322" w:rsidRPr="00722F1C" w:rsidRDefault="00ED1322" w:rsidP="00ED1322">
      <w:pPr>
        <w:pStyle w:val="Corpodetexto"/>
        <w:spacing w:line="360" w:lineRule="auto"/>
        <w:jc w:val="both"/>
        <w:rPr>
          <w:rFonts w:ascii="Arial" w:hAnsi="Arial" w:cs="Arial"/>
          <w:sz w:val="22"/>
          <w:szCs w:val="22"/>
        </w:rPr>
      </w:pPr>
      <w:r w:rsidRPr="00722F1C">
        <w:rPr>
          <w:rFonts w:ascii="Arial" w:hAnsi="Arial" w:cs="Arial"/>
          <w:sz w:val="22"/>
          <w:szCs w:val="22"/>
        </w:rPr>
        <w:t>DATA DA ABERTURA DOS ENVELOPES: 16 DE MARÇO DE 2</w:t>
      </w:r>
      <w:r w:rsidR="003F7196">
        <w:rPr>
          <w:rFonts w:ascii="Arial" w:hAnsi="Arial" w:cs="Arial"/>
          <w:sz w:val="22"/>
          <w:szCs w:val="22"/>
        </w:rPr>
        <w:t xml:space="preserve">016, </w:t>
      </w:r>
      <w:r w:rsidR="00403EB6">
        <w:rPr>
          <w:rFonts w:ascii="Arial" w:hAnsi="Arial" w:cs="Arial"/>
          <w:sz w:val="22"/>
          <w:szCs w:val="22"/>
        </w:rPr>
        <w:t xml:space="preserve">as </w:t>
      </w:r>
      <w:proofErr w:type="gramStart"/>
      <w:r w:rsidR="00403EB6">
        <w:rPr>
          <w:rFonts w:ascii="Arial" w:hAnsi="Arial" w:cs="Arial"/>
          <w:sz w:val="22"/>
          <w:szCs w:val="22"/>
        </w:rPr>
        <w:t>10:00</w:t>
      </w:r>
      <w:proofErr w:type="gramEnd"/>
      <w:r w:rsidR="00403EB6">
        <w:rPr>
          <w:rFonts w:ascii="Arial" w:hAnsi="Arial" w:cs="Arial"/>
          <w:sz w:val="22"/>
          <w:szCs w:val="22"/>
        </w:rPr>
        <w:t xml:space="preserve"> horas</w:t>
      </w:r>
    </w:p>
    <w:p w:rsidR="00ED1322" w:rsidRPr="00722F1C" w:rsidRDefault="00ED1322" w:rsidP="00ED1322">
      <w:pPr>
        <w:pStyle w:val="Corpodetexto"/>
        <w:spacing w:line="360" w:lineRule="auto"/>
        <w:jc w:val="both"/>
        <w:rPr>
          <w:rFonts w:ascii="Arial" w:hAnsi="Arial" w:cs="Arial"/>
          <w:sz w:val="22"/>
          <w:szCs w:val="22"/>
        </w:rPr>
      </w:pPr>
      <w:r w:rsidRPr="00722F1C">
        <w:rPr>
          <w:rFonts w:ascii="Arial" w:hAnsi="Arial" w:cs="Arial"/>
          <w:sz w:val="22"/>
          <w:szCs w:val="22"/>
        </w:rPr>
        <w:t xml:space="preserve"> </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PREÂMBULO</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1 - </w:t>
      </w:r>
      <w:r w:rsidRPr="00722F1C">
        <w:rPr>
          <w:rFonts w:ascii="Arial" w:hAnsi="Arial" w:cs="Arial"/>
          <w:sz w:val="22"/>
          <w:szCs w:val="22"/>
        </w:rPr>
        <w:tab/>
        <w:t>DO OBJETO</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2 - </w:t>
      </w:r>
      <w:r w:rsidRPr="00722F1C">
        <w:rPr>
          <w:rFonts w:ascii="Arial" w:hAnsi="Arial" w:cs="Arial"/>
          <w:sz w:val="22"/>
          <w:szCs w:val="22"/>
        </w:rPr>
        <w:tab/>
        <w:t>DAS CONDIÇÕES DE PARTICIPAÇÃO</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3 - </w:t>
      </w:r>
      <w:r w:rsidRPr="00722F1C">
        <w:rPr>
          <w:rFonts w:ascii="Arial" w:hAnsi="Arial" w:cs="Arial"/>
          <w:sz w:val="22"/>
          <w:szCs w:val="22"/>
        </w:rPr>
        <w:tab/>
        <w:t>DO CREDENCIAMENTO DOS REPRESENTANTES</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4 - </w:t>
      </w:r>
      <w:r w:rsidRPr="00722F1C">
        <w:rPr>
          <w:rFonts w:ascii="Arial" w:hAnsi="Arial" w:cs="Arial"/>
          <w:sz w:val="22"/>
          <w:szCs w:val="22"/>
        </w:rPr>
        <w:tab/>
        <w:t>DO RECEBIMENTO DOS ENVELOPES</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5 - </w:t>
      </w:r>
      <w:r w:rsidRPr="00722F1C">
        <w:rPr>
          <w:rFonts w:ascii="Arial" w:hAnsi="Arial" w:cs="Arial"/>
          <w:sz w:val="22"/>
          <w:szCs w:val="22"/>
        </w:rPr>
        <w:tab/>
        <w:t>DA PROPOSTA</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6 - </w:t>
      </w:r>
      <w:r w:rsidRPr="00722F1C">
        <w:rPr>
          <w:rFonts w:ascii="Arial" w:hAnsi="Arial" w:cs="Arial"/>
          <w:sz w:val="22"/>
          <w:szCs w:val="22"/>
        </w:rPr>
        <w:tab/>
        <w:t xml:space="preserve">DO JULGAMENTO E CLASSIFICAÇÃO DAS PROPOSTAS </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7 - </w:t>
      </w:r>
      <w:r w:rsidRPr="00722F1C">
        <w:rPr>
          <w:rFonts w:ascii="Arial" w:hAnsi="Arial" w:cs="Arial"/>
          <w:sz w:val="22"/>
          <w:szCs w:val="22"/>
        </w:rPr>
        <w:tab/>
        <w:t>DA HABILITAÇÃO E SEU JULGAMENTO</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8 - </w:t>
      </w:r>
      <w:r w:rsidRPr="00722F1C">
        <w:rPr>
          <w:rFonts w:ascii="Arial" w:hAnsi="Arial" w:cs="Arial"/>
          <w:sz w:val="22"/>
          <w:szCs w:val="22"/>
        </w:rPr>
        <w:tab/>
        <w:t>DO RECURSO E DA IMPUGNAÇÃO</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 xml:space="preserve">9 - </w:t>
      </w:r>
      <w:r w:rsidRPr="00722F1C">
        <w:rPr>
          <w:rFonts w:ascii="Arial" w:hAnsi="Arial" w:cs="Arial"/>
          <w:sz w:val="22"/>
          <w:szCs w:val="22"/>
        </w:rPr>
        <w:tab/>
        <w:t>DA CONTRATAÇÃO</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10 -</w:t>
      </w:r>
      <w:r w:rsidRPr="00722F1C">
        <w:rPr>
          <w:rFonts w:ascii="Arial" w:hAnsi="Arial" w:cs="Arial"/>
          <w:sz w:val="22"/>
          <w:szCs w:val="22"/>
        </w:rPr>
        <w:tab/>
        <w:t>DO PAGAMENTO</w:t>
      </w:r>
    </w:p>
    <w:p w:rsidR="00ED1322" w:rsidRPr="00722F1C" w:rsidRDefault="00ED1322" w:rsidP="00ED1322">
      <w:pPr>
        <w:pStyle w:val="Corpodetexto"/>
        <w:spacing w:line="360" w:lineRule="auto"/>
        <w:ind w:right="-1"/>
        <w:jc w:val="both"/>
        <w:outlineLvl w:val="0"/>
        <w:rPr>
          <w:rFonts w:ascii="Arial" w:hAnsi="Arial" w:cs="Arial"/>
          <w:sz w:val="22"/>
          <w:szCs w:val="22"/>
        </w:rPr>
      </w:pPr>
      <w:r w:rsidRPr="00722F1C">
        <w:rPr>
          <w:rFonts w:ascii="Arial" w:hAnsi="Arial" w:cs="Arial"/>
          <w:sz w:val="22"/>
          <w:szCs w:val="22"/>
        </w:rPr>
        <w:t>11 -</w:t>
      </w:r>
      <w:r w:rsidRPr="00722F1C">
        <w:rPr>
          <w:rFonts w:ascii="Arial" w:hAnsi="Arial" w:cs="Arial"/>
          <w:sz w:val="22"/>
          <w:szCs w:val="22"/>
        </w:rPr>
        <w:tab/>
        <w:t xml:space="preserve">DO LOCAL DE ENTREGA, DO ACEITE, E RECEBIMENTO DOS </w:t>
      </w:r>
      <w:proofErr w:type="gramStart"/>
      <w:r w:rsidRPr="00722F1C">
        <w:rPr>
          <w:rFonts w:ascii="Arial" w:hAnsi="Arial" w:cs="Arial"/>
          <w:sz w:val="22"/>
          <w:szCs w:val="22"/>
        </w:rPr>
        <w:t>SERVIÇOS</w:t>
      </w:r>
      <w:proofErr w:type="gramEnd"/>
    </w:p>
    <w:p w:rsidR="00ED1322" w:rsidRPr="00722F1C" w:rsidRDefault="00ED1322" w:rsidP="00ED1322">
      <w:pPr>
        <w:pStyle w:val="Corpodetexto"/>
        <w:spacing w:line="360" w:lineRule="auto"/>
        <w:ind w:right="-1"/>
        <w:jc w:val="both"/>
        <w:outlineLvl w:val="0"/>
        <w:rPr>
          <w:rFonts w:ascii="Arial" w:hAnsi="Arial" w:cs="Arial"/>
          <w:sz w:val="22"/>
          <w:szCs w:val="22"/>
        </w:rPr>
      </w:pPr>
      <w:r w:rsidRPr="00722F1C">
        <w:rPr>
          <w:rFonts w:ascii="Arial" w:hAnsi="Arial" w:cs="Arial"/>
          <w:sz w:val="22"/>
          <w:szCs w:val="22"/>
        </w:rPr>
        <w:t>12 -</w:t>
      </w:r>
      <w:r w:rsidRPr="00722F1C">
        <w:rPr>
          <w:rFonts w:ascii="Arial" w:hAnsi="Arial" w:cs="Arial"/>
          <w:sz w:val="22"/>
          <w:szCs w:val="22"/>
        </w:rPr>
        <w:tab/>
        <w:t>DAS PENALIDADES</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13 -</w:t>
      </w:r>
      <w:r w:rsidRPr="00722F1C">
        <w:rPr>
          <w:rFonts w:ascii="Arial" w:hAnsi="Arial" w:cs="Arial"/>
          <w:sz w:val="22"/>
          <w:szCs w:val="22"/>
        </w:rPr>
        <w:tab/>
        <w:t>DA DOTAÇÃO ORÇAMENTÁRIA</w:t>
      </w:r>
    </w:p>
    <w:p w:rsidR="00ED1322" w:rsidRPr="00722F1C" w:rsidRDefault="00ED1322" w:rsidP="00ED1322">
      <w:pPr>
        <w:pStyle w:val="Corpodetexto"/>
        <w:spacing w:line="360" w:lineRule="auto"/>
        <w:jc w:val="both"/>
        <w:outlineLvl w:val="0"/>
        <w:rPr>
          <w:rFonts w:ascii="Arial" w:hAnsi="Arial" w:cs="Arial"/>
          <w:sz w:val="22"/>
          <w:szCs w:val="22"/>
        </w:rPr>
      </w:pPr>
      <w:r w:rsidRPr="00722F1C">
        <w:rPr>
          <w:rFonts w:ascii="Arial" w:hAnsi="Arial" w:cs="Arial"/>
          <w:sz w:val="22"/>
          <w:szCs w:val="22"/>
        </w:rPr>
        <w:t>14 -</w:t>
      </w:r>
      <w:r w:rsidRPr="00722F1C">
        <w:rPr>
          <w:rFonts w:ascii="Arial" w:hAnsi="Arial" w:cs="Arial"/>
          <w:sz w:val="22"/>
          <w:szCs w:val="22"/>
        </w:rPr>
        <w:tab/>
        <w:t xml:space="preserve">DAS DISPOSIÇÕES FINAIS </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r w:rsidRPr="00722F1C">
        <w:rPr>
          <w:rFonts w:ascii="Arial" w:hAnsi="Arial" w:cs="Arial"/>
          <w:b/>
          <w:snapToGrid w:val="0"/>
          <w:sz w:val="22"/>
          <w:szCs w:val="22"/>
        </w:rPr>
        <w:t>Anexo I –</w:t>
      </w:r>
      <w:r w:rsidR="005210A9" w:rsidRPr="00722F1C">
        <w:rPr>
          <w:rFonts w:ascii="Arial" w:hAnsi="Arial" w:cs="Arial"/>
          <w:b/>
          <w:snapToGrid w:val="0"/>
          <w:sz w:val="22"/>
          <w:szCs w:val="22"/>
        </w:rPr>
        <w:t xml:space="preserve"> Formulário Padronizado de Proposta;</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r w:rsidRPr="00722F1C">
        <w:rPr>
          <w:rFonts w:ascii="Arial" w:hAnsi="Arial" w:cs="Arial"/>
          <w:b/>
          <w:snapToGrid w:val="0"/>
          <w:sz w:val="22"/>
          <w:szCs w:val="22"/>
        </w:rPr>
        <w:t xml:space="preserve">Anexo II - </w:t>
      </w:r>
      <w:r w:rsidR="005210A9" w:rsidRPr="00722F1C">
        <w:rPr>
          <w:rFonts w:ascii="Arial" w:hAnsi="Arial" w:cs="Arial"/>
          <w:b/>
          <w:snapToGrid w:val="0"/>
          <w:sz w:val="22"/>
          <w:szCs w:val="22"/>
        </w:rPr>
        <w:t>Termo de Referência (Especificações e Justificativa)</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r w:rsidRPr="00722F1C">
        <w:rPr>
          <w:rFonts w:ascii="Arial" w:hAnsi="Arial" w:cs="Arial"/>
          <w:b/>
          <w:snapToGrid w:val="0"/>
          <w:sz w:val="22"/>
          <w:szCs w:val="22"/>
        </w:rPr>
        <w:t>Anexo III - Declaração de Habilitação;</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r w:rsidRPr="00722F1C">
        <w:rPr>
          <w:rFonts w:ascii="Arial" w:hAnsi="Arial" w:cs="Arial"/>
          <w:b/>
          <w:snapToGrid w:val="0"/>
          <w:sz w:val="22"/>
          <w:szCs w:val="22"/>
        </w:rPr>
        <w:t>Anexo IV – Declaração de Fatos Supervenientes Impeditivos;</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r w:rsidRPr="00722F1C">
        <w:rPr>
          <w:rFonts w:ascii="Arial" w:hAnsi="Arial" w:cs="Arial"/>
          <w:b/>
          <w:snapToGrid w:val="0"/>
          <w:sz w:val="22"/>
          <w:szCs w:val="22"/>
        </w:rPr>
        <w:t>Anexo V – Declaração nos termos do Inciso XXXIII do artigo 7º da Constituição Federal;</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proofErr w:type="gramStart"/>
      <w:r w:rsidRPr="00722F1C">
        <w:rPr>
          <w:rFonts w:ascii="Arial" w:hAnsi="Arial" w:cs="Arial"/>
          <w:b/>
          <w:snapToGrid w:val="0"/>
          <w:sz w:val="22"/>
          <w:szCs w:val="22"/>
        </w:rPr>
        <w:t>Anexo VI</w:t>
      </w:r>
      <w:proofErr w:type="gramEnd"/>
      <w:r w:rsidRPr="00722F1C">
        <w:rPr>
          <w:rFonts w:ascii="Arial" w:hAnsi="Arial" w:cs="Arial"/>
          <w:b/>
          <w:snapToGrid w:val="0"/>
          <w:sz w:val="22"/>
          <w:szCs w:val="22"/>
        </w:rPr>
        <w:t xml:space="preserve"> – Minuta do Contrato;</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r w:rsidRPr="00722F1C">
        <w:rPr>
          <w:rFonts w:ascii="Arial" w:hAnsi="Arial" w:cs="Arial"/>
          <w:b/>
          <w:snapToGrid w:val="0"/>
          <w:sz w:val="22"/>
          <w:szCs w:val="22"/>
        </w:rPr>
        <w:t>Anexo VII - Declaração de Micro Empresa ou Empresa de Pequeno Porte;</w:t>
      </w:r>
    </w:p>
    <w:p w:rsidR="00ED1322" w:rsidRPr="00722F1C" w:rsidRDefault="00ED1322" w:rsidP="00ED1322">
      <w:pPr>
        <w:widowControl w:val="0"/>
        <w:numPr>
          <w:ilvl w:val="0"/>
          <w:numId w:val="15"/>
        </w:numPr>
        <w:tabs>
          <w:tab w:val="left" w:pos="720"/>
        </w:tabs>
        <w:jc w:val="both"/>
        <w:rPr>
          <w:rFonts w:ascii="Arial" w:hAnsi="Arial" w:cs="Arial"/>
          <w:b/>
          <w:snapToGrid w:val="0"/>
          <w:sz w:val="22"/>
          <w:szCs w:val="22"/>
        </w:rPr>
      </w:pPr>
      <w:r w:rsidRPr="00722F1C">
        <w:rPr>
          <w:rFonts w:ascii="Arial" w:hAnsi="Arial" w:cs="Arial"/>
          <w:b/>
          <w:snapToGrid w:val="0"/>
          <w:sz w:val="22"/>
          <w:szCs w:val="22"/>
        </w:rPr>
        <w:lastRenderedPageBreak/>
        <w:t>Anexo VIII – Atestado de Visita.</w:t>
      </w:r>
    </w:p>
    <w:p w:rsidR="00E44788" w:rsidRPr="00722F1C" w:rsidRDefault="00E44788" w:rsidP="00ED1322">
      <w:pPr>
        <w:pStyle w:val="Ttulo1"/>
        <w:spacing w:line="360" w:lineRule="auto"/>
        <w:rPr>
          <w:rFonts w:ascii="Arial" w:hAnsi="Arial" w:cs="Arial"/>
          <w:b/>
          <w:sz w:val="22"/>
          <w:szCs w:val="22"/>
        </w:rPr>
      </w:pPr>
    </w:p>
    <w:p w:rsidR="00ED1322" w:rsidRPr="00722F1C" w:rsidRDefault="00ED1322" w:rsidP="00E44788">
      <w:pPr>
        <w:pStyle w:val="Ttulo1"/>
        <w:spacing w:line="360" w:lineRule="auto"/>
        <w:jc w:val="center"/>
        <w:rPr>
          <w:rFonts w:ascii="Arial" w:hAnsi="Arial" w:cs="Arial"/>
          <w:b/>
          <w:sz w:val="22"/>
          <w:szCs w:val="22"/>
        </w:rPr>
      </w:pPr>
      <w:r w:rsidRPr="00722F1C">
        <w:rPr>
          <w:rFonts w:ascii="Arial" w:hAnsi="Arial" w:cs="Arial"/>
          <w:b/>
          <w:sz w:val="22"/>
          <w:szCs w:val="22"/>
        </w:rPr>
        <w:t xml:space="preserve">PROCESSO ADMINISTRATIVO N.º </w:t>
      </w:r>
      <w:r w:rsidR="0017414D" w:rsidRPr="00722F1C">
        <w:rPr>
          <w:rFonts w:ascii="Arial" w:hAnsi="Arial" w:cs="Arial"/>
          <w:b/>
          <w:sz w:val="22"/>
          <w:szCs w:val="22"/>
        </w:rPr>
        <w:t>018/2016</w:t>
      </w:r>
    </w:p>
    <w:p w:rsidR="00ED1322" w:rsidRPr="00722F1C" w:rsidRDefault="00ED1322" w:rsidP="00E44788">
      <w:pPr>
        <w:pStyle w:val="Ttulo1"/>
        <w:spacing w:line="360" w:lineRule="auto"/>
        <w:jc w:val="center"/>
        <w:rPr>
          <w:rFonts w:ascii="Arial" w:hAnsi="Arial" w:cs="Arial"/>
          <w:b/>
          <w:sz w:val="22"/>
          <w:szCs w:val="22"/>
        </w:rPr>
      </w:pPr>
      <w:r w:rsidRPr="00722F1C">
        <w:rPr>
          <w:rFonts w:ascii="Arial" w:hAnsi="Arial" w:cs="Arial"/>
          <w:b/>
          <w:sz w:val="22"/>
          <w:szCs w:val="22"/>
        </w:rPr>
        <w:t>PREGÃO PRESENCIAL N.º 008/2016</w:t>
      </w:r>
    </w:p>
    <w:p w:rsidR="00ED1322" w:rsidRPr="00722F1C" w:rsidRDefault="00ED1322" w:rsidP="00ED1322">
      <w:pPr>
        <w:pStyle w:val="Corpodetexto"/>
        <w:outlineLvl w:val="0"/>
        <w:rPr>
          <w:rFonts w:ascii="Arial" w:hAnsi="Arial" w:cs="Arial"/>
          <w:sz w:val="22"/>
          <w:szCs w:val="22"/>
          <w:u w:val="single"/>
        </w:rPr>
      </w:pPr>
    </w:p>
    <w:p w:rsidR="00ED1322" w:rsidRPr="00722F1C" w:rsidRDefault="00ED1322" w:rsidP="00ED1322">
      <w:pPr>
        <w:pStyle w:val="Corpodetexto"/>
        <w:outlineLvl w:val="0"/>
        <w:rPr>
          <w:rFonts w:ascii="Arial" w:hAnsi="Arial" w:cs="Arial"/>
          <w:sz w:val="22"/>
          <w:szCs w:val="22"/>
          <w:u w:val="single"/>
        </w:rPr>
      </w:pPr>
      <w:r w:rsidRPr="00722F1C">
        <w:rPr>
          <w:rFonts w:ascii="Arial" w:hAnsi="Arial" w:cs="Arial"/>
          <w:sz w:val="22"/>
          <w:szCs w:val="22"/>
          <w:u w:val="single"/>
        </w:rPr>
        <w:t>MENOR PREÇO GLOBAL</w:t>
      </w:r>
    </w:p>
    <w:p w:rsidR="00ED1322" w:rsidRPr="00722F1C" w:rsidRDefault="00ED1322" w:rsidP="00ED1322">
      <w:pPr>
        <w:pStyle w:val="Corpodetexto"/>
        <w:outlineLvl w:val="0"/>
        <w:rPr>
          <w:rFonts w:ascii="Arial" w:hAnsi="Arial" w:cs="Arial"/>
          <w:b w:val="0"/>
          <w:sz w:val="22"/>
          <w:szCs w:val="22"/>
        </w:rPr>
      </w:pPr>
    </w:p>
    <w:p w:rsidR="00ED1322" w:rsidRPr="00722F1C" w:rsidRDefault="00ED1322" w:rsidP="00ED1322">
      <w:pPr>
        <w:pStyle w:val="Corpodetexto"/>
        <w:outlineLvl w:val="0"/>
        <w:rPr>
          <w:rFonts w:ascii="Arial" w:hAnsi="Arial" w:cs="Arial"/>
          <w:b w:val="0"/>
          <w:sz w:val="22"/>
          <w:szCs w:val="22"/>
        </w:rPr>
      </w:pPr>
    </w:p>
    <w:p w:rsidR="00ED1322" w:rsidRPr="00DD3B3B" w:rsidRDefault="00ED1322" w:rsidP="00ED1322">
      <w:pPr>
        <w:pStyle w:val="Corpodetexto"/>
        <w:jc w:val="both"/>
        <w:rPr>
          <w:rFonts w:ascii="Arial" w:hAnsi="Arial" w:cs="Arial"/>
          <w:sz w:val="23"/>
          <w:szCs w:val="23"/>
        </w:rPr>
      </w:pPr>
      <w:r w:rsidRPr="00DD3B3B">
        <w:rPr>
          <w:rFonts w:ascii="Arial" w:hAnsi="Arial" w:cs="Arial"/>
          <w:sz w:val="22"/>
          <w:szCs w:val="22"/>
        </w:rPr>
        <w:t>O MUNICÍPIO DE PARANHOS, ESTADO DE MATO GROSSO DO SUL</w:t>
      </w:r>
      <w:r w:rsidRPr="00DD3B3B">
        <w:rPr>
          <w:rFonts w:ascii="Arial" w:hAnsi="Arial" w:cs="Arial"/>
          <w:b w:val="0"/>
          <w:sz w:val="22"/>
          <w:szCs w:val="22"/>
        </w:rPr>
        <w:t>, através da Secretaria Municipal de Administração, torna público, será realizada licitação na modalidade Pregão Presencial</w:t>
      </w:r>
      <w:r w:rsidR="00DD3B3B" w:rsidRPr="00DD3B3B">
        <w:rPr>
          <w:rFonts w:ascii="Arial" w:hAnsi="Arial" w:cs="Arial"/>
          <w:b w:val="0"/>
          <w:sz w:val="22"/>
          <w:szCs w:val="22"/>
        </w:rPr>
        <w:t xml:space="preserve"> o que será processado e julgado em conformidade com os preceitos da Lei Federal n° 10.520, de 17 (dezessete) de junho de 2002, nos termos da Lei nº </w:t>
      </w:r>
      <w:r w:rsidR="00DD3B3B" w:rsidRPr="00DD3B3B">
        <w:rPr>
          <w:rFonts w:ascii="Arial" w:hAnsi="Arial" w:cs="Arial"/>
          <w:b w:val="0"/>
          <w:color w:val="000000"/>
          <w:sz w:val="22"/>
          <w:szCs w:val="22"/>
        </w:rPr>
        <w:t xml:space="preserve">10.520 de 17/07/2002, e Lei Complementar 123, de 14 de dezembro de 2006, </w:t>
      </w:r>
      <w:r w:rsidR="00DD3B3B" w:rsidRPr="00DD3B3B">
        <w:rPr>
          <w:rFonts w:ascii="Arial" w:hAnsi="Arial" w:cs="Arial"/>
          <w:b w:val="0"/>
          <w:sz w:val="22"/>
          <w:szCs w:val="22"/>
        </w:rPr>
        <w:t xml:space="preserve">Decreto Municipal nº. 003/2006, Decreto nº 02/2015 e o Decreto nº 056/2015, </w:t>
      </w:r>
      <w:proofErr w:type="gramStart"/>
      <w:r w:rsidR="00DD3B3B" w:rsidRPr="00DD3B3B">
        <w:rPr>
          <w:rFonts w:ascii="Arial" w:hAnsi="Arial" w:cs="Arial"/>
          <w:b w:val="0"/>
          <w:sz w:val="22"/>
          <w:szCs w:val="22"/>
        </w:rPr>
        <w:t>aplicado-se</w:t>
      </w:r>
      <w:proofErr w:type="gramEnd"/>
      <w:r w:rsidR="00DD3B3B" w:rsidRPr="00DD3B3B">
        <w:rPr>
          <w:rFonts w:ascii="Arial" w:hAnsi="Arial" w:cs="Arial"/>
          <w:b w:val="0"/>
          <w:sz w:val="22"/>
          <w:szCs w:val="22"/>
        </w:rPr>
        <w:t xml:space="preserve"> subsidiariamente, no que couberem,  as disposições da Lei Federal n° 8.666/93, de 21/06/93 e suas posteriores alterações, sob as seguintes condições:</w:t>
      </w:r>
    </w:p>
    <w:p w:rsidR="00DD3B3B" w:rsidRPr="00722F1C" w:rsidRDefault="00DD3B3B" w:rsidP="00ED1322">
      <w:pPr>
        <w:pStyle w:val="Corpodetexto"/>
        <w:jc w:val="both"/>
        <w:rPr>
          <w:rFonts w:ascii="Arial" w:hAnsi="Arial" w:cs="Arial"/>
          <w:sz w:val="22"/>
          <w:szCs w:val="22"/>
        </w:rPr>
      </w:pPr>
    </w:p>
    <w:p w:rsidR="00ED1322" w:rsidRPr="00722F1C" w:rsidRDefault="00ED1322" w:rsidP="00ED1322">
      <w:pPr>
        <w:jc w:val="both"/>
        <w:rPr>
          <w:rFonts w:ascii="Arial" w:hAnsi="Arial" w:cs="Arial"/>
          <w:b/>
          <w:sz w:val="22"/>
          <w:szCs w:val="22"/>
          <w:u w:val="single"/>
        </w:rPr>
      </w:pPr>
      <w:r w:rsidRPr="00722F1C">
        <w:rPr>
          <w:rFonts w:ascii="Arial" w:hAnsi="Arial" w:cs="Arial"/>
          <w:b/>
          <w:sz w:val="22"/>
          <w:szCs w:val="22"/>
          <w:u w:val="single"/>
        </w:rPr>
        <w:t>LOCAL E DATA DE ABERTURA DOS ENVELOPES:</w:t>
      </w: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sz w:val="22"/>
          <w:szCs w:val="22"/>
        </w:rPr>
        <w:t xml:space="preserve">A abertura e julgamento das propostas serão realizados no dia </w:t>
      </w:r>
      <w:r w:rsidRPr="000E4484">
        <w:rPr>
          <w:rFonts w:ascii="Arial" w:hAnsi="Arial" w:cs="Arial"/>
          <w:b/>
          <w:sz w:val="22"/>
          <w:szCs w:val="22"/>
        </w:rPr>
        <w:t>16/03/2016</w:t>
      </w:r>
      <w:r w:rsidR="000E4484">
        <w:rPr>
          <w:rFonts w:ascii="Arial" w:hAnsi="Arial" w:cs="Arial"/>
          <w:b/>
          <w:sz w:val="22"/>
          <w:szCs w:val="22"/>
        </w:rPr>
        <w:t xml:space="preserve"> as </w:t>
      </w:r>
      <w:proofErr w:type="gramStart"/>
      <w:r w:rsidR="000E4484">
        <w:rPr>
          <w:rFonts w:ascii="Arial" w:hAnsi="Arial" w:cs="Arial"/>
          <w:b/>
          <w:sz w:val="22"/>
          <w:szCs w:val="22"/>
        </w:rPr>
        <w:t>10:00</w:t>
      </w:r>
      <w:proofErr w:type="gramEnd"/>
      <w:r w:rsidR="000E4484">
        <w:rPr>
          <w:rFonts w:ascii="Arial" w:hAnsi="Arial" w:cs="Arial"/>
          <w:b/>
          <w:sz w:val="22"/>
          <w:szCs w:val="22"/>
        </w:rPr>
        <w:t xml:space="preserve"> </w:t>
      </w:r>
      <w:proofErr w:type="spellStart"/>
      <w:r w:rsidR="000E4484">
        <w:rPr>
          <w:rFonts w:ascii="Arial" w:hAnsi="Arial" w:cs="Arial"/>
          <w:b/>
          <w:sz w:val="22"/>
          <w:szCs w:val="22"/>
        </w:rPr>
        <w:t>hs</w:t>
      </w:r>
      <w:proofErr w:type="spellEnd"/>
      <w:r w:rsidRPr="00722F1C">
        <w:rPr>
          <w:rFonts w:ascii="Arial" w:hAnsi="Arial" w:cs="Arial"/>
          <w:sz w:val="22"/>
          <w:szCs w:val="22"/>
        </w:rPr>
        <w:t xml:space="preserve"> no setor de licitações da Prefeitura Municipal de Paranhos/MS, sito na </w:t>
      </w:r>
      <w:proofErr w:type="spellStart"/>
      <w:r w:rsidRPr="00722F1C">
        <w:rPr>
          <w:rFonts w:ascii="Arial" w:hAnsi="Arial" w:cs="Arial"/>
          <w:sz w:val="22"/>
          <w:szCs w:val="22"/>
        </w:rPr>
        <w:t>Av</w:t>
      </w:r>
      <w:proofErr w:type="spellEnd"/>
      <w:r w:rsidRPr="00722F1C">
        <w:rPr>
          <w:rFonts w:ascii="Arial" w:hAnsi="Arial" w:cs="Arial"/>
          <w:sz w:val="22"/>
          <w:szCs w:val="22"/>
        </w:rPr>
        <w:t>: Marechal Dutra nº 1500, Centro, na cidade de Paranhos/MS.</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1 – DO OBJETO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numPr>
          <w:ilvl w:val="1"/>
          <w:numId w:val="22"/>
        </w:numPr>
        <w:ind w:right="-1"/>
        <w:jc w:val="both"/>
        <w:rPr>
          <w:rFonts w:ascii="Arial" w:hAnsi="Arial" w:cs="Arial"/>
          <w:sz w:val="22"/>
          <w:szCs w:val="22"/>
        </w:rPr>
      </w:pPr>
      <w:r w:rsidRPr="00722F1C">
        <w:rPr>
          <w:rFonts w:ascii="Arial" w:hAnsi="Arial" w:cs="Arial"/>
          <w:sz w:val="22"/>
          <w:szCs w:val="22"/>
        </w:rPr>
        <w:t>– A presente licitação tem como objeto a seleção de proposta mais vantajosa para a administração visando</w:t>
      </w:r>
      <w:r w:rsidR="00E44788" w:rsidRPr="00722F1C">
        <w:rPr>
          <w:rFonts w:ascii="Arial" w:hAnsi="Arial" w:cs="Arial"/>
          <w:sz w:val="22"/>
          <w:szCs w:val="22"/>
        </w:rPr>
        <w:t xml:space="preserve"> </w:t>
      </w:r>
      <w:r w:rsidR="00E44788" w:rsidRPr="00722F1C">
        <w:rPr>
          <w:rFonts w:ascii="Arial" w:hAnsi="Arial" w:cs="Arial"/>
          <w:b/>
          <w:sz w:val="22"/>
          <w:szCs w:val="22"/>
        </w:rPr>
        <w:t>REGISTRO DE PREÇO PARA FUTURA OU EVENTUAL CONTRATAÇÃO DE EMPRESA ESPECIALIZADA EM EVENTOS PARA PRESTAÇÃO DE SERVIÇOS DE LOCAÇÃO, ORGANIZAÇÃO, COORDENAÇÃO E REALIZAÇÃO DE ATIVIDADES NO ANO DE 2016, COMPREENDENDO O PERIODO DE 20 DE MARÇO DE 2016 A 31 DE DEZEMBRO DE 2016, TAIS COMO: PESQ FEST, BELEZA INDIGENA, DIA DO TRABALHADOR (1º DE MAIO), CAIPIRÃO FEST, NOITE CULTURAL, ANIVERSÁRIO DA CIDADE, DIA DO EVANGÉLICO, REVEILLON E OUTROS, NO MUNICIPIO DE PARANHOS/MS, COM TODA INFRAESTRUTURA NECESSÁRIA PARA REALIZAÇÃO DOS EVENTOS</w:t>
      </w:r>
      <w:proofErr w:type="gramStart"/>
      <w:r w:rsidR="00E44788" w:rsidRPr="00722F1C">
        <w:rPr>
          <w:rFonts w:ascii="Arial" w:hAnsi="Arial" w:cs="Arial"/>
          <w:b/>
          <w:sz w:val="22"/>
          <w:szCs w:val="22"/>
        </w:rPr>
        <w:t>.</w:t>
      </w:r>
      <w:r w:rsidRPr="00722F1C">
        <w:rPr>
          <w:rFonts w:ascii="Arial" w:hAnsi="Arial" w:cs="Arial"/>
          <w:b/>
          <w:sz w:val="22"/>
          <w:szCs w:val="22"/>
        </w:rPr>
        <w:t>.</w:t>
      </w:r>
      <w:proofErr w:type="gramEnd"/>
      <w:r w:rsidRPr="00722F1C">
        <w:rPr>
          <w:rFonts w:ascii="Arial" w:hAnsi="Arial" w:cs="Arial"/>
          <w:sz w:val="22"/>
          <w:szCs w:val="22"/>
        </w:rPr>
        <w:t xml:space="preserve"> </w:t>
      </w:r>
      <w:proofErr w:type="gramStart"/>
      <w:r w:rsidRPr="00722F1C">
        <w:rPr>
          <w:rFonts w:ascii="Arial" w:hAnsi="Arial" w:cs="Arial"/>
          <w:sz w:val="22"/>
          <w:szCs w:val="22"/>
        </w:rPr>
        <w:t>conforme</w:t>
      </w:r>
      <w:proofErr w:type="gramEnd"/>
      <w:r w:rsidRPr="00722F1C">
        <w:rPr>
          <w:rFonts w:ascii="Arial" w:hAnsi="Arial" w:cs="Arial"/>
          <w:sz w:val="22"/>
          <w:szCs w:val="22"/>
        </w:rPr>
        <w:t xml:space="preserve"> especificações constantes no Anexo I - Termo de Referência e de acordo com a solicitação da Prefeitura Municipal de Paranhos/MS.</w:t>
      </w:r>
    </w:p>
    <w:p w:rsidR="00ED1322" w:rsidRPr="00722F1C" w:rsidRDefault="00ED1322" w:rsidP="00ED1322">
      <w:pPr>
        <w:numPr>
          <w:ilvl w:val="1"/>
          <w:numId w:val="22"/>
        </w:numPr>
        <w:ind w:right="-1"/>
        <w:jc w:val="both"/>
        <w:rPr>
          <w:rFonts w:ascii="Arial" w:hAnsi="Arial" w:cs="Arial"/>
          <w:sz w:val="22"/>
          <w:szCs w:val="22"/>
        </w:rPr>
      </w:pPr>
      <w:r w:rsidRPr="00722F1C">
        <w:rPr>
          <w:rFonts w:ascii="Arial" w:hAnsi="Arial" w:cs="Arial"/>
          <w:sz w:val="22"/>
          <w:szCs w:val="22"/>
        </w:rPr>
        <w:t xml:space="preserve">O serviços serão executados </w:t>
      </w:r>
      <w:proofErr w:type="gramStart"/>
      <w:r w:rsidRPr="00722F1C">
        <w:rPr>
          <w:rFonts w:ascii="Arial" w:hAnsi="Arial" w:cs="Arial"/>
          <w:sz w:val="22"/>
          <w:szCs w:val="22"/>
        </w:rPr>
        <w:t>sob demanda</w:t>
      </w:r>
      <w:proofErr w:type="gramEnd"/>
      <w:r w:rsidRPr="00722F1C">
        <w:rPr>
          <w:rFonts w:ascii="Arial" w:hAnsi="Arial" w:cs="Arial"/>
          <w:sz w:val="22"/>
          <w:szCs w:val="22"/>
        </w:rPr>
        <w:t xml:space="preserve">, ou seja, de acordo com as necessidades da Prefeitura Municipal de Paranhos/MS. </w:t>
      </w:r>
    </w:p>
    <w:p w:rsidR="00ED1322" w:rsidRPr="00722F1C" w:rsidRDefault="00ED1322" w:rsidP="00ED1322">
      <w:pPr>
        <w:pStyle w:val="Corpodetexto3"/>
        <w:spacing w:before="240"/>
        <w:rPr>
          <w:rFonts w:ascii="Arial" w:hAnsi="Arial" w:cs="Arial"/>
          <w:b/>
          <w:sz w:val="22"/>
          <w:szCs w:val="22"/>
        </w:rPr>
      </w:pPr>
      <w:r w:rsidRPr="00722F1C">
        <w:rPr>
          <w:rFonts w:ascii="Arial" w:hAnsi="Arial" w:cs="Arial"/>
          <w:b/>
          <w:sz w:val="22"/>
          <w:szCs w:val="22"/>
        </w:rPr>
        <w:t>2 – DAS CONDIÇÕES DE PARTICIPAÇÃO</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2.1 – </w:t>
      </w:r>
      <w:r w:rsidRPr="00722F1C">
        <w:rPr>
          <w:rFonts w:ascii="Arial" w:hAnsi="Arial" w:cs="Arial"/>
          <w:sz w:val="22"/>
          <w:szCs w:val="22"/>
        </w:rPr>
        <w:t xml:space="preserve">Poderão participar deste </w:t>
      </w:r>
      <w:r w:rsidRPr="00722F1C">
        <w:rPr>
          <w:rFonts w:ascii="Arial" w:hAnsi="Arial" w:cs="Arial"/>
          <w:b/>
          <w:sz w:val="22"/>
          <w:szCs w:val="22"/>
        </w:rPr>
        <w:t xml:space="preserve">Pregão </w:t>
      </w:r>
      <w:r w:rsidRPr="00722F1C">
        <w:rPr>
          <w:rFonts w:ascii="Arial" w:hAnsi="Arial" w:cs="Arial"/>
          <w:sz w:val="22"/>
          <w:szCs w:val="22"/>
        </w:rPr>
        <w:t>quaisquer licitantes que:</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2.1.1 - </w:t>
      </w:r>
      <w:r w:rsidRPr="00722F1C">
        <w:rPr>
          <w:rFonts w:ascii="Arial" w:hAnsi="Arial" w:cs="Arial"/>
          <w:sz w:val="22"/>
          <w:szCs w:val="22"/>
        </w:rPr>
        <w:t>Detenha atividade pertinente e compatível com o objeto deste Pregão, admitindo-se a subcontratação para a execução de atividades inerentes, acessórias ou complementares ao serviço concedido, mantendo-se a licitante contratada integralmente responsável pela perfeita consecução do objeto, não ensejando em vínculo ou relação jurídica de qualquer natureza entre a Administração Pública e o terceiro contratado;</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2.1.2 – </w:t>
      </w:r>
      <w:r w:rsidRPr="00722F1C">
        <w:rPr>
          <w:rFonts w:ascii="Arial" w:hAnsi="Arial" w:cs="Arial"/>
          <w:sz w:val="22"/>
          <w:szCs w:val="22"/>
        </w:rPr>
        <w:t>Atenda os requisitos e exigências constantes deste Edital e seus anexos;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2.2 – </w:t>
      </w:r>
      <w:r w:rsidRPr="00722F1C">
        <w:rPr>
          <w:rFonts w:ascii="Arial" w:hAnsi="Arial" w:cs="Arial"/>
          <w:sz w:val="22"/>
          <w:szCs w:val="22"/>
        </w:rPr>
        <w:t xml:space="preserve">Não poderão concorrer neste </w:t>
      </w:r>
      <w:r w:rsidRPr="00722F1C">
        <w:rPr>
          <w:rFonts w:ascii="Arial" w:hAnsi="Arial" w:cs="Arial"/>
          <w:b/>
          <w:sz w:val="22"/>
          <w:szCs w:val="22"/>
        </w:rPr>
        <w:t>Pregão</w:t>
      </w:r>
      <w:r w:rsidRPr="00722F1C">
        <w:rPr>
          <w:rFonts w:ascii="Arial" w:hAnsi="Arial" w:cs="Arial"/>
          <w:sz w:val="22"/>
          <w:szCs w:val="22"/>
        </w:rPr>
        <w:t>:</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2.2.1 – </w:t>
      </w:r>
      <w:r w:rsidRPr="00722F1C">
        <w:rPr>
          <w:rFonts w:ascii="Arial" w:hAnsi="Arial" w:cs="Arial"/>
          <w:sz w:val="22"/>
          <w:szCs w:val="22"/>
        </w:rPr>
        <w:t>Consórcio de empresas, qualquer que seja sua forma de constituição;</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2.2.2 – </w:t>
      </w:r>
      <w:r w:rsidRPr="00722F1C">
        <w:rPr>
          <w:rFonts w:ascii="Arial" w:hAnsi="Arial" w:cs="Arial"/>
          <w:sz w:val="22"/>
          <w:szCs w:val="22"/>
        </w:rPr>
        <w:t>Empresa que esteja suspensa de participar de licitação realizada pela Prefeitura Municipal de Paranhos/MS.</w:t>
      </w: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2.2.3 – </w:t>
      </w:r>
      <w:r w:rsidRPr="00722F1C">
        <w:rPr>
          <w:rFonts w:ascii="Arial" w:hAnsi="Arial" w:cs="Arial"/>
          <w:sz w:val="22"/>
          <w:szCs w:val="22"/>
        </w:rPr>
        <w:t>Empresa declarada inidônea para licitar ou contratar com a Administração Pública Municipal, Estadual, ou Federal, enquanto perdurarem os motivos da punição;</w:t>
      </w: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2.2.4 – </w:t>
      </w:r>
      <w:r w:rsidRPr="00722F1C">
        <w:rPr>
          <w:rFonts w:ascii="Arial" w:hAnsi="Arial" w:cs="Arial"/>
          <w:sz w:val="22"/>
          <w:szCs w:val="22"/>
        </w:rPr>
        <w:t xml:space="preserve">Direta ou indiretamente, empresa ou firma mercantil individual constituída por servidor ou dirigente de órgão ou entidade contratante ou responsável pela licitação, nos termos do art. 9º, Inciso III, da Lei Federal </w:t>
      </w:r>
      <w:proofErr w:type="gramStart"/>
      <w:r w:rsidRPr="00722F1C">
        <w:rPr>
          <w:rFonts w:ascii="Arial" w:hAnsi="Arial" w:cs="Arial"/>
          <w:sz w:val="22"/>
          <w:szCs w:val="22"/>
        </w:rPr>
        <w:t>nº8.</w:t>
      </w:r>
      <w:proofErr w:type="gramEnd"/>
      <w:r w:rsidRPr="00722F1C">
        <w:rPr>
          <w:rFonts w:ascii="Arial" w:hAnsi="Arial" w:cs="Arial"/>
          <w:sz w:val="22"/>
          <w:szCs w:val="22"/>
        </w:rPr>
        <w:t xml:space="preserve">666/93; </w:t>
      </w: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b/>
          <w:sz w:val="22"/>
          <w:szCs w:val="22"/>
        </w:rPr>
      </w:pPr>
      <w:r w:rsidRPr="00722F1C">
        <w:rPr>
          <w:rFonts w:ascii="Arial" w:hAnsi="Arial" w:cs="Arial"/>
          <w:b/>
          <w:sz w:val="22"/>
          <w:szCs w:val="22"/>
        </w:rPr>
        <w:t>3 – DO CREDENCIAMENTO DOS REPRESENTANTES</w:t>
      </w:r>
    </w:p>
    <w:p w:rsidR="00ED1322" w:rsidRPr="00722F1C" w:rsidRDefault="00ED1322" w:rsidP="00ED1322">
      <w:pPr>
        <w:pStyle w:val="Cabealho"/>
        <w:tabs>
          <w:tab w:val="clear" w:pos="4419"/>
          <w:tab w:val="clear" w:pos="8838"/>
        </w:tabs>
        <w:rPr>
          <w:rFonts w:ascii="Arial" w:hAnsi="Arial" w:cs="Arial"/>
          <w:b/>
          <w:sz w:val="22"/>
          <w:szCs w:val="22"/>
        </w:rPr>
      </w:pPr>
    </w:p>
    <w:p w:rsidR="00ED1322" w:rsidRPr="00722F1C" w:rsidRDefault="00ED1322" w:rsidP="00ED1322">
      <w:pPr>
        <w:pStyle w:val="Cabealho"/>
        <w:tabs>
          <w:tab w:val="clear" w:pos="4419"/>
          <w:tab w:val="clear" w:pos="8838"/>
        </w:tabs>
        <w:rPr>
          <w:rFonts w:ascii="Arial" w:hAnsi="Arial" w:cs="Arial"/>
          <w:sz w:val="22"/>
          <w:szCs w:val="22"/>
        </w:rPr>
      </w:pPr>
      <w:r w:rsidRPr="00722F1C">
        <w:rPr>
          <w:rFonts w:ascii="Arial" w:hAnsi="Arial" w:cs="Arial"/>
          <w:b/>
          <w:sz w:val="22"/>
          <w:szCs w:val="22"/>
        </w:rPr>
        <w:t xml:space="preserve">3.1 - </w:t>
      </w:r>
      <w:r w:rsidRPr="00722F1C">
        <w:rPr>
          <w:rFonts w:ascii="Arial" w:hAnsi="Arial" w:cs="Arial"/>
          <w:sz w:val="22"/>
          <w:szCs w:val="22"/>
        </w:rPr>
        <w:t xml:space="preserve">Para fins de credenciamento junto ao Pregoeiro e Equipe de Apoio, a licitante deverá enviar um representante munido de documento que o credencie à participação, respondendo este pela representada, devendo, ainda, no horário indicado no preâmbulo deste Edital, identificar-se exibindo a Carteira de Identidade ou outro documento equivalente. </w:t>
      </w:r>
    </w:p>
    <w:p w:rsidR="00ED1322" w:rsidRPr="00722F1C" w:rsidRDefault="00ED1322" w:rsidP="00ED1322">
      <w:pPr>
        <w:pStyle w:val="Cabealho"/>
        <w:tabs>
          <w:tab w:val="clear" w:pos="4419"/>
          <w:tab w:val="clear" w:pos="8838"/>
        </w:tabs>
        <w:rPr>
          <w:rFonts w:ascii="Arial" w:hAnsi="Arial" w:cs="Arial"/>
          <w:b/>
          <w:sz w:val="22"/>
          <w:szCs w:val="22"/>
        </w:rPr>
      </w:pPr>
    </w:p>
    <w:p w:rsidR="00ED1322" w:rsidRPr="00722F1C" w:rsidRDefault="00ED1322" w:rsidP="00ED1322">
      <w:pPr>
        <w:pStyle w:val="Cabealho"/>
        <w:tabs>
          <w:tab w:val="clear" w:pos="4419"/>
          <w:tab w:val="clear" w:pos="8838"/>
        </w:tabs>
        <w:rPr>
          <w:rFonts w:ascii="Arial" w:hAnsi="Arial" w:cs="Arial"/>
          <w:sz w:val="22"/>
          <w:szCs w:val="22"/>
        </w:rPr>
      </w:pPr>
      <w:r w:rsidRPr="00722F1C">
        <w:rPr>
          <w:rFonts w:ascii="Arial" w:hAnsi="Arial" w:cs="Arial"/>
          <w:b/>
          <w:sz w:val="22"/>
          <w:szCs w:val="22"/>
        </w:rPr>
        <w:t xml:space="preserve">3.2 – </w:t>
      </w:r>
      <w:r w:rsidRPr="00722F1C">
        <w:rPr>
          <w:rFonts w:ascii="Arial" w:hAnsi="Arial" w:cs="Arial"/>
          <w:sz w:val="22"/>
          <w:szCs w:val="22"/>
        </w:rPr>
        <w:t xml:space="preserve">O </w:t>
      </w:r>
      <w:r w:rsidRPr="00722F1C">
        <w:rPr>
          <w:rFonts w:ascii="Arial" w:hAnsi="Arial" w:cs="Arial"/>
          <w:sz w:val="22"/>
          <w:szCs w:val="22"/>
          <w:u w:val="single"/>
        </w:rPr>
        <w:t>credenciamento</w:t>
      </w:r>
      <w:r w:rsidRPr="00722F1C">
        <w:rPr>
          <w:rFonts w:ascii="Arial" w:hAnsi="Arial" w:cs="Arial"/>
          <w:sz w:val="22"/>
          <w:szCs w:val="22"/>
        </w:rPr>
        <w:t xml:space="preserve"> far-se-á mediante a apresentação dos seguintes documentos:</w:t>
      </w:r>
    </w:p>
    <w:p w:rsidR="00ED1322" w:rsidRPr="00722F1C" w:rsidRDefault="00ED1322" w:rsidP="00ED1322">
      <w:pPr>
        <w:pStyle w:val="Cabealho"/>
        <w:tabs>
          <w:tab w:val="clear" w:pos="4419"/>
          <w:tab w:val="clear" w:pos="8838"/>
        </w:tabs>
        <w:rPr>
          <w:rFonts w:ascii="Arial" w:hAnsi="Arial" w:cs="Arial"/>
          <w:sz w:val="22"/>
          <w:szCs w:val="22"/>
        </w:rPr>
      </w:pPr>
    </w:p>
    <w:p w:rsidR="00ED1322" w:rsidRPr="00722F1C" w:rsidRDefault="00ED1322" w:rsidP="00ED1322">
      <w:pPr>
        <w:pStyle w:val="Cabealho"/>
        <w:tabs>
          <w:tab w:val="clear" w:pos="4419"/>
          <w:tab w:val="clear" w:pos="8838"/>
        </w:tabs>
        <w:rPr>
          <w:rFonts w:ascii="Arial" w:hAnsi="Arial" w:cs="Arial"/>
          <w:sz w:val="22"/>
          <w:szCs w:val="22"/>
        </w:rPr>
      </w:pPr>
      <w:r w:rsidRPr="00722F1C">
        <w:rPr>
          <w:rFonts w:ascii="Arial" w:hAnsi="Arial" w:cs="Arial"/>
          <w:b/>
          <w:sz w:val="22"/>
          <w:szCs w:val="22"/>
        </w:rPr>
        <w:t>3.2.1 - No caso de diretor, sócio ou proprietário da empresa licitante</w:t>
      </w:r>
      <w:r w:rsidRPr="00722F1C">
        <w:rPr>
          <w:rFonts w:ascii="Arial" w:hAnsi="Arial" w:cs="Arial"/>
          <w:sz w:val="22"/>
          <w:szCs w:val="22"/>
        </w:rPr>
        <w:t xml:space="preserve"> que comparecer ao local, deverá comprovar a representatividade por meio da apresentação: de ato constitutivo, estatuto ou contrato social, do documento de eleição de seus administradores, devidamente registrados na Junta Comercial ou no cartório de pessoas jurídicas, conforme o caso (cópia autenticada na forma do subitem 7.4), caso em que o Pregoeiro poderá autenticar a partir do original, no momento do credenciamento.  </w:t>
      </w:r>
    </w:p>
    <w:p w:rsidR="00ED1322" w:rsidRPr="00722F1C" w:rsidRDefault="00ED1322" w:rsidP="00ED1322">
      <w:pPr>
        <w:pStyle w:val="Cabealho"/>
        <w:tabs>
          <w:tab w:val="clear" w:pos="4419"/>
          <w:tab w:val="clear" w:pos="8838"/>
        </w:tabs>
        <w:rPr>
          <w:rFonts w:ascii="Arial" w:hAnsi="Arial" w:cs="Arial"/>
          <w:sz w:val="22"/>
          <w:szCs w:val="22"/>
        </w:rPr>
      </w:pPr>
    </w:p>
    <w:p w:rsidR="00ED1322" w:rsidRPr="00722F1C" w:rsidRDefault="00ED1322" w:rsidP="00ED1322">
      <w:pPr>
        <w:pStyle w:val="Cabealho"/>
        <w:tabs>
          <w:tab w:val="clear" w:pos="4419"/>
          <w:tab w:val="clear" w:pos="8838"/>
        </w:tabs>
        <w:rPr>
          <w:rFonts w:ascii="Arial" w:hAnsi="Arial" w:cs="Arial"/>
          <w:sz w:val="22"/>
          <w:szCs w:val="22"/>
        </w:rPr>
      </w:pPr>
      <w:r w:rsidRPr="00722F1C">
        <w:rPr>
          <w:rFonts w:ascii="Arial" w:hAnsi="Arial" w:cs="Arial"/>
          <w:b/>
          <w:sz w:val="22"/>
          <w:szCs w:val="22"/>
        </w:rPr>
        <w:t xml:space="preserve">3.2.2 - Tratando-se de procurador </w:t>
      </w:r>
      <w:r w:rsidRPr="00722F1C">
        <w:rPr>
          <w:rFonts w:ascii="Arial" w:hAnsi="Arial" w:cs="Arial"/>
          <w:sz w:val="22"/>
          <w:szCs w:val="22"/>
        </w:rPr>
        <w:t>deverá apresentar instrumento público ou particular de procuração, com firma reconhecida em cartório, com poderes expressos para formular ofertas e lances de preços e praticar todos os demais atos pertinentes ao certame, em nome da licitante, acompanhado do correspondente documento, dentre os indicados no subitem acima, que comprove os poderes do mandante para a outorga.</w:t>
      </w:r>
    </w:p>
    <w:p w:rsidR="00ED1322" w:rsidRPr="00722F1C" w:rsidRDefault="00ED1322" w:rsidP="00ED1322">
      <w:pPr>
        <w:pStyle w:val="Cabealho"/>
        <w:tabs>
          <w:tab w:val="clear" w:pos="4419"/>
          <w:tab w:val="clear" w:pos="8838"/>
        </w:tabs>
        <w:rPr>
          <w:rFonts w:ascii="Arial" w:hAnsi="Arial" w:cs="Arial"/>
          <w:sz w:val="22"/>
          <w:szCs w:val="22"/>
        </w:rPr>
      </w:pPr>
    </w:p>
    <w:p w:rsidR="00ED1322" w:rsidRPr="00722F1C" w:rsidRDefault="00ED1322" w:rsidP="00ED1322">
      <w:pPr>
        <w:pStyle w:val="Cabealho"/>
        <w:tabs>
          <w:tab w:val="clear" w:pos="4419"/>
          <w:tab w:val="clear" w:pos="8838"/>
        </w:tabs>
        <w:rPr>
          <w:rFonts w:ascii="Arial" w:hAnsi="Arial" w:cs="Arial"/>
          <w:sz w:val="22"/>
          <w:szCs w:val="22"/>
        </w:rPr>
      </w:pPr>
      <w:r w:rsidRPr="00722F1C">
        <w:rPr>
          <w:rFonts w:ascii="Arial" w:hAnsi="Arial" w:cs="Arial"/>
          <w:b/>
          <w:sz w:val="22"/>
          <w:szCs w:val="22"/>
        </w:rPr>
        <w:t xml:space="preserve">3.2.3 – </w:t>
      </w:r>
      <w:r w:rsidRPr="00722F1C">
        <w:rPr>
          <w:rFonts w:ascii="Arial" w:hAnsi="Arial" w:cs="Arial"/>
          <w:sz w:val="22"/>
          <w:szCs w:val="22"/>
        </w:rPr>
        <w:t xml:space="preserve">Cada </w:t>
      </w:r>
      <w:r w:rsidRPr="00722F1C">
        <w:rPr>
          <w:rFonts w:ascii="Arial" w:hAnsi="Arial" w:cs="Arial"/>
          <w:b/>
          <w:sz w:val="22"/>
          <w:szCs w:val="22"/>
        </w:rPr>
        <w:t xml:space="preserve">credenciado </w:t>
      </w:r>
      <w:r w:rsidRPr="00722F1C">
        <w:rPr>
          <w:rFonts w:ascii="Arial" w:hAnsi="Arial" w:cs="Arial"/>
          <w:sz w:val="22"/>
          <w:szCs w:val="22"/>
        </w:rPr>
        <w:t>poderá representar apenas uma licitante.</w:t>
      </w:r>
    </w:p>
    <w:p w:rsidR="00ED1322" w:rsidRPr="00722F1C" w:rsidRDefault="00ED1322" w:rsidP="00ED1322">
      <w:pPr>
        <w:pStyle w:val="Cabealho"/>
        <w:tabs>
          <w:tab w:val="clear" w:pos="4419"/>
          <w:tab w:val="clear" w:pos="8838"/>
        </w:tabs>
        <w:rPr>
          <w:rFonts w:ascii="Arial" w:hAnsi="Arial" w:cs="Arial"/>
          <w:sz w:val="22"/>
          <w:szCs w:val="22"/>
        </w:rPr>
      </w:pPr>
    </w:p>
    <w:p w:rsidR="00ED1322" w:rsidRPr="00722F1C" w:rsidRDefault="00ED1322" w:rsidP="00ED1322">
      <w:pPr>
        <w:pStyle w:val="Cabealho"/>
        <w:tabs>
          <w:tab w:val="clear" w:pos="4419"/>
          <w:tab w:val="clear" w:pos="8838"/>
        </w:tabs>
        <w:rPr>
          <w:rFonts w:ascii="Arial" w:hAnsi="Arial" w:cs="Arial"/>
          <w:bCs/>
          <w:sz w:val="22"/>
          <w:szCs w:val="22"/>
        </w:rPr>
      </w:pPr>
      <w:r w:rsidRPr="00722F1C">
        <w:rPr>
          <w:rFonts w:ascii="Arial" w:hAnsi="Arial" w:cs="Arial"/>
          <w:b/>
          <w:sz w:val="22"/>
          <w:szCs w:val="22"/>
        </w:rPr>
        <w:t xml:space="preserve">3.3 - </w:t>
      </w:r>
      <w:r w:rsidRPr="00722F1C">
        <w:rPr>
          <w:rFonts w:ascii="Arial" w:hAnsi="Arial" w:cs="Arial"/>
          <w:sz w:val="22"/>
          <w:szCs w:val="22"/>
        </w:rPr>
        <w:t xml:space="preserve">No momento do credenciamento deverá ser apresentada Declaração de Habilitação conforme Anexo III, e de acordo com o inciso VII, artigo 4º da Lei Federal </w:t>
      </w:r>
      <w:proofErr w:type="gramStart"/>
      <w:r w:rsidRPr="00722F1C">
        <w:rPr>
          <w:rFonts w:ascii="Arial" w:hAnsi="Arial" w:cs="Arial"/>
          <w:sz w:val="22"/>
          <w:szCs w:val="22"/>
        </w:rPr>
        <w:t>nº10.</w:t>
      </w:r>
      <w:proofErr w:type="gramEnd"/>
      <w:r w:rsidRPr="00722F1C">
        <w:rPr>
          <w:rFonts w:ascii="Arial" w:hAnsi="Arial" w:cs="Arial"/>
          <w:sz w:val="22"/>
          <w:szCs w:val="22"/>
        </w:rPr>
        <w:t>520/2002, dando ciência de que cumprem plenamente os requisitos da habilitação</w:t>
      </w:r>
      <w:r w:rsidRPr="00722F1C">
        <w:rPr>
          <w:rFonts w:ascii="Arial" w:hAnsi="Arial" w:cs="Arial"/>
          <w:bCs/>
          <w:sz w:val="22"/>
          <w:szCs w:val="22"/>
        </w:rPr>
        <w:t>, podendo o credenciado ou representante preencher a declaração no momento da abertura da sessão.</w:t>
      </w:r>
    </w:p>
    <w:p w:rsidR="00ED1322" w:rsidRPr="00722F1C" w:rsidRDefault="00ED1322" w:rsidP="00ED1322">
      <w:pPr>
        <w:pStyle w:val="Cabealho"/>
        <w:tabs>
          <w:tab w:val="clear" w:pos="4419"/>
          <w:tab w:val="clear" w:pos="8838"/>
        </w:tabs>
        <w:rPr>
          <w:rFonts w:ascii="Arial" w:hAnsi="Arial" w:cs="Arial"/>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3.4 - </w:t>
      </w:r>
      <w:r w:rsidRPr="00722F1C">
        <w:rPr>
          <w:rFonts w:ascii="Arial" w:hAnsi="Arial" w:cs="Arial"/>
          <w:sz w:val="22"/>
          <w:szCs w:val="22"/>
        </w:rPr>
        <w:t>A empresa licitante somente poderá se pronunciar através de seu representante credenciado e ficará obrigada pelas declarações e manifestações do mesmo.</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3.5 – </w:t>
      </w:r>
      <w:r w:rsidRPr="00722F1C">
        <w:rPr>
          <w:rFonts w:ascii="Arial" w:hAnsi="Arial" w:cs="Arial"/>
          <w:sz w:val="22"/>
          <w:szCs w:val="22"/>
        </w:rPr>
        <w:t xml:space="preserve">O representante legal da licitante que não se credenciar perante o Pregoeiro e Equipe de Apoio ou cujo documento de credenciamento esteja irregular, ficará impedido de participar das fases de lances verbais, de negociação de preços, de declarar a intenção de interpor recurso, enfim, para representar a licitante durante </w:t>
      </w:r>
      <w:proofErr w:type="gramStart"/>
      <w:r w:rsidRPr="00722F1C">
        <w:rPr>
          <w:rFonts w:ascii="Arial" w:hAnsi="Arial" w:cs="Arial"/>
          <w:sz w:val="22"/>
          <w:szCs w:val="22"/>
        </w:rPr>
        <w:t>a reunião de abertura dos envelopes Proposta ou Documentação relativos</w:t>
      </w:r>
      <w:proofErr w:type="gramEnd"/>
      <w:r w:rsidRPr="00722F1C">
        <w:rPr>
          <w:rFonts w:ascii="Arial" w:hAnsi="Arial" w:cs="Arial"/>
          <w:sz w:val="22"/>
          <w:szCs w:val="22"/>
        </w:rPr>
        <w:t xml:space="preserve"> a este Pregão, caso em que será mantido o seu preço apresentado na proposta escrita, para efeito de ordenação das propostas e apuração do menor preço. </w:t>
      </w:r>
    </w:p>
    <w:p w:rsidR="00ED1322" w:rsidRPr="00722F1C" w:rsidRDefault="00ED1322" w:rsidP="00ED1322">
      <w:pPr>
        <w:pStyle w:val="Cabealho"/>
        <w:rPr>
          <w:rFonts w:ascii="Arial" w:hAnsi="Arial" w:cs="Arial"/>
          <w:sz w:val="22"/>
          <w:szCs w:val="22"/>
        </w:rPr>
      </w:pP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b/>
          <w:sz w:val="22"/>
          <w:szCs w:val="22"/>
        </w:rPr>
        <w:lastRenderedPageBreak/>
        <w:t xml:space="preserve">3.6 - </w:t>
      </w:r>
      <w:r w:rsidRPr="00722F1C">
        <w:rPr>
          <w:rFonts w:ascii="Arial" w:hAnsi="Arial" w:cs="Arial"/>
          <w:sz w:val="22"/>
          <w:szCs w:val="22"/>
        </w:rPr>
        <w:t>As microempresas e as empresas de pequeno porte, nos termos do art. 72 da Lei Complementar n</w:t>
      </w:r>
      <w:r w:rsidRPr="00722F1C">
        <w:rPr>
          <w:rFonts w:ascii="Arial" w:hAnsi="Arial" w:cs="Arial"/>
          <w:sz w:val="22"/>
          <w:szCs w:val="22"/>
        </w:rPr>
        <w:sym w:font="Symbol" w:char="F0B0"/>
      </w:r>
      <w:r w:rsidRPr="00722F1C">
        <w:rPr>
          <w:rFonts w:ascii="Arial" w:hAnsi="Arial" w:cs="Arial"/>
          <w:sz w:val="22"/>
          <w:szCs w:val="22"/>
        </w:rPr>
        <w:t xml:space="preserve"> 123/06 e devido à necessidade de identificação pelo Pregoeiro, deverão credenciar-se acrescidas das expressões “ME” ou “EPP” à sua firma ou denominação e apresentar a </w:t>
      </w:r>
      <w:r w:rsidRPr="00722F1C">
        <w:rPr>
          <w:rFonts w:ascii="Arial" w:hAnsi="Arial" w:cs="Arial"/>
          <w:b/>
          <w:i/>
          <w:sz w:val="22"/>
          <w:szCs w:val="22"/>
        </w:rPr>
        <w:t xml:space="preserve">DECLARAÇÃO DE ENQUADRAMENTO COMO MICROEMPRESA OU EMPRESA DE PEQUENO PORTE, ANEXO VII, </w:t>
      </w:r>
      <w:r w:rsidRPr="00722F1C">
        <w:rPr>
          <w:rFonts w:ascii="Arial" w:hAnsi="Arial" w:cs="Arial"/>
          <w:i/>
          <w:sz w:val="22"/>
          <w:szCs w:val="22"/>
        </w:rPr>
        <w:t>assinada pelo seu proprietário ou sócios e contador responsável pela escrituração da empresa devidamente registrado no órgão Regulador,</w:t>
      </w:r>
      <w:r w:rsidRPr="00722F1C">
        <w:rPr>
          <w:rFonts w:ascii="Arial" w:hAnsi="Arial" w:cs="Arial"/>
          <w:sz w:val="22"/>
          <w:szCs w:val="22"/>
        </w:rPr>
        <w:t xml:space="preserve"> acompanhada da</w:t>
      </w:r>
      <w:r w:rsidRPr="00722F1C">
        <w:rPr>
          <w:rFonts w:ascii="Arial" w:hAnsi="Arial" w:cs="Arial"/>
          <w:b/>
          <w:sz w:val="22"/>
          <w:szCs w:val="22"/>
        </w:rPr>
        <w:t xml:space="preserve"> </w:t>
      </w:r>
      <w:r w:rsidRPr="00722F1C">
        <w:rPr>
          <w:rFonts w:ascii="Arial" w:hAnsi="Arial" w:cs="Arial"/>
          <w:b/>
          <w:sz w:val="22"/>
          <w:szCs w:val="22"/>
          <w:u w:val="single"/>
        </w:rPr>
        <w:t>Certidão Simplificada da Junta Comercial da sede da licitante.</w:t>
      </w:r>
    </w:p>
    <w:p w:rsidR="00ED1322" w:rsidRPr="00722F1C" w:rsidRDefault="00ED1322" w:rsidP="00ED1322">
      <w:pPr>
        <w:autoSpaceDE w:val="0"/>
        <w:autoSpaceDN w:val="0"/>
        <w:adjustRightInd w:val="0"/>
        <w:jc w:val="both"/>
        <w:rPr>
          <w:rFonts w:ascii="Arial" w:hAnsi="Arial" w:cs="Arial"/>
          <w:sz w:val="22"/>
          <w:szCs w:val="22"/>
        </w:rPr>
      </w:pP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b/>
          <w:sz w:val="22"/>
          <w:szCs w:val="22"/>
        </w:rPr>
        <w:t>3.6.1.</w:t>
      </w:r>
      <w:r w:rsidRPr="00722F1C">
        <w:rPr>
          <w:rFonts w:ascii="Arial" w:hAnsi="Arial" w:cs="Arial"/>
          <w:sz w:val="22"/>
          <w:szCs w:val="22"/>
        </w:rPr>
        <w:t xml:space="preserve"> </w:t>
      </w:r>
      <w:r w:rsidRPr="00722F1C">
        <w:rPr>
          <w:rFonts w:ascii="Arial" w:hAnsi="Arial" w:cs="Arial"/>
          <w:b/>
          <w:sz w:val="22"/>
          <w:szCs w:val="22"/>
        </w:rPr>
        <w:t xml:space="preserve">O credenciamento do licitante como microempresa (ME) ou empresa de pequeno porte (EPP) </w:t>
      </w:r>
      <w:r w:rsidRPr="00722F1C">
        <w:rPr>
          <w:rFonts w:ascii="Arial" w:hAnsi="Arial" w:cs="Arial"/>
          <w:sz w:val="22"/>
          <w:szCs w:val="22"/>
        </w:rPr>
        <w:t>somente será procedida pelo Pregoeiro se o interessado comprovar tal situação jurídica através do seu instrumento constitutivo registrado na respectiva Junta Comercial ou órgão competente, no qual conste a inclusão no seu nome como ME ou EPP, ou através da apresentação do comprovante de enquadramento do licitante na condição de ME ou EPP mediante declaração em instrumento próprio para essa finalidade no respectivo órgão de registro de seus atos constitutivos;</w:t>
      </w:r>
    </w:p>
    <w:p w:rsidR="00ED1322" w:rsidRPr="00722F1C" w:rsidRDefault="00ED1322" w:rsidP="00ED1322">
      <w:pPr>
        <w:autoSpaceDE w:val="0"/>
        <w:autoSpaceDN w:val="0"/>
        <w:adjustRightInd w:val="0"/>
        <w:jc w:val="both"/>
        <w:rPr>
          <w:rFonts w:ascii="Arial" w:hAnsi="Arial" w:cs="Arial"/>
          <w:sz w:val="22"/>
          <w:szCs w:val="22"/>
        </w:rPr>
      </w:pP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b/>
          <w:sz w:val="22"/>
          <w:szCs w:val="22"/>
        </w:rPr>
        <w:t>3.6.2.</w:t>
      </w:r>
      <w:r w:rsidRPr="00722F1C">
        <w:rPr>
          <w:rFonts w:ascii="Arial" w:hAnsi="Arial" w:cs="Arial"/>
          <w:sz w:val="22"/>
          <w:szCs w:val="22"/>
        </w:rPr>
        <w:t xml:space="preserve"> O descumprimento da lei, sem prejuízo das sanções cabíveis, não acrescendo ao nome credenciado as extensões ME ou EPP, significa renúncia expressa e consciente, desobrigando o Pregoeiro, dos benefícios da Lei Complementar n</w:t>
      </w:r>
      <w:r w:rsidRPr="00722F1C">
        <w:rPr>
          <w:rFonts w:ascii="Arial" w:hAnsi="Arial" w:cs="Arial"/>
          <w:sz w:val="22"/>
          <w:szCs w:val="22"/>
        </w:rPr>
        <w:sym w:font="Symbol" w:char="F0B0"/>
      </w:r>
      <w:r w:rsidRPr="00722F1C">
        <w:rPr>
          <w:rFonts w:ascii="Arial" w:hAnsi="Arial" w:cs="Arial"/>
          <w:sz w:val="22"/>
          <w:szCs w:val="22"/>
        </w:rPr>
        <w:t xml:space="preserve"> 123/06 aplicáveis ao presente certame;</w:t>
      </w:r>
    </w:p>
    <w:p w:rsidR="00ED1322" w:rsidRPr="00722F1C" w:rsidRDefault="00ED1322" w:rsidP="00ED1322">
      <w:pPr>
        <w:autoSpaceDE w:val="0"/>
        <w:autoSpaceDN w:val="0"/>
        <w:adjustRightInd w:val="0"/>
        <w:jc w:val="both"/>
        <w:rPr>
          <w:rFonts w:ascii="Arial" w:hAnsi="Arial" w:cs="Arial"/>
          <w:b/>
          <w:sz w:val="22"/>
          <w:szCs w:val="22"/>
        </w:rPr>
      </w:pP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b/>
          <w:sz w:val="22"/>
          <w:szCs w:val="22"/>
        </w:rPr>
        <w:t>3.6.3</w:t>
      </w:r>
      <w:r w:rsidRPr="00722F1C">
        <w:rPr>
          <w:rFonts w:ascii="Arial" w:hAnsi="Arial" w:cs="Arial"/>
          <w:sz w:val="22"/>
          <w:szCs w:val="22"/>
        </w:rPr>
        <w:t>. A responsabilidade pela declaração de enquadramento como microempresa de pequeno porte é única e exclusiva do licitante que, inclusive, se sujeita a todas as consequências legais que possam advir de um enquadramento falso ou errôneo.</w:t>
      </w:r>
    </w:p>
    <w:p w:rsidR="00ED1322" w:rsidRPr="00722F1C" w:rsidRDefault="00ED1322" w:rsidP="00ED1322">
      <w:pPr>
        <w:autoSpaceDE w:val="0"/>
        <w:autoSpaceDN w:val="0"/>
        <w:adjustRightInd w:val="0"/>
        <w:jc w:val="both"/>
        <w:rPr>
          <w:rFonts w:ascii="Arial" w:hAnsi="Arial" w:cs="Arial"/>
          <w:sz w:val="22"/>
          <w:szCs w:val="22"/>
        </w:rPr>
      </w:pP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b/>
          <w:sz w:val="22"/>
          <w:szCs w:val="22"/>
        </w:rPr>
        <w:t>3.7.</w:t>
      </w:r>
      <w:r w:rsidRPr="00722F1C">
        <w:rPr>
          <w:rFonts w:ascii="Arial" w:hAnsi="Arial" w:cs="Arial"/>
          <w:sz w:val="22"/>
          <w:szCs w:val="22"/>
        </w:rPr>
        <w:t xml:space="preserve"> O representante poderá ser substituído por outro devidamente cadastrado;</w:t>
      </w:r>
    </w:p>
    <w:p w:rsidR="00ED1322" w:rsidRPr="00722F1C" w:rsidRDefault="00ED1322" w:rsidP="00ED1322">
      <w:pPr>
        <w:autoSpaceDE w:val="0"/>
        <w:autoSpaceDN w:val="0"/>
        <w:adjustRightInd w:val="0"/>
        <w:jc w:val="both"/>
        <w:rPr>
          <w:rFonts w:ascii="Arial" w:hAnsi="Arial" w:cs="Arial"/>
          <w:sz w:val="22"/>
          <w:szCs w:val="22"/>
        </w:rPr>
      </w:pP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b/>
          <w:sz w:val="22"/>
          <w:szCs w:val="22"/>
        </w:rPr>
        <w:t>3.8.</w:t>
      </w:r>
      <w:r w:rsidRPr="00722F1C">
        <w:rPr>
          <w:rFonts w:ascii="Arial" w:hAnsi="Arial" w:cs="Arial"/>
          <w:sz w:val="22"/>
          <w:szCs w:val="22"/>
        </w:rPr>
        <w:t xml:space="preserve"> A não apresentação ou a não incorporação do documento de credenciamento não inabilitará a licitante, mas impedira o representante de manifestar-se e responder pela mesma.</w:t>
      </w:r>
    </w:p>
    <w:p w:rsidR="00ED1322" w:rsidRPr="00722F1C" w:rsidRDefault="00ED1322" w:rsidP="00ED1322">
      <w:pPr>
        <w:autoSpaceDE w:val="0"/>
        <w:autoSpaceDN w:val="0"/>
        <w:adjustRightInd w:val="0"/>
        <w:jc w:val="both"/>
        <w:rPr>
          <w:rFonts w:ascii="Arial" w:hAnsi="Arial" w:cs="Arial"/>
          <w:sz w:val="22"/>
          <w:szCs w:val="22"/>
        </w:rPr>
      </w:pPr>
    </w:p>
    <w:p w:rsidR="00ED1322" w:rsidRPr="00722F1C" w:rsidRDefault="00ED1322" w:rsidP="00ED1322">
      <w:pPr>
        <w:autoSpaceDE w:val="0"/>
        <w:autoSpaceDN w:val="0"/>
        <w:adjustRightInd w:val="0"/>
        <w:jc w:val="both"/>
        <w:rPr>
          <w:rFonts w:ascii="Arial" w:hAnsi="Arial" w:cs="Arial"/>
          <w:sz w:val="22"/>
          <w:szCs w:val="22"/>
        </w:rPr>
      </w:pPr>
      <w:r w:rsidRPr="00722F1C">
        <w:rPr>
          <w:rFonts w:ascii="Arial" w:hAnsi="Arial" w:cs="Arial"/>
          <w:b/>
          <w:sz w:val="22"/>
          <w:szCs w:val="22"/>
        </w:rPr>
        <w:t xml:space="preserve">3.9. </w:t>
      </w:r>
      <w:r w:rsidRPr="00722F1C">
        <w:rPr>
          <w:rFonts w:ascii="Arial" w:hAnsi="Arial" w:cs="Arial"/>
          <w:sz w:val="22"/>
          <w:szCs w:val="22"/>
        </w:rPr>
        <w:t>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4 – DO RECEBIMENTO DOS ENVELOPES</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4.1 –</w:t>
      </w:r>
      <w:r w:rsidRPr="00722F1C">
        <w:rPr>
          <w:rFonts w:ascii="Arial" w:hAnsi="Arial" w:cs="Arial"/>
          <w:sz w:val="22"/>
          <w:szCs w:val="22"/>
        </w:rPr>
        <w:t xml:space="preserve"> Até o dia, horário e local fixados no preâmbulo deste Edital, a licitante deverá apresentar à Equipe de Apoio, juntamente com a Declaração de Habilitação (conforme Anexo III), a proposta escrita e a documentação, em envelopes separados, fechados e rubricados no fecho, contendo em suas partes externas e frontais, em caracteres destacados, além da razão social do licitante, se os mesmos não forem timbrados, os seguintes dizeres:</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PREFEITURA MUNICIPAL DE PARANHOS/MS</w:t>
      </w: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 xml:space="preserve">PREGÃO PRESENCIAL Nº 008/2016 </w:t>
      </w:r>
    </w:p>
    <w:p w:rsidR="00ED1322" w:rsidRPr="00722F1C" w:rsidRDefault="00ED1322" w:rsidP="00ED1322">
      <w:pPr>
        <w:pStyle w:val="Cabealho"/>
        <w:rPr>
          <w:rFonts w:ascii="Arial" w:hAnsi="Arial" w:cs="Arial"/>
          <w:b/>
          <w:sz w:val="22"/>
          <w:szCs w:val="22"/>
        </w:rPr>
      </w:pPr>
      <w:proofErr w:type="gramStart"/>
      <w:r w:rsidRPr="00722F1C">
        <w:rPr>
          <w:rFonts w:ascii="Arial" w:hAnsi="Arial" w:cs="Arial"/>
          <w:b/>
          <w:sz w:val="22"/>
          <w:szCs w:val="22"/>
        </w:rPr>
        <w:t>(NOME / CNPJ / ENDEREÇO DA LICITANTE</w:t>
      </w:r>
    </w:p>
    <w:p w:rsidR="00ED1322" w:rsidRPr="00722F1C" w:rsidRDefault="00ED1322" w:rsidP="00ED1322">
      <w:pPr>
        <w:pStyle w:val="Cabealho"/>
        <w:rPr>
          <w:rFonts w:ascii="Arial" w:hAnsi="Arial" w:cs="Arial"/>
          <w:b/>
          <w:sz w:val="22"/>
          <w:szCs w:val="22"/>
        </w:rPr>
      </w:pPr>
      <w:proofErr w:type="gramEnd"/>
      <w:r w:rsidRPr="00722F1C">
        <w:rPr>
          <w:rFonts w:ascii="Arial" w:hAnsi="Arial" w:cs="Arial"/>
          <w:b/>
          <w:sz w:val="22"/>
          <w:szCs w:val="22"/>
        </w:rPr>
        <w:t>ENVELOPE Nº 1 – PROPOSTA</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PREFEITURA MUNICIPAL DE PARANHOS/MS</w:t>
      </w: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PREGÃO PRESENCIAL Nº 008/2016</w:t>
      </w: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lastRenderedPageBreak/>
        <w:t>NOME / CNPJ / ENDEREÇO DA LICITANTE</w:t>
      </w: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ENVELOPE Nº 2 – DOCUMENTAÇÃO DE HABILITAÇÃO</w:t>
      </w:r>
    </w:p>
    <w:p w:rsidR="00ED1322" w:rsidRPr="00722F1C" w:rsidRDefault="00ED1322" w:rsidP="00ED1322">
      <w:pPr>
        <w:pStyle w:val="Cabealho"/>
        <w:jc w:val="center"/>
        <w:rPr>
          <w:rFonts w:ascii="Arial" w:hAnsi="Arial" w:cs="Arial"/>
          <w:b/>
          <w:sz w:val="22"/>
          <w:szCs w:val="22"/>
        </w:rPr>
      </w:pP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5 – DA PROPOSTA</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5.1 – </w:t>
      </w:r>
      <w:r w:rsidRPr="00722F1C">
        <w:rPr>
          <w:rFonts w:ascii="Arial" w:hAnsi="Arial" w:cs="Arial"/>
          <w:sz w:val="22"/>
          <w:szCs w:val="22"/>
        </w:rPr>
        <w:t>A proposta contida no Envelope Proposta deverá ser apresentada com as seguintes informações e características:</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5.1.1 – </w:t>
      </w:r>
      <w:r w:rsidRPr="00722F1C">
        <w:rPr>
          <w:rFonts w:ascii="Arial" w:hAnsi="Arial" w:cs="Arial"/>
          <w:bCs/>
          <w:sz w:val="22"/>
          <w:szCs w:val="22"/>
        </w:rPr>
        <w:t>E</w:t>
      </w:r>
      <w:r w:rsidRPr="00722F1C">
        <w:rPr>
          <w:rFonts w:ascii="Arial" w:hAnsi="Arial" w:cs="Arial"/>
          <w:sz w:val="22"/>
          <w:szCs w:val="22"/>
        </w:rPr>
        <w:t>mitida por computador ou datilografada, de preferência, redigida com clareza, sem emendas, rasuras, acréscimos ou entrelinhas, devidamente datada e assinada, como também rubricadas todas as suas folhas, vedadas cotações alternativas.</w:t>
      </w:r>
    </w:p>
    <w:p w:rsidR="00ED1322" w:rsidRPr="00722F1C" w:rsidRDefault="00ED1322" w:rsidP="00ED1322">
      <w:pPr>
        <w:pStyle w:val="Cabealho"/>
        <w:rPr>
          <w:rFonts w:ascii="Arial" w:hAnsi="Arial" w:cs="Arial"/>
          <w:sz w:val="22"/>
          <w:szCs w:val="22"/>
        </w:rPr>
      </w:pPr>
    </w:p>
    <w:p w:rsidR="00ED1322" w:rsidRPr="00722F1C" w:rsidRDefault="00ED1322" w:rsidP="00ED1322">
      <w:pPr>
        <w:pStyle w:val="Recuodecorpodetexto"/>
        <w:ind w:right="-1"/>
        <w:rPr>
          <w:rFonts w:cs="Arial"/>
          <w:sz w:val="22"/>
          <w:szCs w:val="22"/>
        </w:rPr>
      </w:pPr>
      <w:r w:rsidRPr="00722F1C">
        <w:rPr>
          <w:rFonts w:cs="Arial"/>
          <w:b/>
          <w:sz w:val="22"/>
          <w:szCs w:val="22"/>
        </w:rPr>
        <w:t xml:space="preserve">5.1.2 – </w:t>
      </w:r>
      <w:r w:rsidRPr="00722F1C">
        <w:rPr>
          <w:rFonts w:cs="Arial"/>
          <w:sz w:val="22"/>
          <w:szCs w:val="22"/>
        </w:rPr>
        <w:t>A licitante deverá apresentar o preço unitário e preço total, conforme Anexo II deste Edital, e ao final com a indicação do total geral da proposta, em algarismo ou por extenso.</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5.1.3 – </w:t>
      </w:r>
      <w:r w:rsidRPr="00722F1C">
        <w:rPr>
          <w:rFonts w:ascii="Arial" w:hAnsi="Arial" w:cs="Arial"/>
          <w:sz w:val="22"/>
          <w:szCs w:val="22"/>
        </w:rPr>
        <w:t xml:space="preserve">Somente serão aceitos preços cotados em moeda nacional, ou seja, em Real (R$), em algarismos arábicos. </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b/>
          <w:bCs/>
          <w:sz w:val="22"/>
          <w:szCs w:val="22"/>
          <w:u w:val="single"/>
        </w:rPr>
      </w:pPr>
      <w:r w:rsidRPr="00722F1C">
        <w:rPr>
          <w:rFonts w:ascii="Arial" w:hAnsi="Arial" w:cs="Arial"/>
          <w:b/>
          <w:sz w:val="22"/>
          <w:szCs w:val="22"/>
        </w:rPr>
        <w:t xml:space="preserve">5.1.4 – </w:t>
      </w:r>
      <w:r w:rsidRPr="00722F1C">
        <w:rPr>
          <w:rFonts w:ascii="Arial" w:hAnsi="Arial" w:cs="Arial"/>
          <w:sz w:val="22"/>
          <w:szCs w:val="22"/>
        </w:rPr>
        <w:t>Nos preços cotados deverão estar inclusos todos os custos diretos e indiretos, compreendendo os impostos, taxas, fretes, e as despesas decorrentes do fornecimento, bem ainda, deduzidos quaisquer descontos que venham a ser concedidos.</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5.1.5 – </w:t>
      </w:r>
      <w:r w:rsidRPr="00722F1C">
        <w:rPr>
          <w:rFonts w:ascii="Arial" w:hAnsi="Arial" w:cs="Arial"/>
          <w:sz w:val="22"/>
          <w:szCs w:val="22"/>
        </w:rPr>
        <w:t>Os preços deverão ser cotados com apenas duas casas decimais.</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 xml:space="preserve">5.1.6 – </w:t>
      </w:r>
      <w:r w:rsidRPr="00722F1C">
        <w:rPr>
          <w:rFonts w:ascii="Arial" w:hAnsi="Arial" w:cs="Arial"/>
          <w:sz w:val="22"/>
          <w:szCs w:val="22"/>
        </w:rPr>
        <w:t xml:space="preserve">O valor do item informado </w:t>
      </w:r>
      <w:r w:rsidRPr="00722F1C">
        <w:rPr>
          <w:rFonts w:ascii="Arial" w:hAnsi="Arial" w:cs="Arial"/>
          <w:b/>
          <w:sz w:val="22"/>
          <w:szCs w:val="22"/>
        </w:rPr>
        <w:t xml:space="preserve">DEVE SER INFERIOR OU IGUAL AO VALOR DE REFERÊNCIA DO RESPECTIVO ITEM, </w:t>
      </w:r>
      <w:r w:rsidRPr="00722F1C">
        <w:rPr>
          <w:rFonts w:ascii="Arial" w:hAnsi="Arial" w:cs="Arial"/>
          <w:sz w:val="22"/>
          <w:szCs w:val="22"/>
        </w:rPr>
        <w:t xml:space="preserve">conforme Anexo I deste Edital. </w:t>
      </w:r>
      <w:r w:rsidRPr="00722F1C">
        <w:rPr>
          <w:rFonts w:ascii="Arial" w:hAnsi="Arial" w:cs="Arial"/>
          <w:b/>
          <w:sz w:val="22"/>
          <w:szCs w:val="22"/>
        </w:rPr>
        <w:t xml:space="preserve"> </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5.1.7 – </w:t>
      </w:r>
      <w:r w:rsidRPr="00722F1C">
        <w:rPr>
          <w:rFonts w:ascii="Arial" w:hAnsi="Arial" w:cs="Arial"/>
          <w:sz w:val="22"/>
          <w:szCs w:val="22"/>
        </w:rPr>
        <w:t>a última folha deverá estar carimbada com o CNPJ/MF da empresa licitante.</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5.1.8 – </w:t>
      </w:r>
      <w:r w:rsidRPr="00722F1C">
        <w:rPr>
          <w:rFonts w:ascii="Arial" w:hAnsi="Arial" w:cs="Arial"/>
          <w:sz w:val="22"/>
          <w:szCs w:val="22"/>
        </w:rPr>
        <w:t>Deve indicar o prazo de entrega dos serviços, após a solicitação da Secretaria Municipal de Cultura.</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5.1.9 – </w:t>
      </w:r>
      <w:r w:rsidRPr="00722F1C">
        <w:rPr>
          <w:rFonts w:ascii="Arial" w:hAnsi="Arial" w:cs="Arial"/>
          <w:sz w:val="22"/>
          <w:szCs w:val="22"/>
        </w:rPr>
        <w:t>Deve informar o prazo de validade da proposta, que não poderá ser inferior a 60 (sessenta) dias, contados da data de abertura dos envelopes de proposta.</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5.2 – </w:t>
      </w:r>
      <w:r w:rsidRPr="00722F1C">
        <w:rPr>
          <w:rFonts w:ascii="Arial" w:hAnsi="Arial" w:cs="Arial"/>
          <w:sz w:val="22"/>
          <w:szCs w:val="22"/>
        </w:rPr>
        <w:t>Caso os prazos estabelecidos nos subitens 5.1.8 e 5.1.9, não estejam indicados na proposta, os mesmos serão considerados como aceitos pela licitante para efeito de julgamento.</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5.3 – </w:t>
      </w:r>
      <w:r w:rsidRPr="00722F1C">
        <w:rPr>
          <w:rFonts w:ascii="Arial" w:hAnsi="Arial" w:cs="Arial"/>
          <w:sz w:val="22"/>
          <w:szCs w:val="22"/>
        </w:rPr>
        <w:t>Não se admitirá proposta elaborada em desacordo com os termos deste Edital, ou que apresentar preços global ou unitário inexequíveis, simbólicos, irrisórios ou de valor zero, incompatíveis com os preços de insumos e salários de mercado, acrescido dos respectivos encargos.</w:t>
      </w:r>
      <w:r w:rsidRPr="00722F1C">
        <w:rPr>
          <w:rFonts w:ascii="Arial" w:hAnsi="Arial" w:cs="Arial"/>
          <w:b/>
          <w:sz w:val="22"/>
          <w:szCs w:val="22"/>
        </w:rPr>
        <w:t xml:space="preserve"> </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b/>
          <w:sz w:val="22"/>
          <w:szCs w:val="22"/>
        </w:rPr>
      </w:pPr>
      <w:r w:rsidRPr="00722F1C">
        <w:rPr>
          <w:rFonts w:ascii="Arial" w:hAnsi="Arial" w:cs="Arial"/>
          <w:b/>
          <w:sz w:val="22"/>
          <w:szCs w:val="22"/>
        </w:rPr>
        <w:t>6 – DO JULGAMENTO E CLASSIFICAÇÃO DAS PROPOSTAS</w:t>
      </w:r>
    </w:p>
    <w:p w:rsidR="00ED1322" w:rsidRPr="00722F1C" w:rsidRDefault="00ED1322" w:rsidP="00ED1322">
      <w:pPr>
        <w:pStyle w:val="Cabealho"/>
        <w:rPr>
          <w:rFonts w:ascii="Arial" w:hAnsi="Arial" w:cs="Arial"/>
          <w:b/>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6.1 – </w:t>
      </w:r>
      <w:r w:rsidRPr="00722F1C">
        <w:rPr>
          <w:rFonts w:ascii="Arial" w:hAnsi="Arial" w:cs="Arial"/>
          <w:sz w:val="22"/>
          <w:szCs w:val="22"/>
        </w:rPr>
        <w:t>No dia, hora e local designado no preâmbulo deste Edital, será aberta sessão pública para processamento do Pregão, iniciando-se com o credenciamento dos interessados em participar do certame e recebimento dos envelopes com propostas escritas e documentação de habilitação.</w:t>
      </w:r>
    </w:p>
    <w:p w:rsidR="00ED1322" w:rsidRPr="00722F1C" w:rsidRDefault="00ED1322" w:rsidP="00ED1322">
      <w:pPr>
        <w:pStyle w:val="Cabealho"/>
        <w:rPr>
          <w:rFonts w:ascii="Arial" w:hAnsi="Arial" w:cs="Arial"/>
          <w:sz w:val="22"/>
          <w:szCs w:val="22"/>
        </w:rPr>
      </w:pPr>
    </w:p>
    <w:p w:rsidR="00ED1322" w:rsidRPr="00722F1C" w:rsidRDefault="00ED1322" w:rsidP="00ED1322">
      <w:pPr>
        <w:pStyle w:val="Recuodecorpodetexto"/>
        <w:ind w:right="0"/>
        <w:rPr>
          <w:rFonts w:cs="Arial"/>
          <w:sz w:val="22"/>
          <w:szCs w:val="22"/>
        </w:rPr>
      </w:pPr>
      <w:r w:rsidRPr="00722F1C">
        <w:rPr>
          <w:rFonts w:cs="Arial"/>
          <w:b/>
          <w:sz w:val="22"/>
          <w:szCs w:val="22"/>
        </w:rPr>
        <w:t xml:space="preserve">6.2 - </w:t>
      </w:r>
      <w:r w:rsidRPr="00722F1C">
        <w:rPr>
          <w:rFonts w:cs="Arial"/>
          <w:sz w:val="22"/>
          <w:szCs w:val="22"/>
        </w:rPr>
        <w:t xml:space="preserve">O Pregoeiro procederá à abertura do Envelope n.º 01, contendo a Proposta de Preços Escritas ordenando-as em ordem crescente de preços e, em seguida, fará uma análise </w:t>
      </w:r>
      <w:r w:rsidRPr="00722F1C">
        <w:rPr>
          <w:rFonts w:cs="Arial"/>
          <w:sz w:val="22"/>
          <w:szCs w:val="22"/>
        </w:rPr>
        <w:lastRenderedPageBreak/>
        <w:t xml:space="preserve">prévia dos preços, observando a exatidão das operações aritméticas que conduziram ao preço total, procedendo-se às correções de eventuais erros, tomando como corretos e adotando como critério de aceitabilidade o preço </w:t>
      </w:r>
      <w:r w:rsidRPr="00722F1C">
        <w:rPr>
          <w:rFonts w:cs="Arial"/>
          <w:b/>
          <w:bCs/>
          <w:snapToGrid w:val="0"/>
          <w:sz w:val="22"/>
          <w:szCs w:val="22"/>
        </w:rPr>
        <w:t>“unitário”</w:t>
      </w:r>
      <w:r w:rsidRPr="00722F1C">
        <w:rPr>
          <w:rFonts w:cs="Arial"/>
          <w:snapToGrid w:val="0"/>
          <w:sz w:val="22"/>
          <w:szCs w:val="22"/>
        </w:rPr>
        <w:t>.</w:t>
      </w:r>
    </w:p>
    <w:p w:rsidR="00ED1322" w:rsidRPr="00722F1C" w:rsidRDefault="00ED1322" w:rsidP="00ED1322">
      <w:pPr>
        <w:pStyle w:val="Cabealho"/>
        <w:rPr>
          <w:rFonts w:ascii="Arial" w:hAnsi="Arial" w:cs="Arial"/>
          <w:sz w:val="22"/>
          <w:szCs w:val="22"/>
        </w:rPr>
      </w:pPr>
    </w:p>
    <w:p w:rsidR="00ED1322" w:rsidRPr="00722F1C" w:rsidRDefault="00ED1322" w:rsidP="00ED1322">
      <w:pPr>
        <w:pStyle w:val="Cabealho"/>
        <w:rPr>
          <w:rFonts w:ascii="Arial" w:hAnsi="Arial" w:cs="Arial"/>
          <w:sz w:val="22"/>
          <w:szCs w:val="22"/>
        </w:rPr>
      </w:pPr>
      <w:r w:rsidRPr="00722F1C">
        <w:rPr>
          <w:rFonts w:ascii="Arial" w:hAnsi="Arial" w:cs="Arial"/>
          <w:b/>
          <w:sz w:val="22"/>
          <w:szCs w:val="22"/>
        </w:rPr>
        <w:t xml:space="preserve">6.3 – </w:t>
      </w:r>
      <w:r w:rsidRPr="00722F1C">
        <w:rPr>
          <w:rFonts w:ascii="Arial" w:hAnsi="Arial" w:cs="Arial"/>
          <w:sz w:val="22"/>
          <w:szCs w:val="22"/>
        </w:rPr>
        <w:t xml:space="preserve">Durante o julgamento e análise das propostas, será verificada, preliminarmente, a conformidade das propostas apresentadas com os requisitos estabelecidos neste Edital, devendo ser classificadas para a etapa competitiva, ou seja, fase de lances verbais, somente aquelas que atenderem plenamente a esses requisitos. </w:t>
      </w:r>
    </w:p>
    <w:p w:rsidR="00ED1322" w:rsidRPr="00722F1C" w:rsidRDefault="00ED1322" w:rsidP="00ED1322">
      <w:pPr>
        <w:pStyle w:val="Cabealho"/>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6.4 - </w:t>
      </w:r>
      <w:r w:rsidRPr="00722F1C">
        <w:rPr>
          <w:rFonts w:ascii="Arial" w:hAnsi="Arial" w:cs="Arial"/>
          <w:sz w:val="22"/>
          <w:szCs w:val="22"/>
        </w:rPr>
        <w:t>Após proceder conforme descrito no subitem anterior, o Pregoeiro selecionará as propostas para fase de lances, observando os seguintes critérios: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a) classificará a licitante autora da proposta de menor preço global e todas aquelas apresentadas com preços sucessivos e superiores em até 10% (dez por cento), em relação ao menor preço ofertado, disposto em ordem crescente, para que os representantes legais das licitantes participem da etapa de lances verbais.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b) não havendo pelo menos 03 (três) propostas na condição definida na alínea anterior, serão selecionadas as propostas que apresentarem os menores preços, até o máximo de 03 (três), incluindo a primeira classificada, quaisquer que sejam os preços ofertados, observado o subitem 5.1.6</w:t>
      </w:r>
      <w:r w:rsidRPr="00722F1C">
        <w:rPr>
          <w:rFonts w:ascii="Arial" w:hAnsi="Arial" w:cs="Arial"/>
          <w:b/>
          <w:sz w:val="22"/>
          <w:szCs w:val="22"/>
        </w:rPr>
        <w:t xml:space="preserve">. </w:t>
      </w:r>
      <w:r w:rsidRPr="00722F1C">
        <w:rPr>
          <w:rFonts w:ascii="Arial" w:hAnsi="Arial" w:cs="Arial"/>
          <w:sz w:val="22"/>
          <w:szCs w:val="22"/>
        </w:rPr>
        <w:t>No caso de empate nos preços, serão admitidas todas as propostas empatadas, independentemente do número de licitantes.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c) havendo empate entre 02 (duas) ou mais propostas selecionadas para a fase de lances, realizar-se-á o sorteio para definir a ordem da apresentação dos lances.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b/>
          <w:sz w:val="22"/>
          <w:szCs w:val="22"/>
        </w:rPr>
      </w:pPr>
      <w:r w:rsidRPr="00722F1C">
        <w:rPr>
          <w:rFonts w:ascii="Arial" w:hAnsi="Arial" w:cs="Arial"/>
          <w:b/>
          <w:sz w:val="22"/>
          <w:szCs w:val="22"/>
        </w:rPr>
        <w:t xml:space="preserve">6.5 - </w:t>
      </w:r>
      <w:r w:rsidRPr="00722F1C">
        <w:rPr>
          <w:rFonts w:ascii="Arial" w:hAnsi="Arial" w:cs="Arial"/>
          <w:sz w:val="22"/>
          <w:szCs w:val="22"/>
        </w:rPr>
        <w:t xml:space="preserve">O Pregoeiro convocará as licitantes selecionadas conforme item 6.4 para a apresentação de lances verbais, de forma sucessiva, de valores distintos e decrescentes, </w:t>
      </w:r>
      <w:r w:rsidRPr="00722F1C">
        <w:rPr>
          <w:rFonts w:ascii="Arial" w:hAnsi="Arial" w:cs="Arial"/>
          <w:b/>
          <w:sz w:val="22"/>
          <w:szCs w:val="22"/>
        </w:rPr>
        <w:t>iniciando-se</w:t>
      </w:r>
      <w:r w:rsidRPr="00722F1C">
        <w:rPr>
          <w:rFonts w:ascii="Arial" w:hAnsi="Arial" w:cs="Arial"/>
          <w:sz w:val="22"/>
          <w:szCs w:val="22"/>
        </w:rPr>
        <w:t xml:space="preserve"> pelo autor da proposta de</w:t>
      </w:r>
      <w:r w:rsidRPr="00722F1C">
        <w:rPr>
          <w:rFonts w:ascii="Arial" w:hAnsi="Arial" w:cs="Arial"/>
          <w:b/>
          <w:sz w:val="22"/>
          <w:szCs w:val="22"/>
        </w:rPr>
        <w:t xml:space="preserve"> maior preço, </w:t>
      </w:r>
      <w:r w:rsidRPr="00722F1C">
        <w:rPr>
          <w:rFonts w:ascii="Arial" w:hAnsi="Arial" w:cs="Arial"/>
          <w:sz w:val="22"/>
          <w:szCs w:val="22"/>
        </w:rPr>
        <w:t>seguindo-se das demais em ordem decrescente de valor.</w:t>
      </w:r>
      <w:r w:rsidRPr="00722F1C">
        <w:rPr>
          <w:rFonts w:ascii="Arial" w:hAnsi="Arial" w:cs="Arial"/>
          <w:b/>
          <w:sz w:val="22"/>
          <w:szCs w:val="22"/>
        </w:rPr>
        <w:t xml:space="preserve"> </w:t>
      </w: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bCs/>
          <w:sz w:val="22"/>
          <w:szCs w:val="22"/>
        </w:rPr>
      </w:pPr>
      <w:r w:rsidRPr="00722F1C">
        <w:rPr>
          <w:rFonts w:ascii="Arial" w:hAnsi="Arial" w:cs="Arial"/>
          <w:b/>
          <w:sz w:val="22"/>
          <w:szCs w:val="22"/>
        </w:rPr>
        <w:t xml:space="preserve">6.6 – </w:t>
      </w:r>
      <w:r w:rsidRPr="00722F1C">
        <w:rPr>
          <w:rFonts w:ascii="Arial" w:hAnsi="Arial" w:cs="Arial"/>
          <w:bCs/>
          <w:sz w:val="22"/>
          <w:szCs w:val="22"/>
        </w:rPr>
        <w:t xml:space="preserve">O Pregoeiro, antes da etapa de lances, estabelecerá o intervalo mínimo entre os lances, para </w:t>
      </w:r>
      <w:proofErr w:type="gramStart"/>
      <w:r w:rsidRPr="00722F1C">
        <w:rPr>
          <w:rFonts w:ascii="Arial" w:hAnsi="Arial" w:cs="Arial"/>
          <w:bCs/>
          <w:sz w:val="22"/>
          <w:szCs w:val="22"/>
        </w:rPr>
        <w:t>agilizar</w:t>
      </w:r>
      <w:proofErr w:type="gramEnd"/>
      <w:r w:rsidRPr="00722F1C">
        <w:rPr>
          <w:rFonts w:ascii="Arial" w:hAnsi="Arial" w:cs="Arial"/>
          <w:bCs/>
          <w:sz w:val="22"/>
          <w:szCs w:val="22"/>
        </w:rPr>
        <w:t xml:space="preserve"> a sessão.</w:t>
      </w: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bCs/>
          <w:sz w:val="22"/>
          <w:szCs w:val="22"/>
        </w:rPr>
      </w:pPr>
      <w:r w:rsidRPr="00722F1C">
        <w:rPr>
          <w:rFonts w:ascii="Arial" w:hAnsi="Arial" w:cs="Arial"/>
          <w:b/>
          <w:sz w:val="22"/>
          <w:szCs w:val="22"/>
        </w:rPr>
        <w:t xml:space="preserve">6.7 – </w:t>
      </w:r>
      <w:r w:rsidRPr="00722F1C">
        <w:rPr>
          <w:rFonts w:ascii="Arial" w:hAnsi="Arial" w:cs="Arial"/>
          <w:bCs/>
          <w:sz w:val="22"/>
          <w:szCs w:val="22"/>
        </w:rPr>
        <w:t>Na fase de lances verbais será permitido o uso de celulares pelos representantes para eventuais consultas telefônicas, os quais disporão até o máximo de 03 (três) minutos, por consulta.</w:t>
      </w:r>
    </w:p>
    <w:p w:rsidR="00ED1322" w:rsidRPr="00722F1C" w:rsidRDefault="00ED1322" w:rsidP="00ED1322">
      <w:pPr>
        <w:pStyle w:val="Cabealho"/>
        <w:tabs>
          <w:tab w:val="clear" w:pos="4419"/>
          <w:tab w:val="clear" w:pos="8838"/>
        </w:tabs>
        <w:rPr>
          <w:rFonts w:ascii="Arial" w:hAnsi="Arial" w:cs="Arial"/>
          <w:bCs/>
          <w:sz w:val="22"/>
          <w:szCs w:val="22"/>
        </w:rPr>
      </w:pPr>
    </w:p>
    <w:p w:rsidR="00ED1322" w:rsidRPr="00722F1C" w:rsidRDefault="00ED1322" w:rsidP="00ED1322">
      <w:pPr>
        <w:pStyle w:val="Recuodecorpodetexto"/>
        <w:ind w:right="-1"/>
        <w:rPr>
          <w:rFonts w:cs="Arial"/>
          <w:sz w:val="22"/>
          <w:szCs w:val="22"/>
        </w:rPr>
      </w:pPr>
      <w:r w:rsidRPr="00722F1C">
        <w:rPr>
          <w:rFonts w:cs="Arial"/>
          <w:b/>
          <w:bCs/>
          <w:sz w:val="22"/>
          <w:szCs w:val="22"/>
        </w:rPr>
        <w:t xml:space="preserve">6.8 </w:t>
      </w:r>
      <w:r w:rsidRPr="00722F1C">
        <w:rPr>
          <w:rFonts w:cs="Arial"/>
          <w:sz w:val="22"/>
          <w:szCs w:val="22"/>
        </w:rPr>
        <w:t>– Em observância à Lei Complementar Federal nº123/2006 de 14.12.2006, na presente licitação será assegurada, como critério de desempate, preferência de contratação para as microempresas e empresas de pequeno porte.</w:t>
      </w: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 xml:space="preserve">6.8.1 </w:t>
      </w:r>
      <w:r w:rsidRPr="00722F1C">
        <w:rPr>
          <w:rFonts w:ascii="Arial" w:hAnsi="Arial" w:cs="Arial"/>
          <w:snapToGrid w:val="0"/>
          <w:sz w:val="22"/>
          <w:szCs w:val="22"/>
        </w:rPr>
        <w:t xml:space="preserve">– Entende-se por empate aquelas situações em que as propostas apresentadas pelas microempresas e empresas de pequeno porte sejam </w:t>
      </w:r>
      <w:proofErr w:type="gramStart"/>
      <w:r w:rsidRPr="00722F1C">
        <w:rPr>
          <w:rFonts w:ascii="Arial" w:hAnsi="Arial" w:cs="Arial"/>
          <w:snapToGrid w:val="0"/>
          <w:sz w:val="22"/>
          <w:szCs w:val="22"/>
        </w:rPr>
        <w:t>superior</w:t>
      </w:r>
      <w:proofErr w:type="gramEnd"/>
      <w:r w:rsidRPr="00722F1C">
        <w:rPr>
          <w:rFonts w:ascii="Arial" w:hAnsi="Arial" w:cs="Arial"/>
          <w:snapToGrid w:val="0"/>
          <w:sz w:val="22"/>
          <w:szCs w:val="22"/>
        </w:rPr>
        <w:t xml:space="preserve"> até 5% (cinco por cento) à proposta mais bem classificada.</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 xml:space="preserve">6.9 </w:t>
      </w:r>
      <w:r w:rsidRPr="00722F1C">
        <w:rPr>
          <w:rFonts w:ascii="Arial" w:hAnsi="Arial" w:cs="Arial"/>
          <w:snapToGrid w:val="0"/>
          <w:sz w:val="22"/>
          <w:szCs w:val="22"/>
        </w:rPr>
        <w:t>– Ocorrendo o empate, proceder-se-á da seguinte forma:</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 xml:space="preserve">6.9.1 </w:t>
      </w:r>
      <w:r w:rsidRPr="00722F1C">
        <w:rPr>
          <w:rFonts w:ascii="Arial" w:hAnsi="Arial" w:cs="Arial"/>
          <w:snapToGrid w:val="0"/>
          <w:sz w:val="22"/>
          <w:szCs w:val="22"/>
        </w:rPr>
        <w:t xml:space="preserve">– A microempresa ou empresa de pequeno porte mais bem classificada será convocada para apresentar novo lance, inferior àquela considerada vencedora do certame, no prazo máximo de </w:t>
      </w:r>
      <w:proofErr w:type="gramStart"/>
      <w:r w:rsidRPr="00722F1C">
        <w:rPr>
          <w:rFonts w:ascii="Arial" w:hAnsi="Arial" w:cs="Arial"/>
          <w:snapToGrid w:val="0"/>
          <w:sz w:val="22"/>
          <w:szCs w:val="22"/>
        </w:rPr>
        <w:t>5</w:t>
      </w:r>
      <w:proofErr w:type="gramEnd"/>
      <w:r w:rsidRPr="00722F1C">
        <w:rPr>
          <w:rFonts w:ascii="Arial" w:hAnsi="Arial" w:cs="Arial"/>
          <w:snapToGrid w:val="0"/>
          <w:sz w:val="22"/>
          <w:szCs w:val="22"/>
        </w:rPr>
        <w:t xml:space="preserve"> (cinco) minutos após o encerramento dos lances, sob pena de preclusão.</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 xml:space="preserve">6.9.2 </w:t>
      </w:r>
      <w:r w:rsidRPr="00722F1C">
        <w:rPr>
          <w:rFonts w:ascii="Arial" w:hAnsi="Arial" w:cs="Arial"/>
          <w:snapToGrid w:val="0"/>
          <w:sz w:val="22"/>
          <w:szCs w:val="22"/>
        </w:rPr>
        <w:t xml:space="preserve">– Não ocorrendo </w:t>
      </w: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 xml:space="preserve"> contratação da microempresa ou empresa de pequeno porte, na </w:t>
      </w:r>
      <w:r w:rsidRPr="00722F1C">
        <w:rPr>
          <w:rFonts w:ascii="Arial" w:hAnsi="Arial" w:cs="Arial"/>
          <w:snapToGrid w:val="0"/>
          <w:sz w:val="22"/>
          <w:szCs w:val="22"/>
        </w:rPr>
        <w:lastRenderedPageBreak/>
        <w:t>forma do subitem 6.9.1 deste Edital, serão convocadas as remanescentes que porventura se enquadrem na hipótese do subitem 6.8.1 deste Edital, na ordem classificatória, para o exercício do mesmo direito (inciso II do art. 45 da Lei Complementar Federal nº123/2006 de 14.12.2006).</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 xml:space="preserve">6.9.3 </w:t>
      </w:r>
      <w:r w:rsidRPr="00722F1C">
        <w:rPr>
          <w:rFonts w:ascii="Arial" w:hAnsi="Arial" w:cs="Arial"/>
          <w:snapToGrid w:val="0"/>
          <w:sz w:val="22"/>
          <w:szCs w:val="22"/>
        </w:rPr>
        <w:t xml:space="preserve">– Na hipótese da </w:t>
      </w:r>
      <w:proofErr w:type="spellStart"/>
      <w:proofErr w:type="gramStart"/>
      <w:r w:rsidRPr="00722F1C">
        <w:rPr>
          <w:rFonts w:ascii="Arial" w:hAnsi="Arial" w:cs="Arial"/>
          <w:snapToGrid w:val="0"/>
          <w:sz w:val="22"/>
          <w:szCs w:val="22"/>
        </w:rPr>
        <w:t>não-contratação</w:t>
      </w:r>
      <w:proofErr w:type="spellEnd"/>
      <w:proofErr w:type="gramEnd"/>
      <w:r w:rsidRPr="00722F1C">
        <w:rPr>
          <w:rFonts w:ascii="Arial" w:hAnsi="Arial" w:cs="Arial"/>
          <w:snapToGrid w:val="0"/>
          <w:sz w:val="22"/>
          <w:szCs w:val="22"/>
        </w:rPr>
        <w:t xml:space="preserve"> nos termos previstos no subitem 6.9 deste Edital, o objeto licitado será adjudicado em favor da proposta originalmente vencedora do certame (§ 1º do art. 45 da Lei Complementar Federal nº123/2006 de 14.12.2006).</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 xml:space="preserve">6.9.4 </w:t>
      </w:r>
      <w:r w:rsidRPr="00722F1C">
        <w:rPr>
          <w:rFonts w:ascii="Arial" w:hAnsi="Arial" w:cs="Arial"/>
          <w:snapToGrid w:val="0"/>
          <w:sz w:val="22"/>
          <w:szCs w:val="22"/>
        </w:rPr>
        <w:t>– O disposto neste subitem somente se aplicará quando a melhor oferta inicial não tiver sido apresentada por microempresa ou empresa de pequeno porte (§ 2º do art. 45 da Lei Complementar Federal nº123/2006 de 14.12.2006).</w:t>
      </w:r>
    </w:p>
    <w:p w:rsidR="00ED1322" w:rsidRPr="00722F1C" w:rsidRDefault="00ED1322" w:rsidP="00ED1322">
      <w:pPr>
        <w:pStyle w:val="Recuodecorpodetexto"/>
        <w:rPr>
          <w:rFonts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6.10 – </w:t>
      </w:r>
      <w:r w:rsidRPr="00722F1C">
        <w:rPr>
          <w:rFonts w:ascii="Arial" w:hAnsi="Arial" w:cs="Arial"/>
          <w:sz w:val="22"/>
          <w:szCs w:val="22"/>
        </w:rPr>
        <w:t>A desistência em apresentar lance verbal, quando convocado pelo Pregoeiro, implicará a exclusão da licitante da etapa de lances verbais e a manutenção do último preço</w:t>
      </w:r>
      <w:r w:rsidRPr="00722F1C">
        <w:rPr>
          <w:rFonts w:ascii="Arial" w:hAnsi="Arial" w:cs="Arial"/>
          <w:b/>
          <w:sz w:val="22"/>
          <w:szCs w:val="22"/>
        </w:rPr>
        <w:t xml:space="preserve"> </w:t>
      </w:r>
      <w:r w:rsidRPr="00722F1C">
        <w:rPr>
          <w:rFonts w:ascii="Arial" w:hAnsi="Arial" w:cs="Arial"/>
          <w:sz w:val="22"/>
          <w:szCs w:val="22"/>
        </w:rPr>
        <w:t>apresentado pela licitante, para efeito de ordenação das propostas.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6.11 - </w:t>
      </w:r>
      <w:r w:rsidRPr="00722F1C">
        <w:rPr>
          <w:rFonts w:ascii="Arial" w:hAnsi="Arial" w:cs="Arial"/>
          <w:sz w:val="22"/>
          <w:szCs w:val="22"/>
        </w:rPr>
        <w:t>Não poderá haver desistência dos lances ofertados, sujeitando-se a licitante desistente às penalidades previstas neste Edital.</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b/>
          <w:sz w:val="22"/>
          <w:szCs w:val="22"/>
        </w:rPr>
      </w:pPr>
      <w:r w:rsidRPr="00722F1C">
        <w:rPr>
          <w:rFonts w:ascii="Arial" w:hAnsi="Arial" w:cs="Arial"/>
          <w:b/>
          <w:sz w:val="22"/>
          <w:szCs w:val="22"/>
        </w:rPr>
        <w:t xml:space="preserve">6.12 - </w:t>
      </w:r>
      <w:r w:rsidRPr="00722F1C">
        <w:rPr>
          <w:rFonts w:ascii="Arial" w:hAnsi="Arial" w:cs="Arial"/>
          <w:sz w:val="22"/>
          <w:szCs w:val="22"/>
        </w:rPr>
        <w:t xml:space="preserve">Não havendo mais interesse das licitantes em apresentar lance verbal, será encerrada a etapa competitiva e ordenadas as ofertas, exclusivamente pelo critério de </w:t>
      </w:r>
      <w:r w:rsidRPr="00722F1C">
        <w:rPr>
          <w:rFonts w:ascii="Arial" w:hAnsi="Arial" w:cs="Arial"/>
          <w:b/>
          <w:sz w:val="22"/>
          <w:szCs w:val="22"/>
        </w:rPr>
        <w:t>MENOR PREÇO GLOBAL.</w:t>
      </w: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b/>
          <w:sz w:val="22"/>
          <w:szCs w:val="22"/>
        </w:rPr>
      </w:pPr>
      <w:r w:rsidRPr="00722F1C">
        <w:rPr>
          <w:rFonts w:ascii="Arial" w:hAnsi="Arial" w:cs="Arial"/>
          <w:b/>
          <w:sz w:val="22"/>
          <w:szCs w:val="22"/>
        </w:rPr>
        <w:t>7 – DA HABILITAÇÃO E SEU JULGAMENTO</w:t>
      </w:r>
    </w:p>
    <w:p w:rsidR="00ED1322" w:rsidRPr="00722F1C" w:rsidRDefault="00ED1322" w:rsidP="00ED1322">
      <w:pPr>
        <w:jc w:val="both"/>
        <w:rPr>
          <w:rFonts w:ascii="Arial" w:hAnsi="Arial" w:cs="Arial"/>
          <w:b/>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7.1 – </w:t>
      </w:r>
      <w:r w:rsidRPr="00722F1C">
        <w:rPr>
          <w:rFonts w:ascii="Arial" w:hAnsi="Arial" w:cs="Arial"/>
          <w:b w:val="0"/>
          <w:sz w:val="22"/>
          <w:szCs w:val="22"/>
        </w:rPr>
        <w:t xml:space="preserve">Para habilitação neste Pregão, ultrapassada a fase de propostas, a licitante, detentora da melhor oferta, deverá comprovar, mediante apresentação no </w:t>
      </w:r>
      <w:r w:rsidRPr="00722F1C">
        <w:rPr>
          <w:rFonts w:ascii="Arial" w:hAnsi="Arial" w:cs="Arial"/>
          <w:sz w:val="22"/>
          <w:szCs w:val="22"/>
        </w:rPr>
        <w:t xml:space="preserve">ENVELOPE n.º 02, </w:t>
      </w:r>
      <w:r w:rsidRPr="00722F1C">
        <w:rPr>
          <w:rFonts w:ascii="Arial" w:hAnsi="Arial" w:cs="Arial"/>
          <w:b w:val="0"/>
          <w:sz w:val="22"/>
          <w:szCs w:val="22"/>
        </w:rPr>
        <w:t>os documentos a seguir relacionados, entregues de forma ordenada e numerados, de preferência, na seguinte ordem, de forma a permitir a maior rapidez na conferência e exame correspondentes:</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outlineLvl w:val="0"/>
        <w:rPr>
          <w:rFonts w:ascii="Arial" w:hAnsi="Arial" w:cs="Arial"/>
          <w:sz w:val="22"/>
          <w:szCs w:val="22"/>
        </w:rPr>
      </w:pPr>
      <w:r w:rsidRPr="00722F1C">
        <w:rPr>
          <w:rFonts w:ascii="Arial" w:hAnsi="Arial" w:cs="Arial"/>
          <w:sz w:val="22"/>
          <w:szCs w:val="22"/>
        </w:rPr>
        <w:t>7.1.1 - Documentação relativa à HABILITAÇÃO JURÍDICA:</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outlineLvl w:val="0"/>
        <w:rPr>
          <w:rFonts w:ascii="Arial" w:hAnsi="Arial" w:cs="Arial"/>
          <w:b w:val="0"/>
          <w:sz w:val="22"/>
          <w:szCs w:val="22"/>
        </w:rPr>
      </w:pPr>
      <w:r w:rsidRPr="00722F1C">
        <w:rPr>
          <w:rFonts w:ascii="Arial" w:hAnsi="Arial" w:cs="Arial"/>
          <w:b w:val="0"/>
          <w:sz w:val="22"/>
          <w:szCs w:val="22"/>
        </w:rPr>
        <w:t xml:space="preserve">a) Registro comercial, no caso de empresa individual; </w:t>
      </w:r>
      <w:proofErr w:type="gramStart"/>
      <w:r w:rsidRPr="00722F1C">
        <w:rPr>
          <w:rFonts w:ascii="Arial" w:hAnsi="Arial" w:cs="Arial"/>
          <w:sz w:val="22"/>
          <w:szCs w:val="22"/>
          <w:u w:val="single"/>
        </w:rPr>
        <w:t>ou</w:t>
      </w:r>
      <w:proofErr w:type="gramEnd"/>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sz w:val="22"/>
          <w:szCs w:val="22"/>
          <w:u w:val="single"/>
        </w:rPr>
      </w:pPr>
      <w:r w:rsidRPr="00722F1C">
        <w:rPr>
          <w:rFonts w:ascii="Arial" w:hAnsi="Arial" w:cs="Arial"/>
          <w:b w:val="0"/>
          <w:sz w:val="22"/>
          <w:szCs w:val="22"/>
        </w:rPr>
        <w:t xml:space="preserve">b) Ato constitutivo, estatuto ou contrato social em vigor, com suas alterações ou a respectiva consolidação, se houverem, devidamente registrado, em se tratando de sociedade comercial e, no caso de sociedade por ações, acompanhado de documento de eleição de seus administradores; </w:t>
      </w:r>
      <w:r w:rsidRPr="00722F1C">
        <w:rPr>
          <w:rFonts w:ascii="Arial" w:hAnsi="Arial" w:cs="Arial"/>
          <w:sz w:val="22"/>
          <w:szCs w:val="22"/>
          <w:u w:val="single"/>
        </w:rPr>
        <w:t xml:space="preserve">ou </w:t>
      </w:r>
      <w:proofErr w:type="gramStart"/>
      <w:r w:rsidRPr="00722F1C">
        <w:rPr>
          <w:rFonts w:ascii="Arial" w:hAnsi="Arial" w:cs="Arial"/>
          <w:sz w:val="22"/>
          <w:szCs w:val="22"/>
          <w:u w:val="single"/>
        </w:rPr>
        <w:t>ainda</w:t>
      </w:r>
      <w:proofErr w:type="gramEnd"/>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c) Inscrição do ato constitutivo, no caso de sociedades civis, acompanhado de prova de eleição da diretoria em exercício.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widowControl w:val="0"/>
        <w:tabs>
          <w:tab w:val="left" w:pos="-567"/>
        </w:tabs>
        <w:jc w:val="both"/>
        <w:rPr>
          <w:rFonts w:ascii="Arial" w:hAnsi="Arial" w:cs="Arial"/>
          <w:snapToGrid w:val="0"/>
          <w:sz w:val="22"/>
          <w:szCs w:val="22"/>
        </w:rPr>
      </w:pPr>
      <w:r w:rsidRPr="00722F1C">
        <w:rPr>
          <w:rFonts w:ascii="Arial" w:hAnsi="Arial" w:cs="Arial"/>
          <w:snapToGrid w:val="0"/>
          <w:sz w:val="22"/>
          <w:szCs w:val="22"/>
        </w:rPr>
        <w:t xml:space="preserve">d) No caso de Sociedades que envolvem outra empresa jurídica como sócia </w:t>
      </w:r>
      <w:proofErr w:type="gramStart"/>
      <w:r w:rsidRPr="00722F1C">
        <w:rPr>
          <w:rFonts w:ascii="Arial" w:hAnsi="Arial" w:cs="Arial"/>
          <w:snapToGrid w:val="0"/>
          <w:sz w:val="22"/>
          <w:szCs w:val="22"/>
        </w:rPr>
        <w:t>junta-se</w:t>
      </w:r>
      <w:proofErr w:type="gramEnd"/>
      <w:r w:rsidRPr="00722F1C">
        <w:rPr>
          <w:rFonts w:ascii="Arial" w:hAnsi="Arial" w:cs="Arial"/>
          <w:snapToGrid w:val="0"/>
          <w:sz w:val="22"/>
          <w:szCs w:val="22"/>
        </w:rPr>
        <w:t xml:space="preserve"> para a habilitação o CNPJ da respectiva empresa.</w:t>
      </w:r>
    </w:p>
    <w:p w:rsidR="00ED1322" w:rsidRPr="00722F1C" w:rsidRDefault="00ED1322" w:rsidP="00ED1322">
      <w:pPr>
        <w:widowControl w:val="0"/>
        <w:tabs>
          <w:tab w:val="left" w:pos="-567"/>
        </w:tabs>
        <w:jc w:val="both"/>
        <w:rPr>
          <w:rFonts w:ascii="Arial" w:hAnsi="Arial" w:cs="Arial"/>
          <w:snapToGrid w:val="0"/>
          <w:sz w:val="22"/>
          <w:szCs w:val="22"/>
        </w:rPr>
      </w:pPr>
    </w:p>
    <w:p w:rsidR="00ED1322" w:rsidRPr="00722F1C" w:rsidRDefault="00ED1322" w:rsidP="00ED1322">
      <w:pPr>
        <w:widowControl w:val="0"/>
        <w:tabs>
          <w:tab w:val="left" w:pos="-567"/>
        </w:tabs>
        <w:jc w:val="both"/>
        <w:rPr>
          <w:rFonts w:ascii="Arial" w:hAnsi="Arial" w:cs="Arial"/>
          <w:snapToGrid w:val="0"/>
          <w:sz w:val="22"/>
          <w:szCs w:val="22"/>
        </w:rPr>
      </w:pPr>
      <w:r w:rsidRPr="00722F1C">
        <w:rPr>
          <w:rFonts w:ascii="Arial" w:hAnsi="Arial" w:cs="Arial"/>
          <w:snapToGrid w:val="0"/>
          <w:sz w:val="22"/>
          <w:szCs w:val="22"/>
        </w:rPr>
        <w:t>e) A licitante que apresentar os documentos elencados no subitem 7.1.1 letras “a; b; c; d” para se credenciar, fica dispensado de apresentar no envelope nº 2 – habilitação.</w:t>
      </w:r>
    </w:p>
    <w:p w:rsidR="00ED1322" w:rsidRPr="00722F1C" w:rsidRDefault="00ED1322" w:rsidP="00ED1322">
      <w:pPr>
        <w:pStyle w:val="Corpodetexto"/>
        <w:jc w:val="both"/>
        <w:outlineLvl w:val="0"/>
        <w:rPr>
          <w:rFonts w:ascii="Arial" w:hAnsi="Arial" w:cs="Arial"/>
          <w:sz w:val="22"/>
          <w:szCs w:val="22"/>
        </w:rPr>
      </w:pPr>
    </w:p>
    <w:p w:rsidR="00ED1322" w:rsidRPr="00722F1C" w:rsidRDefault="00ED1322" w:rsidP="00ED1322">
      <w:pPr>
        <w:pStyle w:val="Corpodetexto"/>
        <w:jc w:val="both"/>
        <w:outlineLvl w:val="0"/>
        <w:rPr>
          <w:rFonts w:ascii="Arial" w:hAnsi="Arial" w:cs="Arial"/>
          <w:sz w:val="22"/>
          <w:szCs w:val="22"/>
        </w:rPr>
      </w:pPr>
      <w:r w:rsidRPr="00722F1C">
        <w:rPr>
          <w:rFonts w:ascii="Arial" w:hAnsi="Arial" w:cs="Arial"/>
          <w:sz w:val="22"/>
          <w:szCs w:val="22"/>
        </w:rPr>
        <w:t>7.1.2 - Documentação relativa à REGULARIDADE FISCAL:</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lastRenderedPageBreak/>
        <w:t xml:space="preserve">a) Prova de inscrição no Cadastro Nacional da Pessoa Jurídica do Ministério da Fazenda </w:t>
      </w:r>
      <w:r w:rsidRPr="00722F1C">
        <w:rPr>
          <w:rFonts w:ascii="Arial" w:hAnsi="Arial" w:cs="Arial"/>
          <w:sz w:val="22"/>
          <w:szCs w:val="22"/>
        </w:rPr>
        <w:t>(CNPJ/MF);</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b) Prova de inscrição no Cadastro de Contribuintes Estadual e/ou Municipal, relativa ao domicílio ou sede da licitante, pertinente ao ramo de atividade e compatível com o objeto licitado;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c) Certidão Negativa de Débitos Relativas aos Tributos Federais e </w:t>
      </w:r>
      <w:proofErr w:type="gramStart"/>
      <w:r w:rsidRPr="00722F1C">
        <w:rPr>
          <w:rFonts w:ascii="Arial" w:hAnsi="Arial" w:cs="Arial"/>
          <w:b w:val="0"/>
          <w:sz w:val="22"/>
          <w:szCs w:val="22"/>
        </w:rPr>
        <w:t>à</w:t>
      </w:r>
      <w:proofErr w:type="gramEnd"/>
      <w:r w:rsidRPr="00722F1C">
        <w:rPr>
          <w:rFonts w:ascii="Arial" w:hAnsi="Arial" w:cs="Arial"/>
          <w:b w:val="0"/>
          <w:sz w:val="22"/>
          <w:szCs w:val="22"/>
        </w:rPr>
        <w:t xml:space="preserve"> divida Ativa da União, conforme portaria conjunta RFB/PGFN nº 1.751, de 02/10/2014.</w:t>
      </w:r>
    </w:p>
    <w:p w:rsidR="00ED1322" w:rsidRPr="00722F1C" w:rsidRDefault="00ED1322" w:rsidP="00ED1322">
      <w:pPr>
        <w:pStyle w:val="Corpodetexto"/>
        <w:ind w:firstLine="708"/>
        <w:jc w:val="both"/>
        <w:rPr>
          <w:rFonts w:ascii="Arial" w:hAnsi="Arial" w:cs="Arial"/>
          <w:b w:val="0"/>
          <w:sz w:val="22"/>
          <w:szCs w:val="22"/>
        </w:rPr>
      </w:pPr>
    </w:p>
    <w:p w:rsidR="00ED1322" w:rsidRPr="00722F1C" w:rsidRDefault="00ED1322" w:rsidP="00ED1322">
      <w:pPr>
        <w:pStyle w:val="Corpodetexto"/>
        <w:ind w:right="18"/>
        <w:jc w:val="both"/>
        <w:outlineLvl w:val="0"/>
        <w:rPr>
          <w:rFonts w:ascii="Arial" w:hAnsi="Arial" w:cs="Arial"/>
          <w:b w:val="0"/>
          <w:sz w:val="22"/>
          <w:szCs w:val="22"/>
        </w:rPr>
      </w:pPr>
      <w:r w:rsidRPr="00722F1C">
        <w:rPr>
          <w:rFonts w:ascii="Arial" w:hAnsi="Arial" w:cs="Arial"/>
          <w:b w:val="0"/>
          <w:sz w:val="22"/>
          <w:szCs w:val="22"/>
        </w:rPr>
        <w:t xml:space="preserve">d) Prova de regularidade com a Fazenda Pública Estadual (Certidão Negativa de Débitos Gerais, compreendendo todos os tributos de competência do Estado), emitida pelo órgão competente, da localidade de domicilio ou sede da empresa licitante, na forma da Lei. </w:t>
      </w:r>
    </w:p>
    <w:p w:rsidR="00ED1322" w:rsidRPr="00722F1C" w:rsidRDefault="00ED1322" w:rsidP="00ED1322">
      <w:pPr>
        <w:pStyle w:val="Corpodetexto"/>
        <w:jc w:val="left"/>
        <w:outlineLvl w:val="0"/>
        <w:rPr>
          <w:rFonts w:ascii="Arial" w:hAnsi="Arial" w:cs="Arial"/>
          <w:b w:val="0"/>
          <w:sz w:val="22"/>
          <w:szCs w:val="22"/>
        </w:rPr>
      </w:pPr>
    </w:p>
    <w:p w:rsidR="00ED1322" w:rsidRPr="00722F1C" w:rsidRDefault="00ED1322" w:rsidP="00ED1322">
      <w:pPr>
        <w:pStyle w:val="Corpodetexto"/>
        <w:ind w:right="18"/>
        <w:jc w:val="both"/>
        <w:outlineLvl w:val="0"/>
        <w:rPr>
          <w:rFonts w:ascii="Arial" w:hAnsi="Arial" w:cs="Arial"/>
          <w:b w:val="0"/>
          <w:sz w:val="22"/>
          <w:szCs w:val="22"/>
        </w:rPr>
      </w:pPr>
      <w:r w:rsidRPr="00722F1C">
        <w:rPr>
          <w:rFonts w:ascii="Arial" w:hAnsi="Arial" w:cs="Arial"/>
          <w:b w:val="0"/>
          <w:sz w:val="22"/>
          <w:szCs w:val="22"/>
        </w:rPr>
        <w:t xml:space="preserve">e) Prova de regularidade com a Fazenda Pública Municipal (Certidão Negativa de Débitos Gerais, compreendendo todos os tributos de competência do Município), emitida pelo órgão competente, da localidade de domicilio ou sede da empresa licitante, na forma da Lei.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f) Prova de regularidade relativa à seguridade social demonstrando situação regular no cumprimento dos encargos sociais instituídos por lei, mediante os seguintes documentos:</w:t>
      </w:r>
    </w:p>
    <w:p w:rsidR="00ED1322" w:rsidRPr="00722F1C" w:rsidRDefault="00ED1322" w:rsidP="00ED1322">
      <w:pPr>
        <w:pStyle w:val="Corpodetexto"/>
        <w:ind w:right="18"/>
        <w:jc w:val="left"/>
        <w:outlineLvl w:val="0"/>
        <w:rPr>
          <w:rFonts w:ascii="Arial" w:hAnsi="Arial" w:cs="Arial"/>
          <w:sz w:val="22"/>
          <w:szCs w:val="22"/>
        </w:rPr>
      </w:pPr>
    </w:p>
    <w:p w:rsidR="00ED1322" w:rsidRPr="00722F1C" w:rsidRDefault="00ED1322" w:rsidP="00ED1322">
      <w:pPr>
        <w:jc w:val="both"/>
        <w:rPr>
          <w:rFonts w:ascii="Arial" w:hAnsi="Arial" w:cs="Arial"/>
          <w:sz w:val="22"/>
          <w:szCs w:val="22"/>
        </w:rPr>
      </w:pPr>
      <w:proofErr w:type="gramStart"/>
      <w:r w:rsidRPr="00722F1C">
        <w:rPr>
          <w:rFonts w:ascii="Arial" w:hAnsi="Arial" w:cs="Arial"/>
          <w:sz w:val="22"/>
          <w:szCs w:val="22"/>
        </w:rPr>
        <w:t>f.</w:t>
      </w:r>
      <w:proofErr w:type="gramEnd"/>
      <w:r w:rsidRPr="00722F1C">
        <w:rPr>
          <w:rFonts w:ascii="Arial" w:hAnsi="Arial" w:cs="Arial"/>
          <w:sz w:val="22"/>
          <w:szCs w:val="22"/>
        </w:rPr>
        <w:t>1) Certificado de Regularidade de Situação CRS, perante o Fundo de Garantia do Tempo de Serviço / FGTS;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g) Certidão Negativa de Débitos Trabalhistas (CNDT), na forma da Lei Federal nº 12.440 de 07.07.2011.</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outlineLvl w:val="0"/>
        <w:rPr>
          <w:rFonts w:ascii="Arial" w:hAnsi="Arial" w:cs="Arial"/>
          <w:sz w:val="22"/>
          <w:szCs w:val="22"/>
        </w:rPr>
      </w:pPr>
      <w:r w:rsidRPr="00722F1C">
        <w:rPr>
          <w:rFonts w:ascii="Arial" w:hAnsi="Arial" w:cs="Arial"/>
          <w:sz w:val="22"/>
          <w:szCs w:val="22"/>
        </w:rPr>
        <w:t>7.1.3 - Documentação relativa à QUALIFICAÇÃO TÉCNICA:</w:t>
      </w:r>
    </w:p>
    <w:p w:rsidR="00ED1322" w:rsidRPr="00722F1C" w:rsidRDefault="00ED1322" w:rsidP="00ED1322">
      <w:pPr>
        <w:pStyle w:val="Corpodetexto"/>
        <w:jc w:val="both"/>
        <w:outlineLvl w:val="0"/>
        <w:rPr>
          <w:rFonts w:ascii="Arial" w:hAnsi="Arial" w:cs="Arial"/>
          <w:b w:val="0"/>
          <w:sz w:val="22"/>
          <w:szCs w:val="22"/>
        </w:rPr>
      </w:pPr>
    </w:p>
    <w:p w:rsidR="00ED1322" w:rsidRPr="00722F1C" w:rsidRDefault="00ED1322" w:rsidP="00ED1322">
      <w:pPr>
        <w:pStyle w:val="Corpodetexto"/>
        <w:jc w:val="both"/>
        <w:outlineLvl w:val="0"/>
        <w:rPr>
          <w:rFonts w:ascii="Arial" w:hAnsi="Arial" w:cs="Arial"/>
          <w:b w:val="0"/>
          <w:sz w:val="22"/>
          <w:szCs w:val="22"/>
        </w:rPr>
      </w:pPr>
      <w:r w:rsidRPr="00722F1C">
        <w:rPr>
          <w:rFonts w:ascii="Arial" w:hAnsi="Arial" w:cs="Arial"/>
          <w:b w:val="0"/>
          <w:sz w:val="22"/>
          <w:szCs w:val="22"/>
        </w:rPr>
        <w:t xml:space="preserve">a) Apresentar no mínimo </w:t>
      </w:r>
      <w:proofErr w:type="gramStart"/>
      <w:r w:rsidRPr="00722F1C">
        <w:rPr>
          <w:rFonts w:ascii="Arial" w:hAnsi="Arial" w:cs="Arial"/>
          <w:b w:val="0"/>
          <w:sz w:val="22"/>
          <w:szCs w:val="22"/>
        </w:rPr>
        <w:t>01 (um) Atestados de Capacidade Técnica, emitidos por Pessoa Jurídica de Direito Público ou Privado, comprovando que o licitante já executou com eficiência e a qualidade que se espera os serviços compatíveis com o objeto descrito no Termo de Referência</w:t>
      </w:r>
      <w:proofErr w:type="gramEnd"/>
      <w:r w:rsidRPr="00722F1C">
        <w:rPr>
          <w:rFonts w:ascii="Arial" w:hAnsi="Arial" w:cs="Arial"/>
          <w:b w:val="0"/>
          <w:sz w:val="22"/>
          <w:szCs w:val="22"/>
        </w:rPr>
        <w:t xml:space="preserve"> (</w:t>
      </w:r>
      <w:r w:rsidRPr="00722F1C">
        <w:rPr>
          <w:rFonts w:ascii="Arial" w:hAnsi="Arial" w:cs="Arial"/>
          <w:b w:val="0"/>
          <w:bCs/>
          <w:sz w:val="22"/>
          <w:szCs w:val="22"/>
        </w:rPr>
        <w:t>Anexo I)</w:t>
      </w:r>
      <w:r w:rsidRPr="00722F1C">
        <w:rPr>
          <w:rFonts w:ascii="Arial" w:hAnsi="Arial" w:cs="Arial"/>
          <w:b w:val="0"/>
          <w:sz w:val="22"/>
          <w:szCs w:val="22"/>
        </w:rPr>
        <w:t>;</w:t>
      </w:r>
    </w:p>
    <w:p w:rsidR="00ED1322" w:rsidRPr="00722F1C" w:rsidRDefault="00ED1322" w:rsidP="00ED1322">
      <w:pPr>
        <w:pStyle w:val="Corpodetexto"/>
        <w:jc w:val="both"/>
        <w:outlineLvl w:val="0"/>
        <w:rPr>
          <w:rFonts w:ascii="Arial" w:hAnsi="Arial" w:cs="Arial"/>
          <w:b w:val="0"/>
          <w:sz w:val="22"/>
          <w:szCs w:val="22"/>
        </w:rPr>
      </w:pPr>
    </w:p>
    <w:p w:rsidR="00ED1322" w:rsidRPr="00722F1C" w:rsidRDefault="00ED1322" w:rsidP="00ED1322">
      <w:pPr>
        <w:pStyle w:val="Corpodetexto"/>
        <w:jc w:val="both"/>
        <w:outlineLvl w:val="0"/>
        <w:rPr>
          <w:rFonts w:ascii="Arial" w:hAnsi="Arial" w:cs="Arial"/>
          <w:b w:val="0"/>
          <w:bCs/>
          <w:sz w:val="22"/>
          <w:szCs w:val="22"/>
        </w:rPr>
      </w:pPr>
      <w:r w:rsidRPr="00722F1C">
        <w:rPr>
          <w:rFonts w:ascii="Arial" w:hAnsi="Arial" w:cs="Arial"/>
          <w:b w:val="0"/>
          <w:sz w:val="22"/>
          <w:szCs w:val="22"/>
        </w:rPr>
        <w:t xml:space="preserve">b) </w:t>
      </w:r>
      <w:r w:rsidRPr="00722F1C">
        <w:rPr>
          <w:rFonts w:ascii="Arial" w:hAnsi="Arial" w:cs="Arial"/>
          <w:b w:val="0"/>
          <w:bCs/>
          <w:sz w:val="22"/>
          <w:szCs w:val="22"/>
        </w:rPr>
        <w:t xml:space="preserve">Atestado de visita fornecido pela Secretaria Municipal de Cultura, de que a licitante, através de seu representante legal visitou e conhece o local onde será realizado o Evento, bem como tomou conhecimento de todas as condições para o fiel cumprimento das obrigações desta licitação, agendado até o último dia útil que antecede a data de abertura dos envelopes, através do telefone (67) </w:t>
      </w:r>
      <w:r w:rsidR="00403EB6">
        <w:rPr>
          <w:rFonts w:ascii="Arial" w:hAnsi="Arial" w:cs="Arial"/>
          <w:b w:val="0"/>
          <w:bCs/>
          <w:sz w:val="22"/>
          <w:szCs w:val="22"/>
        </w:rPr>
        <w:t>3480-1225</w:t>
      </w:r>
      <w:r w:rsidRPr="00722F1C">
        <w:rPr>
          <w:rFonts w:ascii="Arial" w:hAnsi="Arial" w:cs="Arial"/>
          <w:b w:val="0"/>
          <w:bCs/>
          <w:sz w:val="22"/>
          <w:szCs w:val="22"/>
        </w:rPr>
        <w:t xml:space="preserve"> falar com </w:t>
      </w:r>
      <w:proofErr w:type="gramStart"/>
      <w:r w:rsidRPr="00722F1C">
        <w:rPr>
          <w:rFonts w:ascii="Arial" w:hAnsi="Arial" w:cs="Arial"/>
          <w:b w:val="0"/>
          <w:bCs/>
          <w:sz w:val="22"/>
          <w:szCs w:val="22"/>
        </w:rPr>
        <w:t>Sr(</w:t>
      </w:r>
      <w:proofErr w:type="gramEnd"/>
      <w:r w:rsidRPr="00722F1C">
        <w:rPr>
          <w:rFonts w:ascii="Arial" w:hAnsi="Arial" w:cs="Arial"/>
          <w:b w:val="0"/>
          <w:bCs/>
          <w:sz w:val="22"/>
          <w:szCs w:val="22"/>
        </w:rPr>
        <w:t xml:space="preserve">a) </w:t>
      </w:r>
      <w:r w:rsidR="00403EB6">
        <w:rPr>
          <w:rFonts w:ascii="Arial" w:hAnsi="Arial" w:cs="Arial"/>
          <w:b w:val="0"/>
          <w:bCs/>
          <w:sz w:val="22"/>
          <w:szCs w:val="22"/>
        </w:rPr>
        <w:t xml:space="preserve">Thiago Jose </w:t>
      </w:r>
      <w:proofErr w:type="spellStart"/>
      <w:r w:rsidR="00403EB6">
        <w:rPr>
          <w:rFonts w:ascii="Arial" w:hAnsi="Arial" w:cs="Arial"/>
          <w:b w:val="0"/>
          <w:bCs/>
          <w:sz w:val="22"/>
          <w:szCs w:val="22"/>
        </w:rPr>
        <w:t>Galiardi</w:t>
      </w:r>
      <w:proofErr w:type="spellEnd"/>
      <w:r w:rsidR="00403EB6">
        <w:rPr>
          <w:rFonts w:ascii="Arial" w:hAnsi="Arial" w:cs="Arial"/>
          <w:b w:val="0"/>
          <w:bCs/>
          <w:sz w:val="22"/>
          <w:szCs w:val="22"/>
        </w:rPr>
        <w:t xml:space="preserve"> Soares.</w:t>
      </w:r>
      <w:r w:rsidRPr="00722F1C">
        <w:rPr>
          <w:rFonts w:ascii="Arial" w:hAnsi="Arial" w:cs="Arial"/>
          <w:b w:val="0"/>
          <w:bCs/>
          <w:sz w:val="22"/>
          <w:szCs w:val="22"/>
        </w:rPr>
        <w:t xml:space="preserve"> </w:t>
      </w:r>
    </w:p>
    <w:p w:rsidR="00ED1322" w:rsidRPr="00722F1C" w:rsidRDefault="00ED1322" w:rsidP="00ED1322">
      <w:pPr>
        <w:pStyle w:val="Corpodetexto"/>
        <w:jc w:val="both"/>
        <w:outlineLvl w:val="0"/>
        <w:rPr>
          <w:rFonts w:ascii="Arial" w:hAnsi="Arial" w:cs="Arial"/>
          <w:b w:val="0"/>
          <w:bCs/>
          <w:sz w:val="22"/>
          <w:szCs w:val="22"/>
        </w:rPr>
      </w:pPr>
    </w:p>
    <w:p w:rsidR="00ED1322" w:rsidRPr="00722F1C" w:rsidRDefault="00ED1322" w:rsidP="00ED1322">
      <w:pPr>
        <w:pStyle w:val="Corpodetexto"/>
        <w:jc w:val="both"/>
        <w:outlineLvl w:val="0"/>
        <w:rPr>
          <w:rFonts w:ascii="Arial" w:hAnsi="Arial" w:cs="Arial"/>
          <w:b w:val="0"/>
          <w:bCs/>
          <w:sz w:val="22"/>
          <w:szCs w:val="22"/>
        </w:rPr>
      </w:pPr>
      <w:r w:rsidRPr="00722F1C">
        <w:rPr>
          <w:rFonts w:ascii="Arial" w:hAnsi="Arial" w:cs="Arial"/>
          <w:b w:val="0"/>
          <w:bCs/>
          <w:sz w:val="22"/>
          <w:szCs w:val="22"/>
        </w:rPr>
        <w:t xml:space="preserve">d) Será fornecido atestado de visita à licitante que participar da visita técnica – conforme modelo apresentado no </w:t>
      </w:r>
      <w:r w:rsidRPr="00722F1C">
        <w:rPr>
          <w:rFonts w:ascii="Arial" w:hAnsi="Arial" w:cs="Arial"/>
          <w:bCs/>
          <w:sz w:val="22"/>
          <w:szCs w:val="22"/>
        </w:rPr>
        <w:t>ANEXO VIII</w:t>
      </w:r>
      <w:r w:rsidRPr="00722F1C">
        <w:rPr>
          <w:rFonts w:ascii="Arial" w:hAnsi="Arial" w:cs="Arial"/>
          <w:b w:val="0"/>
          <w:bCs/>
          <w:sz w:val="22"/>
          <w:szCs w:val="22"/>
        </w:rPr>
        <w:t xml:space="preserve"> do presente edital – sendo que tal documento deverá, obrigatoriamente, integrar o ENVELOPE Nº 02 - HABILITAÇÃO, </w:t>
      </w:r>
      <w:proofErr w:type="gramStart"/>
      <w:r w:rsidRPr="00722F1C">
        <w:rPr>
          <w:rFonts w:ascii="Arial" w:hAnsi="Arial" w:cs="Arial"/>
          <w:b w:val="0"/>
          <w:bCs/>
          <w:sz w:val="22"/>
          <w:szCs w:val="22"/>
        </w:rPr>
        <w:t>sob pena</w:t>
      </w:r>
      <w:proofErr w:type="gramEnd"/>
      <w:r w:rsidRPr="00722F1C">
        <w:rPr>
          <w:rFonts w:ascii="Arial" w:hAnsi="Arial" w:cs="Arial"/>
          <w:b w:val="0"/>
          <w:bCs/>
          <w:sz w:val="22"/>
          <w:szCs w:val="22"/>
        </w:rPr>
        <w:t xml:space="preserve"> de inabilitação;</w:t>
      </w:r>
    </w:p>
    <w:p w:rsidR="00ED1322" w:rsidRPr="00722F1C" w:rsidRDefault="00ED1322" w:rsidP="00ED1322">
      <w:pPr>
        <w:pStyle w:val="Corpodetexto"/>
        <w:jc w:val="both"/>
        <w:outlineLvl w:val="0"/>
        <w:rPr>
          <w:rFonts w:ascii="Arial" w:hAnsi="Arial" w:cs="Arial"/>
          <w:b w:val="0"/>
          <w:bCs/>
          <w:sz w:val="22"/>
          <w:szCs w:val="22"/>
        </w:rPr>
      </w:pPr>
    </w:p>
    <w:p w:rsidR="00ED1322" w:rsidRPr="00722F1C" w:rsidRDefault="00ED1322" w:rsidP="00ED1322">
      <w:pPr>
        <w:pStyle w:val="Corpodetexto"/>
        <w:jc w:val="both"/>
        <w:outlineLvl w:val="0"/>
        <w:rPr>
          <w:rFonts w:ascii="Arial" w:hAnsi="Arial" w:cs="Arial"/>
          <w:b w:val="0"/>
          <w:bCs/>
          <w:sz w:val="22"/>
          <w:szCs w:val="22"/>
        </w:rPr>
      </w:pPr>
      <w:r w:rsidRPr="00722F1C">
        <w:rPr>
          <w:rFonts w:ascii="Arial" w:hAnsi="Arial" w:cs="Arial"/>
          <w:b w:val="0"/>
          <w:bCs/>
          <w:sz w:val="22"/>
          <w:szCs w:val="22"/>
        </w:rPr>
        <w:t xml:space="preserve">f) A empresa licitante deverá possuir </w:t>
      </w:r>
      <w:proofErr w:type="gramStart"/>
      <w:r w:rsidRPr="00722F1C">
        <w:rPr>
          <w:rFonts w:ascii="Arial" w:hAnsi="Arial" w:cs="Arial"/>
          <w:b w:val="0"/>
          <w:bCs/>
          <w:sz w:val="22"/>
          <w:szCs w:val="22"/>
        </w:rPr>
        <w:t xml:space="preserve">registro no </w:t>
      </w:r>
      <w:r w:rsidRPr="00722F1C">
        <w:rPr>
          <w:rFonts w:ascii="Arial" w:hAnsi="Arial" w:cs="Arial"/>
          <w:bCs/>
          <w:sz w:val="22"/>
          <w:szCs w:val="22"/>
        </w:rPr>
        <w:t>CREA ou CAU,</w:t>
      </w:r>
      <w:r w:rsidRPr="00722F1C">
        <w:rPr>
          <w:rFonts w:ascii="Arial" w:hAnsi="Arial" w:cs="Arial"/>
          <w:b w:val="0"/>
          <w:bCs/>
          <w:sz w:val="22"/>
          <w:szCs w:val="22"/>
        </w:rPr>
        <w:t xml:space="preserve"> apresentando comprovante de registro pessoa jurídica em plena validade no ENVELOPE</w:t>
      </w:r>
      <w:proofErr w:type="gramEnd"/>
      <w:r w:rsidRPr="00722F1C">
        <w:rPr>
          <w:rFonts w:ascii="Arial" w:hAnsi="Arial" w:cs="Arial"/>
          <w:b w:val="0"/>
          <w:bCs/>
          <w:sz w:val="22"/>
          <w:szCs w:val="22"/>
        </w:rPr>
        <w:t xml:space="preserve"> Nº 02 – HABILITAÇÃO, sob pena de inabilitação.</w:t>
      </w:r>
    </w:p>
    <w:p w:rsidR="00ED1322" w:rsidRPr="00722F1C" w:rsidRDefault="00ED1322" w:rsidP="00ED1322">
      <w:pPr>
        <w:pStyle w:val="Corpodetexto"/>
        <w:jc w:val="both"/>
        <w:outlineLvl w:val="0"/>
        <w:rPr>
          <w:rFonts w:ascii="Arial" w:hAnsi="Arial" w:cs="Arial"/>
          <w:b w:val="0"/>
          <w:bCs/>
          <w:sz w:val="22"/>
          <w:szCs w:val="22"/>
        </w:rPr>
      </w:pPr>
    </w:p>
    <w:p w:rsidR="00ED1322" w:rsidRPr="00722F1C" w:rsidRDefault="00ED1322" w:rsidP="00ED1322">
      <w:pPr>
        <w:pStyle w:val="Corpodetexto"/>
        <w:jc w:val="both"/>
        <w:outlineLvl w:val="0"/>
        <w:rPr>
          <w:rFonts w:ascii="Arial" w:hAnsi="Arial" w:cs="Arial"/>
          <w:b w:val="0"/>
          <w:sz w:val="22"/>
          <w:szCs w:val="22"/>
        </w:rPr>
      </w:pPr>
    </w:p>
    <w:p w:rsidR="00ED1322" w:rsidRPr="00722F1C" w:rsidRDefault="00ED1322" w:rsidP="00ED1322">
      <w:pPr>
        <w:pStyle w:val="Recuodecorpodetexto"/>
        <w:ind w:right="0"/>
        <w:rPr>
          <w:rFonts w:cs="Arial"/>
          <w:b/>
          <w:sz w:val="22"/>
          <w:szCs w:val="22"/>
        </w:rPr>
      </w:pPr>
      <w:r w:rsidRPr="00722F1C">
        <w:rPr>
          <w:rFonts w:cs="Arial"/>
          <w:b/>
          <w:sz w:val="22"/>
          <w:szCs w:val="22"/>
        </w:rPr>
        <w:t>7.1.4 - Documentação relativa à QUALIFICAÇÃO ECONÔMICO-FINANCEIRA:</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snapToGrid w:val="0"/>
          <w:sz w:val="22"/>
          <w:szCs w:val="22"/>
        </w:rPr>
        <w:t xml:space="preserve">a) Balanço patrimonial, assinado por contabilista habilitado e pelo representante da </w:t>
      </w:r>
      <w:r w:rsidRPr="00722F1C">
        <w:rPr>
          <w:rFonts w:ascii="Arial" w:hAnsi="Arial" w:cs="Arial"/>
          <w:snapToGrid w:val="0"/>
          <w:sz w:val="22"/>
          <w:szCs w:val="22"/>
        </w:rPr>
        <w:lastRenderedPageBreak/>
        <w:t>empresa, e demonstrações contábeis do último exercício social, exigíveis e apresentados na forma da lei, que comprovem a boa situação financeira da empresa, vedada a sua substituição por balancetes ou balanços provisórios;</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1) Entenda-se por “na forma da lei” o seguinte:</w:t>
      </w:r>
    </w:p>
    <w:p w:rsidR="00ED1322" w:rsidRPr="00722F1C" w:rsidRDefault="00ED1322" w:rsidP="00ED1322">
      <w:pPr>
        <w:widowControl w:val="0"/>
        <w:tabs>
          <w:tab w:val="left" w:pos="720"/>
        </w:tabs>
        <w:jc w:val="both"/>
        <w:rPr>
          <w:rFonts w:ascii="Arial" w:hAnsi="Arial" w:cs="Arial"/>
          <w:snapToGrid w:val="0"/>
          <w:sz w:val="22"/>
          <w:szCs w:val="22"/>
        </w:rPr>
      </w:pPr>
      <w:proofErr w:type="gramStart"/>
      <w:r w:rsidRPr="00722F1C">
        <w:rPr>
          <w:rFonts w:ascii="Arial" w:hAnsi="Arial" w:cs="Arial"/>
          <w:b/>
          <w:snapToGrid w:val="0"/>
          <w:sz w:val="22"/>
          <w:szCs w:val="22"/>
          <w:u w:val="single"/>
        </w:rPr>
        <w:t>quando</w:t>
      </w:r>
      <w:proofErr w:type="gramEnd"/>
      <w:r w:rsidRPr="00722F1C">
        <w:rPr>
          <w:rFonts w:ascii="Arial" w:hAnsi="Arial" w:cs="Arial"/>
          <w:b/>
          <w:snapToGrid w:val="0"/>
          <w:sz w:val="22"/>
          <w:szCs w:val="22"/>
          <w:u w:val="single"/>
        </w:rPr>
        <w:t xml:space="preserve"> S/A, </w:t>
      </w:r>
      <w:r w:rsidRPr="00722F1C">
        <w:rPr>
          <w:rFonts w:ascii="Arial" w:hAnsi="Arial" w:cs="Arial"/>
          <w:snapToGrid w:val="0"/>
          <w:sz w:val="22"/>
          <w:szCs w:val="22"/>
        </w:rPr>
        <w:t xml:space="preserve">balanço patrimonial devidamente registrado (art. 289, </w:t>
      </w:r>
      <w:r w:rsidRPr="00722F1C">
        <w:rPr>
          <w:rFonts w:ascii="Arial" w:hAnsi="Arial" w:cs="Arial"/>
          <w:snapToGrid w:val="0"/>
          <w:sz w:val="22"/>
          <w:szCs w:val="22"/>
          <w:u w:val="single"/>
        </w:rPr>
        <w:t xml:space="preserve">caput </w:t>
      </w:r>
      <w:r w:rsidRPr="00722F1C">
        <w:rPr>
          <w:rFonts w:ascii="Arial" w:hAnsi="Arial" w:cs="Arial"/>
          <w:snapToGrid w:val="0"/>
          <w:sz w:val="22"/>
          <w:szCs w:val="22"/>
        </w:rPr>
        <w:t>e § 5º, da Lei Federal nº6.404/76);</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proofErr w:type="gramStart"/>
      <w:r w:rsidRPr="00722F1C">
        <w:rPr>
          <w:rFonts w:ascii="Arial" w:hAnsi="Arial" w:cs="Arial"/>
          <w:b/>
          <w:snapToGrid w:val="0"/>
          <w:sz w:val="22"/>
          <w:szCs w:val="22"/>
          <w:u w:val="single"/>
        </w:rPr>
        <w:t>quando</w:t>
      </w:r>
      <w:proofErr w:type="gramEnd"/>
      <w:r w:rsidRPr="00722F1C">
        <w:rPr>
          <w:rFonts w:ascii="Arial" w:hAnsi="Arial" w:cs="Arial"/>
          <w:b/>
          <w:snapToGrid w:val="0"/>
          <w:sz w:val="22"/>
          <w:szCs w:val="22"/>
          <w:u w:val="single"/>
        </w:rPr>
        <w:t xml:space="preserve"> outra forma societária, </w:t>
      </w:r>
      <w:r w:rsidRPr="00722F1C">
        <w:rPr>
          <w:rFonts w:ascii="Arial" w:hAnsi="Arial" w:cs="Arial"/>
          <w:snapToGrid w:val="0"/>
          <w:sz w:val="22"/>
          <w:szCs w:val="22"/>
        </w:rPr>
        <w:t>balanço acompanhado de cópia do termo de abertura e encerramento do livro Diário do qual foi extraído (art. 5, § 2º do Decreto Lei nº486/69), autenticado pelo órgão competente do Registro do Comércio;</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2) Sociedades constituídas há menos de 01 (um) ano poderão participar do Pregão apresentando o balanço de abertura, devidamente registrado ou autenticado na Junta Comercial, assinado por contabilista habilitado e pelo representante da empresa;</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b/>
          <w:sz w:val="22"/>
          <w:szCs w:val="22"/>
        </w:rPr>
      </w:pPr>
      <w:r w:rsidRPr="00722F1C">
        <w:rPr>
          <w:rFonts w:ascii="Arial" w:hAnsi="Arial" w:cs="Arial"/>
          <w:b/>
          <w:snapToGrid w:val="0"/>
          <w:sz w:val="22"/>
          <w:szCs w:val="22"/>
        </w:rPr>
        <w:t>b) C</w:t>
      </w:r>
      <w:r w:rsidRPr="00722F1C">
        <w:rPr>
          <w:rFonts w:ascii="Arial" w:hAnsi="Arial" w:cs="Arial"/>
          <w:b/>
          <w:sz w:val="22"/>
          <w:szCs w:val="22"/>
        </w:rPr>
        <w:t>ertidão negativa de falência ou concordata expedida pelo distribuidor da sede da pessoa jurídica;</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7.1.5 – Outras comprovações</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a)</w:t>
      </w:r>
      <w:r w:rsidRPr="00722F1C">
        <w:rPr>
          <w:rFonts w:ascii="Arial" w:hAnsi="Arial" w:cs="Arial"/>
          <w:sz w:val="22"/>
          <w:szCs w:val="22"/>
        </w:rPr>
        <w:t xml:space="preserve"> </w:t>
      </w:r>
      <w:r w:rsidRPr="00722F1C">
        <w:rPr>
          <w:rFonts w:ascii="Arial" w:hAnsi="Arial" w:cs="Arial"/>
          <w:b w:val="0"/>
          <w:sz w:val="22"/>
          <w:szCs w:val="22"/>
        </w:rPr>
        <w:t xml:space="preserve">Declaração, observadas penalidades cabíveis, de superveniência de fatos impeditivos da habilitação, conforme Anexo IV deste Edital.  </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b)</w:t>
      </w:r>
      <w:r w:rsidRPr="00722F1C">
        <w:rPr>
          <w:rFonts w:ascii="Arial" w:hAnsi="Arial" w:cs="Arial"/>
          <w:sz w:val="22"/>
          <w:szCs w:val="22"/>
        </w:rPr>
        <w:t xml:space="preserve"> </w:t>
      </w:r>
      <w:r w:rsidRPr="00722F1C">
        <w:rPr>
          <w:rFonts w:ascii="Arial" w:hAnsi="Arial" w:cs="Arial"/>
          <w:b w:val="0"/>
          <w:sz w:val="22"/>
          <w:szCs w:val="22"/>
        </w:rPr>
        <w:t>Declaração da licitante de que não possui em seu quadro de pessoal, empregado (s) com menos de 18 (dezoito) anos em trabalho noturno, perigoso ou insalubre e de 16 (dezesseis) anos em qualquer trabalho, salvo na condição de aprendiz, a partir de 14 (quatorze) anos, nos termos do Inciso XXXIII do artigo 7º da Constituição Federal (na forma do Anexo V deste Edital).</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7.2 – </w:t>
      </w:r>
      <w:r w:rsidRPr="00722F1C">
        <w:rPr>
          <w:rFonts w:ascii="Arial" w:hAnsi="Arial" w:cs="Arial"/>
          <w:b w:val="0"/>
          <w:sz w:val="22"/>
          <w:szCs w:val="22"/>
        </w:rPr>
        <w:t>Os documentos solicitados que por sua natureza devam ser expedidos por órgão público, deverão estar no prazo de validade neles previstos, e todos os demais que não conste expressamente seu prazo de validade, considerar-se-ão válidos por 90 (noventa) dias contados da data de sua emissão, à exceção de atestado (s) de capacidade técnica que não será (</w:t>
      </w:r>
      <w:proofErr w:type="spellStart"/>
      <w:r w:rsidRPr="00722F1C">
        <w:rPr>
          <w:rFonts w:ascii="Arial" w:hAnsi="Arial" w:cs="Arial"/>
          <w:b w:val="0"/>
          <w:sz w:val="22"/>
          <w:szCs w:val="22"/>
        </w:rPr>
        <w:t>ão</w:t>
      </w:r>
      <w:proofErr w:type="spellEnd"/>
      <w:r w:rsidRPr="00722F1C">
        <w:rPr>
          <w:rFonts w:ascii="Arial" w:hAnsi="Arial" w:cs="Arial"/>
          <w:b w:val="0"/>
          <w:sz w:val="22"/>
          <w:szCs w:val="22"/>
        </w:rPr>
        <w:t>) objeto de aferição quanto a esse aspecto.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7.3 – </w:t>
      </w:r>
      <w:proofErr w:type="gramStart"/>
      <w:r w:rsidRPr="00722F1C">
        <w:rPr>
          <w:rFonts w:ascii="Arial" w:hAnsi="Arial" w:cs="Arial"/>
          <w:b w:val="0"/>
          <w:sz w:val="22"/>
          <w:szCs w:val="22"/>
        </w:rPr>
        <w:t>Sob pena</w:t>
      </w:r>
      <w:proofErr w:type="gramEnd"/>
      <w:r w:rsidRPr="00722F1C">
        <w:rPr>
          <w:rFonts w:ascii="Arial" w:hAnsi="Arial" w:cs="Arial"/>
          <w:b w:val="0"/>
          <w:sz w:val="22"/>
          <w:szCs w:val="22"/>
        </w:rPr>
        <w:t xml:space="preserve"> de inabilitação, todos os documentos apresentados para habilitação deverão estar:</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numPr>
          <w:ilvl w:val="0"/>
          <w:numId w:val="16"/>
        </w:numPr>
        <w:jc w:val="both"/>
        <w:rPr>
          <w:rFonts w:ascii="Arial" w:hAnsi="Arial" w:cs="Arial"/>
          <w:b w:val="0"/>
          <w:sz w:val="22"/>
          <w:szCs w:val="22"/>
        </w:rPr>
      </w:pPr>
      <w:proofErr w:type="gramStart"/>
      <w:r w:rsidRPr="00722F1C">
        <w:rPr>
          <w:rFonts w:ascii="Arial" w:hAnsi="Arial" w:cs="Arial"/>
          <w:b w:val="0"/>
          <w:sz w:val="22"/>
          <w:szCs w:val="22"/>
        </w:rPr>
        <w:t>em</w:t>
      </w:r>
      <w:proofErr w:type="gramEnd"/>
      <w:r w:rsidRPr="00722F1C">
        <w:rPr>
          <w:rFonts w:ascii="Arial" w:hAnsi="Arial" w:cs="Arial"/>
          <w:b w:val="0"/>
          <w:sz w:val="22"/>
          <w:szCs w:val="22"/>
        </w:rPr>
        <w:t xml:space="preserve"> nome da licitante e, preferencialmente, com número do CNPJ  e com o endereço respectivo;</w:t>
      </w:r>
    </w:p>
    <w:p w:rsidR="00ED1322" w:rsidRPr="00722F1C" w:rsidRDefault="00ED1322" w:rsidP="00ED1322">
      <w:pPr>
        <w:pStyle w:val="Corpodetexto"/>
        <w:numPr>
          <w:ilvl w:val="0"/>
          <w:numId w:val="16"/>
        </w:numPr>
        <w:jc w:val="both"/>
        <w:rPr>
          <w:rFonts w:ascii="Arial" w:hAnsi="Arial" w:cs="Arial"/>
          <w:b w:val="0"/>
          <w:sz w:val="22"/>
          <w:szCs w:val="22"/>
        </w:rPr>
      </w:pPr>
      <w:proofErr w:type="gramStart"/>
      <w:r w:rsidRPr="00722F1C">
        <w:rPr>
          <w:rFonts w:ascii="Arial" w:hAnsi="Arial" w:cs="Arial"/>
          <w:b w:val="0"/>
          <w:sz w:val="22"/>
          <w:szCs w:val="22"/>
        </w:rPr>
        <w:t>se</w:t>
      </w:r>
      <w:proofErr w:type="gramEnd"/>
      <w:r w:rsidRPr="00722F1C">
        <w:rPr>
          <w:rFonts w:ascii="Arial" w:hAnsi="Arial" w:cs="Arial"/>
          <w:b w:val="0"/>
          <w:sz w:val="22"/>
          <w:szCs w:val="22"/>
        </w:rPr>
        <w:t xml:space="preserve"> a licitante for matriz, todos os documentos deverão estar em nome da matriz;</w:t>
      </w:r>
    </w:p>
    <w:p w:rsidR="00ED1322" w:rsidRPr="00722F1C" w:rsidRDefault="00ED1322" w:rsidP="00ED1322">
      <w:pPr>
        <w:pStyle w:val="Corpodetexto"/>
        <w:numPr>
          <w:ilvl w:val="0"/>
          <w:numId w:val="16"/>
        </w:numPr>
        <w:jc w:val="both"/>
        <w:rPr>
          <w:rFonts w:ascii="Arial" w:hAnsi="Arial" w:cs="Arial"/>
          <w:b w:val="0"/>
          <w:sz w:val="22"/>
          <w:szCs w:val="22"/>
        </w:rPr>
      </w:pPr>
      <w:proofErr w:type="gramStart"/>
      <w:r w:rsidRPr="00722F1C">
        <w:rPr>
          <w:rFonts w:ascii="Arial" w:hAnsi="Arial" w:cs="Arial"/>
          <w:b w:val="0"/>
          <w:sz w:val="22"/>
          <w:szCs w:val="22"/>
        </w:rPr>
        <w:t>se</w:t>
      </w:r>
      <w:proofErr w:type="gramEnd"/>
      <w:r w:rsidRPr="00722F1C">
        <w:rPr>
          <w:rFonts w:ascii="Arial" w:hAnsi="Arial" w:cs="Arial"/>
          <w:b w:val="0"/>
          <w:sz w:val="22"/>
          <w:szCs w:val="22"/>
        </w:rPr>
        <w:t xml:space="preserve"> a licitante for a filial, todos os documentos deverão estar em nome da filial, exceto aqueles documentos que, pela própria natureza, comprovadamente, forem emitidos somente em nome da matriz.</w:t>
      </w:r>
    </w:p>
    <w:p w:rsidR="00ED1322" w:rsidRPr="00722F1C" w:rsidRDefault="00ED1322" w:rsidP="00ED1322">
      <w:pPr>
        <w:jc w:val="both"/>
        <w:rPr>
          <w:rFonts w:ascii="Arial" w:hAnsi="Arial" w:cs="Arial"/>
          <w:b/>
          <w:sz w:val="22"/>
          <w:szCs w:val="22"/>
        </w:rPr>
      </w:pPr>
      <w:r w:rsidRPr="00722F1C">
        <w:rPr>
          <w:rFonts w:ascii="Arial" w:hAnsi="Arial" w:cs="Arial"/>
          <w:b/>
          <w:sz w:val="22"/>
          <w:szCs w:val="22"/>
        </w:rPr>
        <w:t xml:space="preserve"> </w:t>
      </w: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7.4 – </w:t>
      </w:r>
      <w:r w:rsidRPr="00722F1C">
        <w:rPr>
          <w:rFonts w:ascii="Arial" w:hAnsi="Arial" w:cs="Arial"/>
          <w:b w:val="0"/>
          <w:sz w:val="22"/>
          <w:szCs w:val="22"/>
        </w:rPr>
        <w:t>Os documentos exigidos neste Pregão poderão ser apresentados em original, por qualquer processo de cópia, autenticado por cartório competente ou pelo Pregoeiro, ou publicação em órgão da imprensa oficial.</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7.4.1 – </w:t>
      </w:r>
      <w:r w:rsidRPr="00722F1C">
        <w:rPr>
          <w:rFonts w:ascii="Arial" w:hAnsi="Arial" w:cs="Arial"/>
          <w:b w:val="0"/>
          <w:sz w:val="22"/>
          <w:szCs w:val="22"/>
        </w:rPr>
        <w:t xml:space="preserve">Os documentos de habilitação poderão ser autenticados pelo Pregoeiro a partir do original até às </w:t>
      </w:r>
      <w:proofErr w:type="gramStart"/>
      <w:r w:rsidRPr="00722F1C">
        <w:rPr>
          <w:rFonts w:ascii="Arial" w:hAnsi="Arial" w:cs="Arial"/>
          <w:b w:val="0"/>
          <w:sz w:val="22"/>
          <w:szCs w:val="22"/>
        </w:rPr>
        <w:t>11:00</w:t>
      </w:r>
      <w:proofErr w:type="gramEnd"/>
      <w:r w:rsidRPr="00722F1C">
        <w:rPr>
          <w:rFonts w:ascii="Arial" w:hAnsi="Arial" w:cs="Arial"/>
          <w:b w:val="0"/>
          <w:sz w:val="22"/>
          <w:szCs w:val="22"/>
        </w:rPr>
        <w:t xml:space="preserve"> horas do último dia útil que anteceder a data marcada para abertura dos envelopes Proposta e Documentação;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7.4.2 – </w:t>
      </w:r>
      <w:r w:rsidRPr="00722F1C">
        <w:rPr>
          <w:rFonts w:ascii="Arial" w:hAnsi="Arial" w:cs="Arial"/>
          <w:b w:val="0"/>
          <w:sz w:val="22"/>
          <w:szCs w:val="22"/>
        </w:rPr>
        <w:t>Serão aceitas somente cópias legíveis;</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7.4.3 – </w:t>
      </w:r>
      <w:r w:rsidRPr="00722F1C">
        <w:rPr>
          <w:rFonts w:ascii="Arial" w:hAnsi="Arial" w:cs="Arial"/>
          <w:b w:val="0"/>
          <w:sz w:val="22"/>
          <w:szCs w:val="22"/>
        </w:rPr>
        <w:t>Não serão aceitos documentos cujas datas estejam rasuradas;</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7.4.4 – </w:t>
      </w:r>
      <w:r w:rsidRPr="00722F1C">
        <w:rPr>
          <w:rFonts w:ascii="Arial" w:hAnsi="Arial" w:cs="Arial"/>
          <w:b w:val="0"/>
          <w:sz w:val="22"/>
          <w:szCs w:val="22"/>
        </w:rPr>
        <w:t>O Pregoeiro reservar-se o direito de solicitar o original de qualquer documento, sempre que tiver dúvida e julgar necessário.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widowControl w:val="0"/>
        <w:tabs>
          <w:tab w:val="left" w:pos="720"/>
        </w:tabs>
        <w:ind w:right="141"/>
        <w:jc w:val="both"/>
        <w:rPr>
          <w:rFonts w:ascii="Arial" w:hAnsi="Arial" w:cs="Arial"/>
          <w:snapToGrid w:val="0"/>
          <w:sz w:val="22"/>
          <w:szCs w:val="22"/>
        </w:rPr>
      </w:pPr>
      <w:r w:rsidRPr="00722F1C">
        <w:rPr>
          <w:rFonts w:ascii="Arial" w:hAnsi="Arial" w:cs="Arial"/>
          <w:b/>
          <w:sz w:val="22"/>
          <w:szCs w:val="22"/>
        </w:rPr>
        <w:t xml:space="preserve">7.5 - </w:t>
      </w:r>
      <w:r w:rsidRPr="00722F1C">
        <w:rPr>
          <w:rFonts w:ascii="Arial" w:hAnsi="Arial" w:cs="Arial"/>
          <w:snapToGrid w:val="0"/>
          <w:sz w:val="22"/>
          <w:szCs w:val="22"/>
        </w:rPr>
        <w:t xml:space="preserve">Com relação </w:t>
      </w: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 xml:space="preserve"> documentação de regularidade fiscal, sendo a licitante microempresa ou empresa de pequeno porte, a mesma deverá apresentar todos os documentos exigidos neste Edital, mesmo que apresente alguma restrição (art. 43 da Lei Complementar Federal nº123/2006 de 14.12.2006).</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z w:val="22"/>
          <w:szCs w:val="22"/>
        </w:rPr>
        <w:t xml:space="preserve">7.5.1 - </w:t>
      </w:r>
      <w:r w:rsidRPr="00722F1C">
        <w:rPr>
          <w:rFonts w:ascii="Arial" w:hAnsi="Arial" w:cs="Arial"/>
          <w:snapToGrid w:val="0"/>
          <w:sz w:val="22"/>
          <w:szCs w:val="22"/>
        </w:rPr>
        <w:t xml:space="preserve">Sendo a proponente vencedora microempresa ou empresa de pequeno porte, e havendo alguma restrição na comprovação da regularidade fiscal, ser-lhe-á assegurado o prazo de </w:t>
      </w:r>
      <w:proofErr w:type="gramStart"/>
      <w:r w:rsidRPr="00722F1C">
        <w:rPr>
          <w:rFonts w:ascii="Arial" w:hAnsi="Arial" w:cs="Arial"/>
          <w:snapToGrid w:val="0"/>
          <w:sz w:val="22"/>
          <w:szCs w:val="22"/>
        </w:rPr>
        <w:t>5</w:t>
      </w:r>
      <w:proofErr w:type="gramEnd"/>
      <w:r w:rsidRPr="00722F1C">
        <w:rPr>
          <w:rFonts w:ascii="Arial" w:hAnsi="Arial" w:cs="Arial"/>
          <w:snapToGrid w:val="0"/>
          <w:sz w:val="22"/>
          <w:szCs w:val="22"/>
        </w:rPr>
        <w:t xml:space="preserve"> (cinco) dias úteis, com termo inicial a partir da publicação do aviso de resultado, prorrogáveis por igual período, a critério da Administração Pública, através do Pregoeiro, para a regularização da documentação, pagamento ou parcelamento do débito, e emissão de eventuais certidões negativas ou positivas com efeito de certidão negativa (§ 1º do art. 43 da Lei Complementar Federal nº123/2006 de 14.12.2006).</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 xml:space="preserve">7.5.2 </w:t>
      </w:r>
      <w:r w:rsidRPr="00722F1C">
        <w:rPr>
          <w:rFonts w:ascii="Arial" w:hAnsi="Arial" w:cs="Arial"/>
          <w:snapToGrid w:val="0"/>
          <w:sz w:val="22"/>
          <w:szCs w:val="22"/>
        </w:rPr>
        <w:t xml:space="preserve">– A </w:t>
      </w:r>
      <w:proofErr w:type="spellStart"/>
      <w:proofErr w:type="gramStart"/>
      <w:r w:rsidRPr="00722F1C">
        <w:rPr>
          <w:rFonts w:ascii="Arial" w:hAnsi="Arial" w:cs="Arial"/>
          <w:snapToGrid w:val="0"/>
          <w:sz w:val="22"/>
          <w:szCs w:val="22"/>
        </w:rPr>
        <w:t>não-regularização</w:t>
      </w:r>
      <w:proofErr w:type="spellEnd"/>
      <w:proofErr w:type="gramEnd"/>
      <w:r w:rsidRPr="00722F1C">
        <w:rPr>
          <w:rFonts w:ascii="Arial" w:hAnsi="Arial" w:cs="Arial"/>
          <w:snapToGrid w:val="0"/>
          <w:sz w:val="22"/>
          <w:szCs w:val="22"/>
        </w:rPr>
        <w:t xml:space="preserve"> da documentação, no prazo concedido, implicará decadência do direito à contratação, sem prejuízo das sanções previstas no art. 81 da Lei Federal nº8.666/93 de 21.06.1993, sendo facultado à Administração convocar os licitantes remanescentes, na ordem de classificação, para a assinatura do contrato, ou revogar a licitação (§ 2º do art. 43 da Lei Complementar Federal nº123/2006 de 14.12.2006).</w:t>
      </w:r>
    </w:p>
    <w:p w:rsidR="00ED1322" w:rsidRPr="00722F1C" w:rsidRDefault="00ED1322" w:rsidP="00ED1322">
      <w:pPr>
        <w:pStyle w:val="Corpodetexto"/>
        <w:jc w:val="both"/>
        <w:rPr>
          <w:rFonts w:ascii="Arial" w:hAnsi="Arial" w:cs="Arial"/>
          <w:bCs/>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7.6 – </w:t>
      </w:r>
      <w:r w:rsidRPr="00722F1C">
        <w:rPr>
          <w:rFonts w:ascii="Arial" w:hAnsi="Arial" w:cs="Arial"/>
          <w:b w:val="0"/>
          <w:sz w:val="22"/>
          <w:szCs w:val="22"/>
        </w:rPr>
        <w:t>Após examinados e julgados os documentos apresentados para efeito de habilitação das licitantes, mediante confronto com as condições deste Edital, serão desqualificados e não aceitos aqueles que não atenderem às exigências aqui estabelecidas.</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7.7 – </w:t>
      </w:r>
      <w:r w:rsidRPr="00722F1C">
        <w:rPr>
          <w:rFonts w:ascii="Arial" w:hAnsi="Arial" w:cs="Arial"/>
          <w:b w:val="0"/>
          <w:sz w:val="22"/>
          <w:szCs w:val="22"/>
        </w:rPr>
        <w:t xml:space="preserve">Quando todas as propostas forem desclassificadas ou todas as licitantes forem inabilitadas, o Pregoeiro poderá fixar-lhes o prazo de 08 (oito) dias úteis para a apresentação de novos documentos escoimados das causas referidas no ato </w:t>
      </w:r>
      <w:proofErr w:type="spellStart"/>
      <w:r w:rsidRPr="00722F1C">
        <w:rPr>
          <w:rFonts w:ascii="Arial" w:hAnsi="Arial" w:cs="Arial"/>
          <w:b w:val="0"/>
          <w:sz w:val="22"/>
          <w:szCs w:val="22"/>
        </w:rPr>
        <w:t>inabilitatório</w:t>
      </w:r>
      <w:proofErr w:type="spellEnd"/>
      <w:r w:rsidRPr="00722F1C">
        <w:rPr>
          <w:rFonts w:ascii="Arial" w:hAnsi="Arial" w:cs="Arial"/>
          <w:b w:val="0"/>
          <w:sz w:val="22"/>
          <w:szCs w:val="22"/>
        </w:rPr>
        <w:t>.</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7.7.1 – </w:t>
      </w:r>
      <w:r w:rsidRPr="00722F1C">
        <w:rPr>
          <w:rFonts w:ascii="Arial" w:hAnsi="Arial" w:cs="Arial"/>
          <w:b w:val="0"/>
          <w:sz w:val="22"/>
          <w:szCs w:val="22"/>
        </w:rPr>
        <w:t>Serão exigidos para reapresentação apenas os documentos desqualificados e não aceitos;</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7.7.2 – </w:t>
      </w:r>
      <w:r w:rsidRPr="00722F1C">
        <w:rPr>
          <w:rFonts w:ascii="Arial" w:hAnsi="Arial" w:cs="Arial"/>
          <w:b w:val="0"/>
          <w:sz w:val="22"/>
          <w:szCs w:val="22"/>
        </w:rPr>
        <w:t>As licitantes poderão abdicar do prazo estabelecido, de comum acordo.</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8 – DO RECURSO E DA IMPUGNAÇÃO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8.1 - </w:t>
      </w:r>
      <w:r w:rsidRPr="00722F1C">
        <w:rPr>
          <w:rFonts w:ascii="Arial" w:hAnsi="Arial" w:cs="Arial"/>
          <w:b w:val="0"/>
          <w:sz w:val="22"/>
          <w:szCs w:val="22"/>
        </w:rPr>
        <w:t xml:space="preserve">Qualquer interessado poderá, até </w:t>
      </w:r>
      <w:r w:rsidRPr="00722F1C">
        <w:rPr>
          <w:rFonts w:ascii="Arial" w:hAnsi="Arial" w:cs="Arial"/>
          <w:sz w:val="22"/>
          <w:szCs w:val="22"/>
        </w:rPr>
        <w:t>02 (dois) dias úteis</w:t>
      </w:r>
      <w:r w:rsidRPr="00722F1C">
        <w:rPr>
          <w:rFonts w:ascii="Arial" w:hAnsi="Arial" w:cs="Arial"/>
          <w:b w:val="0"/>
          <w:sz w:val="22"/>
          <w:szCs w:val="22"/>
        </w:rPr>
        <w:t xml:space="preserve"> antes da data fixada para abertura da sessão de processamento do Pregão, solicitar esclarecimentos, providências ou impugnar o presente Edital, </w:t>
      </w:r>
      <w:proofErr w:type="gramStart"/>
      <w:r w:rsidRPr="00722F1C">
        <w:rPr>
          <w:rFonts w:ascii="Arial" w:hAnsi="Arial" w:cs="Arial"/>
          <w:b w:val="0"/>
          <w:sz w:val="22"/>
          <w:szCs w:val="22"/>
        </w:rPr>
        <w:t>sob pena</w:t>
      </w:r>
      <w:proofErr w:type="gramEnd"/>
      <w:r w:rsidRPr="00722F1C">
        <w:rPr>
          <w:rFonts w:ascii="Arial" w:hAnsi="Arial" w:cs="Arial"/>
          <w:b w:val="0"/>
          <w:sz w:val="22"/>
          <w:szCs w:val="22"/>
        </w:rPr>
        <w:t xml:space="preserve"> de decadência de fazê-lo administrativamente.</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8.2 – </w:t>
      </w:r>
      <w:r w:rsidRPr="00722F1C">
        <w:rPr>
          <w:rFonts w:ascii="Arial" w:hAnsi="Arial" w:cs="Arial"/>
          <w:b w:val="0"/>
          <w:sz w:val="22"/>
          <w:szCs w:val="22"/>
        </w:rPr>
        <w:t>A petição deverá ser dirigida ao Pregoeiro, devendo o mesmo decidir no prazo de 24 (vinte e quatro) horas, ou conforme a complexidade</w:t>
      </w:r>
      <w:proofErr w:type="gramStart"/>
      <w:r w:rsidRPr="00722F1C">
        <w:rPr>
          <w:rFonts w:ascii="Arial" w:hAnsi="Arial" w:cs="Arial"/>
          <w:b w:val="0"/>
          <w:sz w:val="22"/>
          <w:szCs w:val="22"/>
        </w:rPr>
        <w:t>, poderá</w:t>
      </w:r>
      <w:proofErr w:type="gramEnd"/>
      <w:r w:rsidRPr="00722F1C">
        <w:rPr>
          <w:rFonts w:ascii="Arial" w:hAnsi="Arial" w:cs="Arial"/>
          <w:b w:val="0"/>
          <w:sz w:val="22"/>
          <w:szCs w:val="22"/>
        </w:rPr>
        <w:t xml:space="preserve"> submetê-la à Procuradoria Jurídica para análise e parecer;</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8.3 - </w:t>
      </w:r>
      <w:r w:rsidRPr="00722F1C">
        <w:rPr>
          <w:rFonts w:ascii="Arial" w:hAnsi="Arial" w:cs="Arial"/>
          <w:b w:val="0"/>
          <w:sz w:val="22"/>
          <w:szCs w:val="22"/>
        </w:rPr>
        <w:t xml:space="preserve">Acolhida a impugnação ao ato convocatório, ou não sendo possível a decisão administrativa pertinente antes da data fixada para a realização deste Pregão, será </w:t>
      </w:r>
      <w:r w:rsidRPr="00722F1C">
        <w:rPr>
          <w:rFonts w:ascii="Arial" w:hAnsi="Arial" w:cs="Arial"/>
          <w:b w:val="0"/>
          <w:sz w:val="22"/>
          <w:szCs w:val="22"/>
        </w:rPr>
        <w:lastRenderedPageBreak/>
        <w:t>designada nova data para realização do certame, com a devida publicidade, inclusive das alterações, se houverem.</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8.4 – </w:t>
      </w:r>
      <w:r w:rsidRPr="00722F1C">
        <w:rPr>
          <w:rFonts w:ascii="Arial" w:hAnsi="Arial" w:cs="Arial"/>
          <w:b w:val="0"/>
          <w:sz w:val="22"/>
          <w:szCs w:val="22"/>
        </w:rPr>
        <w:t>A manifestação da intenção de interpor recurso, pleiteada pela licitante deverá ser feita ao Pregoeiro imediatamente após a declaração do (s) vencedor (</w:t>
      </w:r>
      <w:proofErr w:type="spellStart"/>
      <w:proofErr w:type="gramStart"/>
      <w:r w:rsidRPr="00722F1C">
        <w:rPr>
          <w:rFonts w:ascii="Arial" w:hAnsi="Arial" w:cs="Arial"/>
          <w:b w:val="0"/>
          <w:sz w:val="22"/>
          <w:szCs w:val="22"/>
        </w:rPr>
        <w:t>es</w:t>
      </w:r>
      <w:proofErr w:type="spellEnd"/>
      <w:proofErr w:type="gramEnd"/>
      <w:r w:rsidRPr="00722F1C">
        <w:rPr>
          <w:rFonts w:ascii="Arial" w:hAnsi="Arial" w:cs="Arial"/>
          <w:b w:val="0"/>
          <w:sz w:val="22"/>
          <w:szCs w:val="22"/>
        </w:rPr>
        <w:t>).</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8.5 – </w:t>
      </w:r>
      <w:r w:rsidRPr="00722F1C">
        <w:rPr>
          <w:rFonts w:ascii="Arial" w:hAnsi="Arial" w:cs="Arial"/>
          <w:b w:val="0"/>
          <w:sz w:val="22"/>
          <w:szCs w:val="22"/>
        </w:rPr>
        <w:t xml:space="preserve">A licitante na sua manifestação explicitará, necessariamente, a motivação consistente que será liminarmente avaliada pelo Pregoeiro, o qual decidirá pela sua aceitação ou não.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8.6 – </w:t>
      </w:r>
      <w:r w:rsidRPr="00722F1C">
        <w:rPr>
          <w:rFonts w:ascii="Arial" w:hAnsi="Arial" w:cs="Arial"/>
          <w:b w:val="0"/>
          <w:sz w:val="22"/>
          <w:szCs w:val="22"/>
        </w:rPr>
        <w:t>A falta de manifestação imediata e motivada da intenção de interpor recurso pela licitante</w:t>
      </w:r>
      <w:proofErr w:type="gramStart"/>
      <w:r w:rsidRPr="00722F1C">
        <w:rPr>
          <w:rFonts w:ascii="Arial" w:hAnsi="Arial" w:cs="Arial"/>
          <w:b w:val="0"/>
          <w:sz w:val="22"/>
          <w:szCs w:val="22"/>
        </w:rPr>
        <w:t>, implicará</w:t>
      </w:r>
      <w:proofErr w:type="gramEnd"/>
      <w:r w:rsidRPr="00722F1C">
        <w:rPr>
          <w:rFonts w:ascii="Arial" w:hAnsi="Arial" w:cs="Arial"/>
          <w:b w:val="0"/>
          <w:sz w:val="22"/>
          <w:szCs w:val="22"/>
        </w:rPr>
        <w:t xml:space="preserve"> na decadência desse direito, podendo o Pregoeiro adjudicar o objeto à licitante vencedora.</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8.7 – </w:t>
      </w:r>
      <w:r w:rsidRPr="00722F1C">
        <w:rPr>
          <w:rFonts w:ascii="Arial" w:hAnsi="Arial" w:cs="Arial"/>
          <w:b w:val="0"/>
          <w:sz w:val="22"/>
          <w:szCs w:val="22"/>
        </w:rPr>
        <w:t xml:space="preserve">Admitido o recurso, a licitante terá o prazo de 03 (três) dias úteis para a apresentação das razões recursais escritas, dirigidas ao Pregoeiro, e estará disponível às demais licitantes classificadas, para impugná-lo ou não, apresentando suas </w:t>
      </w:r>
      <w:proofErr w:type="spellStart"/>
      <w:proofErr w:type="gramStart"/>
      <w:r w:rsidRPr="00722F1C">
        <w:rPr>
          <w:rFonts w:ascii="Arial" w:hAnsi="Arial" w:cs="Arial"/>
          <w:b w:val="0"/>
          <w:sz w:val="22"/>
          <w:szCs w:val="22"/>
        </w:rPr>
        <w:t>contra-razões</w:t>
      </w:r>
      <w:proofErr w:type="spellEnd"/>
      <w:proofErr w:type="gramEnd"/>
      <w:r w:rsidRPr="00722F1C">
        <w:rPr>
          <w:rFonts w:ascii="Arial" w:hAnsi="Arial" w:cs="Arial"/>
          <w:b w:val="0"/>
          <w:sz w:val="22"/>
          <w:szCs w:val="22"/>
        </w:rPr>
        <w:t xml:space="preserve"> em até 03 (três) dias úteis, contados do término do prazo da recorrente, sendo-lhes assegurada vista imediata em cartório dos autos do Pregão.</w:t>
      </w: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8.8 – </w:t>
      </w:r>
      <w:r w:rsidRPr="00722F1C">
        <w:rPr>
          <w:rFonts w:ascii="Arial" w:hAnsi="Arial" w:cs="Arial"/>
          <w:b w:val="0"/>
          <w:sz w:val="22"/>
          <w:szCs w:val="22"/>
        </w:rPr>
        <w:t>As licitantes que desejarem impugnar o (s) recurso (s</w:t>
      </w:r>
      <w:proofErr w:type="gramStart"/>
      <w:r w:rsidRPr="00722F1C">
        <w:rPr>
          <w:rFonts w:ascii="Arial" w:hAnsi="Arial" w:cs="Arial"/>
          <w:b w:val="0"/>
          <w:sz w:val="22"/>
          <w:szCs w:val="22"/>
        </w:rPr>
        <w:t>),</w:t>
      </w:r>
      <w:proofErr w:type="gramEnd"/>
      <w:r w:rsidRPr="00722F1C">
        <w:rPr>
          <w:rFonts w:ascii="Arial" w:hAnsi="Arial" w:cs="Arial"/>
          <w:b w:val="0"/>
          <w:sz w:val="22"/>
          <w:szCs w:val="22"/>
        </w:rPr>
        <w:t>ficarão intimadas a fazê-lo desde a reunião de realização deste Pregão.</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8.9 – </w:t>
      </w:r>
      <w:r w:rsidRPr="00722F1C">
        <w:rPr>
          <w:rFonts w:ascii="Arial" w:hAnsi="Arial" w:cs="Arial"/>
          <w:b w:val="0"/>
          <w:sz w:val="22"/>
          <w:szCs w:val="22"/>
        </w:rPr>
        <w:t>Uma vez tempestivo, o Pregoeiro receberá o recurso, declarando o seu efeito suspensivo, e encaminhará à Assessoria Jurídica para análise e parecer, sendo a decisão proferida pela autoridade competente responsável pela homologação da licitação.</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8.10 – </w:t>
      </w:r>
      <w:r w:rsidRPr="00722F1C">
        <w:rPr>
          <w:rFonts w:ascii="Arial" w:hAnsi="Arial" w:cs="Arial"/>
          <w:b w:val="0"/>
          <w:sz w:val="22"/>
          <w:szCs w:val="22"/>
        </w:rPr>
        <w:t xml:space="preserve">O provimento quanto ao mérito do recurso pela autoridade competente implica tão somente a invalidação daqueles atos que não sejam passíveis de aproveitamento. </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8.11 – </w:t>
      </w:r>
      <w:proofErr w:type="gramStart"/>
      <w:r w:rsidRPr="00722F1C">
        <w:rPr>
          <w:rFonts w:ascii="Arial" w:hAnsi="Arial" w:cs="Arial"/>
          <w:b w:val="0"/>
          <w:sz w:val="22"/>
          <w:szCs w:val="22"/>
        </w:rPr>
        <w:t>Após</w:t>
      </w:r>
      <w:proofErr w:type="gramEnd"/>
      <w:r w:rsidRPr="00722F1C">
        <w:rPr>
          <w:rFonts w:ascii="Arial" w:hAnsi="Arial" w:cs="Arial"/>
          <w:b w:val="0"/>
          <w:sz w:val="22"/>
          <w:szCs w:val="22"/>
        </w:rPr>
        <w:t xml:space="preserve"> decididos os recursos e constatada a regularidade dos atos procedimentais, a autoridade competente poderá adjudicar o objeto do Pregão à licitante vencedora, e em consequência homologar o procedimento licitatório.</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9 – DA CONTRATAÇÃO</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Recuodecorpodetexto"/>
        <w:ind w:right="0"/>
        <w:rPr>
          <w:rFonts w:cs="Arial"/>
          <w:sz w:val="22"/>
          <w:szCs w:val="22"/>
        </w:rPr>
      </w:pPr>
      <w:r w:rsidRPr="00722F1C">
        <w:rPr>
          <w:rFonts w:cs="Arial"/>
          <w:b/>
          <w:sz w:val="22"/>
          <w:szCs w:val="22"/>
        </w:rPr>
        <w:t xml:space="preserve">9.1 - </w:t>
      </w:r>
      <w:r w:rsidRPr="00722F1C">
        <w:rPr>
          <w:rFonts w:cs="Arial"/>
          <w:sz w:val="22"/>
          <w:szCs w:val="22"/>
        </w:rPr>
        <w:t xml:space="preserve">Será firmado contrato ou instrumento equivalente com a licitante vencedora com base nos dispositivos da Lei Federal </w:t>
      </w:r>
      <w:proofErr w:type="gramStart"/>
      <w:r w:rsidRPr="00722F1C">
        <w:rPr>
          <w:rFonts w:cs="Arial"/>
          <w:sz w:val="22"/>
          <w:szCs w:val="22"/>
        </w:rPr>
        <w:t>nº8.</w:t>
      </w:r>
      <w:proofErr w:type="gramEnd"/>
      <w:r w:rsidRPr="00722F1C">
        <w:rPr>
          <w:rFonts w:cs="Arial"/>
          <w:sz w:val="22"/>
          <w:szCs w:val="22"/>
        </w:rPr>
        <w:t>666/93.</w:t>
      </w:r>
    </w:p>
    <w:p w:rsidR="00ED1322" w:rsidRPr="00722F1C" w:rsidRDefault="00ED1322" w:rsidP="00ED1322">
      <w:pPr>
        <w:pStyle w:val="Recuodecorpodetexto"/>
        <w:ind w:right="0"/>
        <w:rPr>
          <w:rFonts w:cs="Arial"/>
          <w:sz w:val="22"/>
          <w:szCs w:val="22"/>
        </w:rPr>
      </w:pPr>
    </w:p>
    <w:p w:rsidR="00ED1322" w:rsidRPr="00722F1C" w:rsidRDefault="00ED1322" w:rsidP="00ED1322">
      <w:pPr>
        <w:pStyle w:val="Recuodecorpodetexto"/>
        <w:ind w:right="0"/>
        <w:rPr>
          <w:rFonts w:cs="Arial"/>
          <w:sz w:val="22"/>
          <w:szCs w:val="22"/>
        </w:rPr>
      </w:pPr>
      <w:r w:rsidRPr="00722F1C">
        <w:rPr>
          <w:rFonts w:cs="Arial"/>
          <w:b/>
          <w:sz w:val="22"/>
          <w:szCs w:val="22"/>
        </w:rPr>
        <w:t xml:space="preserve">9.2 - </w:t>
      </w:r>
      <w:r w:rsidRPr="00722F1C">
        <w:rPr>
          <w:rFonts w:cs="Arial"/>
          <w:sz w:val="22"/>
          <w:szCs w:val="22"/>
        </w:rPr>
        <w:t>O prazo para assinatura do contrato ou instrumento equivalente</w:t>
      </w:r>
      <w:proofErr w:type="gramStart"/>
      <w:r w:rsidRPr="00722F1C">
        <w:rPr>
          <w:rFonts w:cs="Arial"/>
          <w:sz w:val="22"/>
          <w:szCs w:val="22"/>
        </w:rPr>
        <w:t>, será</w:t>
      </w:r>
      <w:proofErr w:type="gramEnd"/>
      <w:r w:rsidRPr="00722F1C">
        <w:rPr>
          <w:rFonts w:cs="Arial"/>
          <w:sz w:val="22"/>
          <w:szCs w:val="22"/>
        </w:rPr>
        <w:t xml:space="preserve"> de até </w:t>
      </w:r>
      <w:r w:rsidRPr="00722F1C">
        <w:rPr>
          <w:rFonts w:cs="Arial"/>
          <w:b/>
          <w:sz w:val="22"/>
          <w:szCs w:val="22"/>
        </w:rPr>
        <w:t>05 (cinco) dias</w:t>
      </w:r>
      <w:r w:rsidRPr="00722F1C">
        <w:rPr>
          <w:rFonts w:cs="Arial"/>
          <w:sz w:val="22"/>
          <w:szCs w:val="22"/>
        </w:rPr>
        <w:t>, após regular convocação do Município de Paranhos/MS.</w:t>
      </w:r>
    </w:p>
    <w:p w:rsidR="00ED1322" w:rsidRPr="00722F1C" w:rsidRDefault="00ED1322" w:rsidP="00ED1322">
      <w:pPr>
        <w:ind w:left="426" w:hanging="426"/>
        <w:jc w:val="both"/>
        <w:rPr>
          <w:rFonts w:ascii="Arial" w:hAnsi="Arial" w:cs="Arial"/>
          <w:sz w:val="22"/>
          <w:szCs w:val="22"/>
        </w:rPr>
      </w:pPr>
    </w:p>
    <w:p w:rsidR="00ED1322" w:rsidRPr="00722F1C" w:rsidRDefault="00ED1322" w:rsidP="00ED1322">
      <w:pPr>
        <w:pStyle w:val="Recuodecorpodetexto2"/>
        <w:ind w:left="0" w:firstLine="0"/>
        <w:rPr>
          <w:rFonts w:cs="Arial"/>
          <w:sz w:val="22"/>
          <w:szCs w:val="22"/>
        </w:rPr>
      </w:pPr>
      <w:r w:rsidRPr="00722F1C">
        <w:rPr>
          <w:rFonts w:cs="Arial"/>
          <w:b/>
          <w:sz w:val="22"/>
          <w:szCs w:val="22"/>
        </w:rPr>
        <w:t xml:space="preserve">9.3 - </w:t>
      </w:r>
      <w:r w:rsidRPr="00722F1C">
        <w:rPr>
          <w:rFonts w:cs="Arial"/>
          <w:sz w:val="22"/>
          <w:szCs w:val="22"/>
        </w:rPr>
        <w:t xml:space="preserve">Na hipótese de a(s) licitante (s) convocada (s) não </w:t>
      </w:r>
      <w:proofErr w:type="gramStart"/>
      <w:r w:rsidRPr="00722F1C">
        <w:rPr>
          <w:rFonts w:cs="Arial"/>
          <w:sz w:val="22"/>
          <w:szCs w:val="22"/>
        </w:rPr>
        <w:t>assinar(</w:t>
      </w:r>
      <w:proofErr w:type="gramEnd"/>
      <w:r w:rsidRPr="00722F1C">
        <w:rPr>
          <w:rFonts w:cs="Arial"/>
          <w:sz w:val="22"/>
          <w:szCs w:val="22"/>
        </w:rPr>
        <w:t>em) o(s) contrato(s) no prazo mencionado no subitem anterior, a Prefeitura de Paranhos/MS convocará a (s) licitante (s) remanescente (s), na ordem de classificação, para fazê-lo em igual prazo.</w:t>
      </w: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10 – DO PAGAMENTO</w:t>
      </w: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10.1</w:t>
      </w:r>
      <w:r w:rsidRPr="00722F1C">
        <w:rPr>
          <w:rFonts w:ascii="Arial" w:hAnsi="Arial" w:cs="Arial"/>
          <w:sz w:val="22"/>
          <w:szCs w:val="22"/>
        </w:rPr>
        <w:t xml:space="preserve">. O pagamento devido a </w:t>
      </w:r>
      <w:r w:rsidRPr="00722F1C">
        <w:rPr>
          <w:rFonts w:ascii="Arial" w:hAnsi="Arial" w:cs="Arial"/>
          <w:b/>
          <w:bCs/>
          <w:sz w:val="22"/>
          <w:szCs w:val="22"/>
        </w:rPr>
        <w:t>Contratada</w:t>
      </w:r>
      <w:r w:rsidRPr="00722F1C">
        <w:rPr>
          <w:rFonts w:ascii="Arial" w:hAnsi="Arial" w:cs="Arial"/>
          <w:sz w:val="22"/>
          <w:szCs w:val="22"/>
        </w:rPr>
        <w:t xml:space="preserve"> será efetuado pela Secretaria Municipal de Finanças, em </w:t>
      </w:r>
      <w:proofErr w:type="gramStart"/>
      <w:r w:rsidRPr="00722F1C">
        <w:rPr>
          <w:rFonts w:ascii="Arial" w:hAnsi="Arial" w:cs="Arial"/>
          <w:sz w:val="22"/>
          <w:szCs w:val="22"/>
        </w:rPr>
        <w:t>2</w:t>
      </w:r>
      <w:proofErr w:type="gramEnd"/>
      <w:r w:rsidRPr="00722F1C">
        <w:rPr>
          <w:rFonts w:ascii="Arial" w:hAnsi="Arial" w:cs="Arial"/>
          <w:sz w:val="22"/>
          <w:szCs w:val="22"/>
        </w:rPr>
        <w:t xml:space="preserve"> (dua</w:t>
      </w:r>
      <w:r w:rsidR="00925649">
        <w:rPr>
          <w:rFonts w:ascii="Arial" w:hAnsi="Arial" w:cs="Arial"/>
          <w:sz w:val="22"/>
          <w:szCs w:val="22"/>
        </w:rPr>
        <w:t>s) parcelas iguais, sendo 50% 02 dias antes da execução de cada Serviço,</w:t>
      </w:r>
      <w:r w:rsidRPr="00722F1C">
        <w:rPr>
          <w:rFonts w:ascii="Arial" w:hAnsi="Arial" w:cs="Arial"/>
          <w:sz w:val="22"/>
          <w:szCs w:val="22"/>
        </w:rPr>
        <w:t xml:space="preserve"> assinatura do contrato e o restante em até 10 (dez) dias após a realização d</w:t>
      </w:r>
      <w:r w:rsidR="00925649">
        <w:rPr>
          <w:rFonts w:ascii="Arial" w:hAnsi="Arial" w:cs="Arial"/>
          <w:sz w:val="22"/>
          <w:szCs w:val="22"/>
        </w:rPr>
        <w:t>e cada</w:t>
      </w:r>
      <w:r w:rsidRPr="00722F1C">
        <w:rPr>
          <w:rFonts w:ascii="Arial" w:hAnsi="Arial" w:cs="Arial"/>
          <w:sz w:val="22"/>
          <w:szCs w:val="22"/>
        </w:rPr>
        <w:t xml:space="preserve"> evento, ou seja, após os serviços devidamente prestados, e mediante a apresentação de faturas ou notas fiscais devidamente atestadas e visadas, pelo setor competente, através de servidor Municipal.</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lastRenderedPageBreak/>
        <w:t>10.2.</w:t>
      </w:r>
      <w:r w:rsidRPr="00722F1C">
        <w:rPr>
          <w:rFonts w:ascii="Arial" w:hAnsi="Arial" w:cs="Arial"/>
          <w:sz w:val="22"/>
          <w:szCs w:val="22"/>
        </w:rPr>
        <w:t xml:space="preserve"> É condição para o pagamento do valor constante da Nota Fiscal/Fatura, a prova de regularidade com o Fundo de Garantia por Tempo de Serviço e com a Previdência Social, que se dará por meio de Certificado de Regularidade do FGTS (CRF), da Certidão Negativa de Débitos (CND/INSS) e da Certidão Negativa de Débitos Trabalhista (CNDT).</w:t>
      </w:r>
    </w:p>
    <w:p w:rsidR="00ED1322" w:rsidRPr="00722F1C" w:rsidRDefault="00ED1322" w:rsidP="00ED1322">
      <w:pPr>
        <w:jc w:val="both"/>
        <w:rPr>
          <w:rFonts w:ascii="Arial" w:hAnsi="Arial" w:cs="Arial"/>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snapToGrid w:val="0"/>
          <w:sz w:val="22"/>
          <w:szCs w:val="22"/>
        </w:rPr>
        <w:t xml:space="preserve">10.3. </w:t>
      </w:r>
      <w:r w:rsidRPr="00722F1C">
        <w:rPr>
          <w:rFonts w:ascii="Arial" w:hAnsi="Arial" w:cs="Arial"/>
          <w:snapToGrid w:val="0"/>
          <w:sz w:val="22"/>
          <w:szCs w:val="22"/>
        </w:rPr>
        <w:t xml:space="preserve">Caso se faça necessária </w:t>
      </w: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 xml:space="preserve"> retificação de fatura por culpa da contratada, o prazo terá sua contagem suspensa até a data de reapresentação da fatura ao órgão, isenta de erros, dando-se, então, prosseguimento à contagem.</w:t>
      </w:r>
    </w:p>
    <w:p w:rsidR="00ED1322" w:rsidRPr="00722F1C" w:rsidRDefault="00ED1322" w:rsidP="00ED1322">
      <w:pPr>
        <w:pStyle w:val="Recuodecorpodetexto"/>
        <w:widowControl w:val="0"/>
        <w:tabs>
          <w:tab w:val="left" w:pos="720"/>
        </w:tabs>
        <w:ind w:right="-1"/>
        <w:rPr>
          <w:rFonts w:cs="Arial"/>
          <w:b/>
          <w:snapToGrid w:val="0"/>
          <w:sz w:val="22"/>
          <w:szCs w:val="22"/>
        </w:rPr>
      </w:pPr>
    </w:p>
    <w:p w:rsidR="00ED1322" w:rsidRPr="00722F1C" w:rsidRDefault="00ED1322" w:rsidP="00ED1322">
      <w:pPr>
        <w:pStyle w:val="Recuodecorpodetexto"/>
        <w:widowControl w:val="0"/>
        <w:tabs>
          <w:tab w:val="left" w:pos="720"/>
        </w:tabs>
        <w:ind w:right="-1"/>
        <w:rPr>
          <w:rFonts w:cs="Arial"/>
          <w:snapToGrid w:val="0"/>
          <w:sz w:val="22"/>
          <w:szCs w:val="22"/>
        </w:rPr>
      </w:pPr>
      <w:r w:rsidRPr="00722F1C">
        <w:rPr>
          <w:rFonts w:cs="Arial"/>
          <w:b/>
          <w:snapToGrid w:val="0"/>
          <w:sz w:val="22"/>
          <w:szCs w:val="22"/>
        </w:rPr>
        <w:t xml:space="preserve">10.4. </w:t>
      </w:r>
      <w:r w:rsidRPr="00722F1C">
        <w:rPr>
          <w:rFonts w:cs="Arial"/>
          <w:snapToGrid w:val="0"/>
          <w:sz w:val="22"/>
          <w:szCs w:val="22"/>
        </w:rPr>
        <w:t xml:space="preserve">Ocorrendo atraso no pagamento, desde que este não decorra de ato ou fato atribuível à contratada, aplicar-se-á o índice IPCA (IBGE), a título de </w:t>
      </w:r>
      <w:proofErr w:type="gramStart"/>
      <w:r w:rsidRPr="00722F1C">
        <w:rPr>
          <w:rFonts w:cs="Arial"/>
          <w:snapToGrid w:val="0"/>
          <w:sz w:val="22"/>
          <w:szCs w:val="22"/>
        </w:rPr>
        <w:t>compensação financeira, que será o produto resultante do mesmo índice do dia anterior ao pagamento, multiplicado pelo número de dias de atraso do mês correspondente, repetindo-se a operação a cada mês de atraso</w:t>
      </w:r>
      <w:proofErr w:type="gramEnd"/>
      <w:r w:rsidRPr="00722F1C">
        <w:rPr>
          <w:rFonts w:cs="Arial"/>
          <w:snapToGrid w:val="0"/>
          <w:sz w:val="22"/>
          <w:szCs w:val="22"/>
        </w:rPr>
        <w:t>.</w:t>
      </w:r>
    </w:p>
    <w:p w:rsidR="00ED1322" w:rsidRPr="00722F1C" w:rsidRDefault="00ED1322" w:rsidP="00ED1322">
      <w:pPr>
        <w:pStyle w:val="Recuodecorpodetexto"/>
        <w:widowControl w:val="0"/>
        <w:tabs>
          <w:tab w:val="left" w:pos="720"/>
        </w:tabs>
        <w:ind w:right="-1"/>
        <w:rPr>
          <w:rFonts w:cs="Arial"/>
          <w:snapToGrid w:val="0"/>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snapToGrid w:val="0"/>
          <w:sz w:val="22"/>
          <w:szCs w:val="22"/>
        </w:rPr>
        <w:t>10.5.</w:t>
      </w:r>
      <w:r w:rsidRPr="00722F1C">
        <w:rPr>
          <w:rFonts w:ascii="Arial" w:hAnsi="Arial" w:cs="Arial"/>
          <w:snapToGrid w:val="0"/>
          <w:sz w:val="22"/>
          <w:szCs w:val="22"/>
        </w:rPr>
        <w:t xml:space="preserve"> Entende-se por atraso o período que exceder em trinta dias o prazo previsto no subitem 10.1.</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xml:space="preserve">10.6. </w:t>
      </w:r>
      <w:r w:rsidRPr="00722F1C">
        <w:rPr>
          <w:rFonts w:ascii="Arial" w:hAnsi="Arial" w:cs="Arial"/>
          <w:bCs/>
          <w:snapToGrid w:val="0"/>
          <w:sz w:val="22"/>
          <w:szCs w:val="22"/>
        </w:rPr>
        <w:t>O Contratante reserva-se o direito de recusar o pagamento se, no ato da atestação, as prestações dos serviços não estiverem de acordo com as especificações apresentadas e aceitas.</w:t>
      </w:r>
    </w:p>
    <w:p w:rsidR="00ED1322" w:rsidRPr="00722F1C" w:rsidRDefault="00ED1322" w:rsidP="00ED1322">
      <w:pPr>
        <w:widowControl w:val="0"/>
        <w:tabs>
          <w:tab w:val="left" w:pos="720"/>
        </w:tabs>
        <w:jc w:val="both"/>
        <w:rPr>
          <w:rFonts w:ascii="Arial" w:hAnsi="Arial" w:cs="Arial"/>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xml:space="preserve">10.7. </w:t>
      </w:r>
      <w:r w:rsidRPr="00722F1C">
        <w:rPr>
          <w:rFonts w:ascii="Arial" w:hAnsi="Arial" w:cs="Arial"/>
          <w:bCs/>
          <w:snapToGrid w:val="0"/>
          <w:sz w:val="22"/>
          <w:szCs w:val="22"/>
        </w:rPr>
        <w:t xml:space="preserve">O Contratante poderá deduzir do montante a pagar os valores correspondentes a multas ou indenizações devidas pela Contratada, nos termos deste Pregão. </w:t>
      </w:r>
    </w:p>
    <w:p w:rsidR="00ED1322" w:rsidRPr="00722F1C" w:rsidRDefault="00ED1322" w:rsidP="00ED1322">
      <w:pPr>
        <w:ind w:right="-1"/>
        <w:jc w:val="both"/>
        <w:rPr>
          <w:rFonts w:ascii="Arial" w:hAnsi="Arial" w:cs="Arial"/>
          <w:b/>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10.8. </w:t>
      </w:r>
      <w:r w:rsidRPr="00722F1C">
        <w:rPr>
          <w:rFonts w:ascii="Arial" w:hAnsi="Arial" w:cs="Arial"/>
          <w:sz w:val="22"/>
          <w:szCs w:val="22"/>
        </w:rPr>
        <w:t>Caso seja constatado erro ou irregularidade na Nota Fiscal, o Contratante, a seu critério, poderá devolvê-la, para as devidas correções, ou aceitá-la, com a justificativa da parte que considerar indevida.</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10.9. </w:t>
      </w:r>
      <w:r w:rsidRPr="00722F1C">
        <w:rPr>
          <w:rFonts w:ascii="Arial" w:hAnsi="Arial" w:cs="Arial"/>
          <w:sz w:val="22"/>
          <w:szCs w:val="22"/>
        </w:rPr>
        <w:t>Na hipótese de devolução, a Nota Fiscal será considerada como não apresentada, para fins de atendimento das condições contratuais.</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10.10. </w:t>
      </w:r>
      <w:r w:rsidRPr="00722F1C">
        <w:rPr>
          <w:rFonts w:ascii="Arial" w:hAnsi="Arial" w:cs="Arial"/>
          <w:sz w:val="22"/>
          <w:szCs w:val="22"/>
        </w:rPr>
        <w:t>O Contratante não pagará, sem que tenha autorização prévia e formalmente da licitante contratada, nenhum compromisso que lhe venha a ser cobrado diretamente por terceiros, sejam ou não instituições financeiras.</w:t>
      </w:r>
    </w:p>
    <w:p w:rsidR="00ED1322" w:rsidRPr="00722F1C" w:rsidRDefault="00ED1322" w:rsidP="00ED1322">
      <w:pPr>
        <w:ind w:right="283"/>
        <w:jc w:val="both"/>
        <w:rPr>
          <w:rFonts w:ascii="Arial" w:hAnsi="Arial" w:cs="Arial"/>
          <w:sz w:val="22"/>
          <w:szCs w:val="22"/>
        </w:rPr>
      </w:pPr>
    </w:p>
    <w:p w:rsidR="00ED1322" w:rsidRPr="00722F1C" w:rsidRDefault="00ED1322" w:rsidP="00ED1322">
      <w:pPr>
        <w:ind w:right="-1"/>
        <w:jc w:val="both"/>
        <w:rPr>
          <w:rFonts w:ascii="Arial" w:hAnsi="Arial" w:cs="Arial"/>
          <w:b/>
          <w:sz w:val="22"/>
          <w:szCs w:val="22"/>
        </w:rPr>
      </w:pPr>
      <w:r w:rsidRPr="00722F1C">
        <w:rPr>
          <w:rFonts w:ascii="Arial" w:hAnsi="Arial" w:cs="Arial"/>
          <w:b/>
          <w:sz w:val="22"/>
          <w:szCs w:val="22"/>
        </w:rPr>
        <w:t xml:space="preserve">11 – DO LOCAL DE ENTREGA, DO ACEITE, RECEBIMENTO DOS </w:t>
      </w:r>
      <w:proofErr w:type="gramStart"/>
      <w:r w:rsidRPr="00722F1C">
        <w:rPr>
          <w:rFonts w:ascii="Arial" w:hAnsi="Arial" w:cs="Arial"/>
          <w:b/>
          <w:sz w:val="22"/>
          <w:szCs w:val="22"/>
        </w:rPr>
        <w:t>SERVIÇOS</w:t>
      </w:r>
      <w:proofErr w:type="gramEnd"/>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Recuodecorpodetexto"/>
        <w:ind w:right="-1"/>
        <w:rPr>
          <w:rFonts w:cs="Arial"/>
          <w:sz w:val="22"/>
          <w:szCs w:val="22"/>
        </w:rPr>
      </w:pPr>
      <w:r w:rsidRPr="00722F1C">
        <w:rPr>
          <w:rFonts w:cs="Arial"/>
          <w:b/>
          <w:bCs/>
          <w:sz w:val="22"/>
          <w:szCs w:val="22"/>
        </w:rPr>
        <w:t xml:space="preserve">11.1. </w:t>
      </w:r>
      <w:r w:rsidRPr="00722F1C">
        <w:rPr>
          <w:rFonts w:cs="Arial"/>
          <w:sz w:val="22"/>
          <w:szCs w:val="22"/>
        </w:rPr>
        <w:t xml:space="preserve">Os serviços de locação, organização, coordenação e realização das atividades no </w:t>
      </w:r>
      <w:proofErr w:type="spellStart"/>
      <w:r w:rsidRPr="00722F1C">
        <w:rPr>
          <w:rFonts w:cs="Arial"/>
          <w:sz w:val="22"/>
          <w:szCs w:val="22"/>
        </w:rPr>
        <w:t>Municipio</w:t>
      </w:r>
      <w:proofErr w:type="spellEnd"/>
      <w:r w:rsidRPr="00722F1C">
        <w:rPr>
          <w:rFonts w:cs="Arial"/>
          <w:sz w:val="22"/>
          <w:szCs w:val="22"/>
        </w:rPr>
        <w:t xml:space="preserve"> de Paranhos/MS, com toda infraestrutura necessária para realização dos eventos, serão realizados em endereço a ser determinado pela Prefeitura.  </w:t>
      </w:r>
    </w:p>
    <w:p w:rsidR="00ED1322" w:rsidRPr="00722F1C" w:rsidRDefault="00ED1322" w:rsidP="00ED1322">
      <w:pPr>
        <w:pStyle w:val="Corpodetexto"/>
        <w:jc w:val="both"/>
        <w:outlineLvl w:val="0"/>
        <w:rPr>
          <w:rFonts w:ascii="Arial" w:hAnsi="Arial" w:cs="Arial"/>
          <w:b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z w:val="22"/>
          <w:szCs w:val="22"/>
        </w:rPr>
        <w:t xml:space="preserve">11.2. </w:t>
      </w:r>
      <w:r w:rsidRPr="00722F1C">
        <w:rPr>
          <w:rFonts w:ascii="Arial" w:hAnsi="Arial" w:cs="Arial"/>
          <w:sz w:val="22"/>
          <w:szCs w:val="22"/>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ED1322" w:rsidRPr="00722F1C" w:rsidRDefault="00ED1322" w:rsidP="00ED1322">
      <w:pPr>
        <w:pStyle w:val="Recuodecorpodetexto"/>
        <w:widowControl w:val="0"/>
        <w:tabs>
          <w:tab w:val="left" w:pos="720"/>
        </w:tabs>
        <w:rPr>
          <w:rFonts w:cs="Arial"/>
          <w:snapToGrid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11.3. </w:t>
      </w:r>
      <w:r w:rsidRPr="00722F1C">
        <w:rPr>
          <w:rFonts w:ascii="Arial" w:hAnsi="Arial" w:cs="Arial"/>
          <w:sz w:val="22"/>
          <w:szCs w:val="22"/>
        </w:rPr>
        <w:t xml:space="preserve">O recebimento dos serviços se efetivará, em conformidade com os </w:t>
      </w:r>
      <w:proofErr w:type="spellStart"/>
      <w:r w:rsidRPr="00722F1C">
        <w:rPr>
          <w:rFonts w:ascii="Arial" w:hAnsi="Arial" w:cs="Arial"/>
          <w:sz w:val="22"/>
          <w:szCs w:val="22"/>
        </w:rPr>
        <w:t>arts</w:t>
      </w:r>
      <w:proofErr w:type="spellEnd"/>
      <w:r w:rsidRPr="00722F1C">
        <w:rPr>
          <w:rFonts w:ascii="Arial" w:hAnsi="Arial" w:cs="Arial"/>
          <w:sz w:val="22"/>
          <w:szCs w:val="22"/>
        </w:rPr>
        <w:t xml:space="preserve">. 74, I, e 76 da Lei Federal </w:t>
      </w:r>
      <w:proofErr w:type="gramStart"/>
      <w:r w:rsidRPr="00722F1C">
        <w:rPr>
          <w:rFonts w:ascii="Arial" w:hAnsi="Arial" w:cs="Arial"/>
          <w:sz w:val="22"/>
          <w:szCs w:val="22"/>
        </w:rPr>
        <w:t>nº8.</w:t>
      </w:r>
      <w:proofErr w:type="gramEnd"/>
      <w:r w:rsidRPr="00722F1C">
        <w:rPr>
          <w:rFonts w:ascii="Arial" w:hAnsi="Arial" w:cs="Arial"/>
          <w:sz w:val="22"/>
          <w:szCs w:val="22"/>
        </w:rPr>
        <w:t>666/93, mediante termo de recebimento, expedido por servidor responsável pelo Órgão competente, após a verificação da qualidade, quantidade, características e especificações do serviço.</w:t>
      </w:r>
    </w:p>
    <w:p w:rsidR="00ED1322" w:rsidRPr="00722F1C" w:rsidRDefault="00ED1322" w:rsidP="00ED1322">
      <w:pPr>
        <w:jc w:val="both"/>
        <w:rPr>
          <w:rFonts w:ascii="Arial" w:hAnsi="Arial" w:cs="Arial"/>
          <w:sz w:val="22"/>
          <w:szCs w:val="22"/>
        </w:rPr>
      </w:pPr>
    </w:p>
    <w:p w:rsidR="00ED1322" w:rsidRPr="00722F1C" w:rsidRDefault="00ED1322" w:rsidP="00ED1322">
      <w:pPr>
        <w:pStyle w:val="Recuodecorpodetexto"/>
        <w:ind w:right="0"/>
        <w:rPr>
          <w:rFonts w:cs="Arial"/>
          <w:sz w:val="22"/>
          <w:szCs w:val="22"/>
        </w:rPr>
      </w:pPr>
      <w:r w:rsidRPr="00722F1C">
        <w:rPr>
          <w:rFonts w:cs="Arial"/>
          <w:b/>
          <w:sz w:val="22"/>
          <w:szCs w:val="22"/>
        </w:rPr>
        <w:lastRenderedPageBreak/>
        <w:t xml:space="preserve">11.4. </w:t>
      </w:r>
      <w:r w:rsidRPr="00722F1C">
        <w:rPr>
          <w:rFonts w:cs="Arial"/>
          <w:sz w:val="22"/>
          <w:szCs w:val="22"/>
        </w:rPr>
        <w:t>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ED1322" w:rsidRPr="00722F1C" w:rsidRDefault="00ED1322" w:rsidP="00ED1322">
      <w:pPr>
        <w:pStyle w:val="Recuodecorpodetexto"/>
        <w:rPr>
          <w:rFonts w:cs="Arial"/>
          <w:sz w:val="22"/>
          <w:szCs w:val="22"/>
        </w:rPr>
      </w:pPr>
      <w:r w:rsidRPr="00722F1C">
        <w:rPr>
          <w:rFonts w:cs="Arial"/>
          <w:sz w:val="22"/>
          <w:szCs w:val="22"/>
        </w:rPr>
        <w:t xml:space="preserve"> </w:t>
      </w: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11.5. </w:t>
      </w:r>
      <w:r w:rsidRPr="00722F1C">
        <w:rPr>
          <w:rFonts w:ascii="Arial" w:hAnsi="Arial" w:cs="Arial"/>
          <w:sz w:val="22"/>
          <w:szCs w:val="22"/>
        </w:rPr>
        <w:t xml:space="preserve">Serão </w:t>
      </w:r>
      <w:proofErr w:type="gramStart"/>
      <w:r w:rsidRPr="00722F1C">
        <w:rPr>
          <w:rFonts w:ascii="Arial" w:hAnsi="Arial" w:cs="Arial"/>
          <w:sz w:val="22"/>
          <w:szCs w:val="22"/>
        </w:rPr>
        <w:t>recusados os serviços que não atenderem às especificações constantes neste Pregão, devendo a Contratada proceder a substituição na forma dos subitens 11.2 e 11.3</w:t>
      </w:r>
      <w:proofErr w:type="gramEnd"/>
      <w:r w:rsidRPr="00722F1C">
        <w:rPr>
          <w:rFonts w:ascii="Arial" w:hAnsi="Arial" w:cs="Arial"/>
          <w:sz w:val="22"/>
          <w:szCs w:val="22"/>
        </w:rPr>
        <w:t>.</w:t>
      </w: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11.6. </w:t>
      </w:r>
      <w:r w:rsidRPr="00722F1C">
        <w:rPr>
          <w:rFonts w:ascii="Arial" w:hAnsi="Arial" w:cs="Arial"/>
          <w:sz w:val="22"/>
          <w:szCs w:val="22"/>
        </w:rPr>
        <w:t>Relativamente ao disposto na presente cláusula, aplicam-se, subsidiariamente, as disposições da Lei Federal n.º8.078/90 – Código de Defesa do Consumidor.</w:t>
      </w:r>
    </w:p>
    <w:p w:rsidR="00ED1322" w:rsidRPr="00722F1C" w:rsidRDefault="00ED1322" w:rsidP="00ED1322">
      <w:pPr>
        <w:ind w:right="-1"/>
        <w:jc w:val="both"/>
        <w:rPr>
          <w:rFonts w:ascii="Arial" w:hAnsi="Arial" w:cs="Arial"/>
          <w:sz w:val="22"/>
          <w:szCs w:val="22"/>
        </w:rPr>
      </w:pPr>
    </w:p>
    <w:p w:rsidR="00ED1322" w:rsidRPr="00722F1C" w:rsidRDefault="00ED1322" w:rsidP="00ED1322">
      <w:pPr>
        <w:pStyle w:val="Corpodetexto3"/>
        <w:ind w:right="-1"/>
        <w:rPr>
          <w:rFonts w:ascii="Arial" w:hAnsi="Arial" w:cs="Arial"/>
          <w:b/>
          <w:bCs/>
          <w:sz w:val="22"/>
          <w:szCs w:val="22"/>
        </w:rPr>
      </w:pPr>
      <w:r w:rsidRPr="00722F1C">
        <w:rPr>
          <w:rFonts w:ascii="Arial" w:hAnsi="Arial" w:cs="Arial"/>
          <w:b/>
          <w:bCs/>
          <w:sz w:val="22"/>
          <w:szCs w:val="22"/>
        </w:rPr>
        <w:t xml:space="preserve">12 – DAS PENALIDADES: </w:t>
      </w:r>
      <w:r w:rsidRPr="00722F1C">
        <w:rPr>
          <w:rFonts w:ascii="Arial" w:hAnsi="Arial" w:cs="Arial"/>
          <w:sz w:val="22"/>
          <w:szCs w:val="22"/>
        </w:rPr>
        <w:t>Nos termos do art. 86 da Lei Federal n.º 8.666/93, fica estipulado o percentual de 0,5%</w:t>
      </w:r>
      <w:proofErr w:type="gramStart"/>
      <w:r w:rsidRPr="00722F1C">
        <w:rPr>
          <w:rFonts w:ascii="Arial" w:hAnsi="Arial" w:cs="Arial"/>
          <w:sz w:val="22"/>
          <w:szCs w:val="22"/>
        </w:rPr>
        <w:t>(</w:t>
      </w:r>
      <w:proofErr w:type="gramEnd"/>
      <w:r w:rsidRPr="00722F1C">
        <w:rPr>
          <w:rFonts w:ascii="Arial" w:hAnsi="Arial" w:cs="Arial"/>
          <w:sz w:val="22"/>
          <w:szCs w:val="22"/>
        </w:rPr>
        <w:t>meio por cento) sobre o valor inadimplido, a título de multa de mora, por dia de atraso injustificado na prestação dos serviços objeto deste Contrato, até o limite de 10%(dez por cento) do valor total do contrato.</w:t>
      </w:r>
    </w:p>
    <w:p w:rsidR="00ED1322" w:rsidRPr="00722F1C" w:rsidRDefault="00ED1322" w:rsidP="00ED1322">
      <w:pPr>
        <w:pStyle w:val="Corpodetexto3"/>
        <w:ind w:right="-1"/>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12.1 - </w:t>
      </w:r>
      <w:r w:rsidRPr="00722F1C">
        <w:rPr>
          <w:rFonts w:ascii="Arial" w:hAnsi="Arial" w:cs="Arial"/>
          <w:sz w:val="22"/>
          <w:szCs w:val="22"/>
        </w:rPr>
        <w:t xml:space="preserve">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12.1.1 – </w:t>
      </w:r>
      <w:r w:rsidRPr="00722F1C">
        <w:rPr>
          <w:rFonts w:ascii="Arial" w:hAnsi="Arial" w:cs="Arial"/>
          <w:b w:val="0"/>
          <w:sz w:val="22"/>
          <w:szCs w:val="22"/>
        </w:rPr>
        <w:t>Advertência, por escrito em casos de faltas leves;</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12.1.2 – </w:t>
      </w:r>
      <w:r w:rsidRPr="00722F1C">
        <w:rPr>
          <w:rFonts w:ascii="Arial" w:hAnsi="Arial" w:cs="Arial"/>
          <w:b w:val="0"/>
          <w:sz w:val="22"/>
          <w:szCs w:val="22"/>
        </w:rPr>
        <w:t>Multa de 10% (dez por cento) sobre o valor total do contrato, no caso de inexecução total, recolhida no prazo de 15 (quinze) dias corridos contados da comunicação oficial;</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12.2 – </w:t>
      </w:r>
      <w:r w:rsidRPr="00722F1C">
        <w:rPr>
          <w:rFonts w:ascii="Arial" w:hAnsi="Arial" w:cs="Arial"/>
          <w:b w:val="0"/>
          <w:sz w:val="22"/>
          <w:szCs w:val="22"/>
        </w:rPr>
        <w:t xml:space="preserve">Ficará impedida de licitar e de contratar com a Administração Pública Municipal, Estadual, e Federal, por prazo não superior a 05 (cinco) anos, conforme art. 7º da Lei Federal </w:t>
      </w:r>
      <w:proofErr w:type="gramStart"/>
      <w:r w:rsidRPr="00722F1C">
        <w:rPr>
          <w:rFonts w:ascii="Arial" w:hAnsi="Arial" w:cs="Arial"/>
          <w:b w:val="0"/>
          <w:sz w:val="22"/>
          <w:szCs w:val="22"/>
        </w:rPr>
        <w:t>nº10.</w:t>
      </w:r>
      <w:proofErr w:type="gramEnd"/>
      <w:r w:rsidRPr="00722F1C">
        <w:rPr>
          <w:rFonts w:ascii="Arial" w:hAnsi="Arial" w:cs="Arial"/>
          <w:b w:val="0"/>
          <w:sz w:val="22"/>
          <w:szCs w:val="22"/>
        </w:rPr>
        <w:t>520/02, de 17/07/02), garantido o direito prévio da citação e da ampla defesa, enquanto perdurarem os motivos determinantes da punição ou até que seja promovida a reabilitação perante a própria autoridade que aplicou a penalidade, a licitante que:</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a) apresentar documentação falsa, ou ainda ensejar injustificadamente o retardamento da realização do certame;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b) não mantiver a proposta; </w:t>
      </w:r>
    </w:p>
    <w:p w:rsidR="00ED1322" w:rsidRPr="00722F1C" w:rsidRDefault="00ED1322" w:rsidP="00ED1322">
      <w:pPr>
        <w:pStyle w:val="Corpodetexto"/>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c) comportar-se de modo inidôneo ou fizer declaração falsa do atendimento das condições de habilitação ou cometer fraude fiscal;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d) convocada dentro do prazo de validade da sua proposta, não celebrar o contrato, falhar ou fraudar sua execução. </w:t>
      </w:r>
    </w:p>
    <w:p w:rsidR="00ED1322" w:rsidRPr="00722F1C" w:rsidRDefault="00ED1322" w:rsidP="00ED1322">
      <w:pPr>
        <w:pStyle w:val="Recuodecorpodetexto"/>
        <w:ind w:right="283"/>
        <w:rPr>
          <w:rFonts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12.3 - </w:t>
      </w:r>
      <w:r w:rsidRPr="00722F1C">
        <w:rPr>
          <w:rFonts w:ascii="Arial" w:hAnsi="Arial" w:cs="Arial"/>
          <w:sz w:val="22"/>
          <w:szCs w:val="22"/>
        </w:rPr>
        <w:t xml:space="preserve">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 </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r w:rsidRPr="00722F1C">
        <w:rPr>
          <w:rFonts w:cs="Arial"/>
          <w:b/>
          <w:sz w:val="22"/>
          <w:szCs w:val="22"/>
        </w:rPr>
        <w:t xml:space="preserve">13 – DA DOTAÇÃO ORÇAMENTÁRIA </w:t>
      </w:r>
    </w:p>
    <w:p w:rsidR="00ED1322" w:rsidRPr="00722F1C" w:rsidRDefault="00ED1322" w:rsidP="00ED1322">
      <w:pPr>
        <w:pStyle w:val="Recuodecorpodetexto"/>
        <w:ind w:right="0"/>
        <w:rPr>
          <w:rFonts w:cs="Arial"/>
          <w:b/>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snapToGrid w:val="0"/>
          <w:sz w:val="22"/>
          <w:szCs w:val="22"/>
        </w:rPr>
        <w:t xml:space="preserve">13.1 </w:t>
      </w:r>
      <w:r w:rsidRPr="00722F1C">
        <w:rPr>
          <w:rFonts w:ascii="Arial" w:hAnsi="Arial" w:cs="Arial"/>
          <w:snapToGrid w:val="0"/>
          <w:sz w:val="22"/>
          <w:szCs w:val="22"/>
        </w:rPr>
        <w:t>– As despesas decorrentes da execução do objeto da presente licitação</w:t>
      </w:r>
      <w:proofErr w:type="gramStart"/>
      <w:r w:rsidRPr="00722F1C">
        <w:rPr>
          <w:rFonts w:ascii="Arial" w:hAnsi="Arial" w:cs="Arial"/>
          <w:snapToGrid w:val="0"/>
          <w:sz w:val="22"/>
          <w:szCs w:val="22"/>
        </w:rPr>
        <w:t>, correrão</w:t>
      </w:r>
      <w:proofErr w:type="gramEnd"/>
      <w:r w:rsidRPr="00722F1C">
        <w:rPr>
          <w:rFonts w:ascii="Arial" w:hAnsi="Arial" w:cs="Arial"/>
          <w:snapToGrid w:val="0"/>
          <w:sz w:val="22"/>
          <w:szCs w:val="22"/>
        </w:rPr>
        <w:t xml:space="preserve"> por conta da seguinte dotação orçamentária, utilizando-se de recursos financeiros próprios do </w:t>
      </w:r>
      <w:r w:rsidRPr="00722F1C">
        <w:rPr>
          <w:rFonts w:ascii="Arial" w:hAnsi="Arial" w:cs="Arial"/>
          <w:snapToGrid w:val="0"/>
          <w:sz w:val="22"/>
          <w:szCs w:val="22"/>
        </w:rPr>
        <w:lastRenderedPageBreak/>
        <w:t>Município:</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b/>
          <w:snapToGrid w:val="0"/>
          <w:sz w:val="22"/>
          <w:szCs w:val="22"/>
        </w:rPr>
      </w:pPr>
      <w:proofErr w:type="gramStart"/>
      <w:r w:rsidRPr="00722F1C">
        <w:rPr>
          <w:rFonts w:ascii="Arial" w:hAnsi="Arial" w:cs="Arial"/>
          <w:b/>
          <w:snapToGrid w:val="0"/>
          <w:sz w:val="22"/>
          <w:szCs w:val="22"/>
        </w:rPr>
        <w:t>02.05 – SECRETÁRIA</w:t>
      </w:r>
      <w:proofErr w:type="gramEnd"/>
      <w:r w:rsidRPr="00722F1C">
        <w:rPr>
          <w:rFonts w:ascii="Arial" w:hAnsi="Arial" w:cs="Arial"/>
          <w:b/>
          <w:snapToGrid w:val="0"/>
          <w:sz w:val="22"/>
          <w:szCs w:val="22"/>
        </w:rPr>
        <w:t xml:space="preserve"> MUNICIPAL DE ADMINISTRAÇÃO</w:t>
      </w: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04.122.005-</w:t>
      </w:r>
      <w:proofErr w:type="gramStart"/>
      <w:r w:rsidRPr="00722F1C">
        <w:rPr>
          <w:rFonts w:ascii="Arial" w:hAnsi="Arial" w:cs="Arial"/>
          <w:b/>
          <w:snapToGrid w:val="0"/>
          <w:sz w:val="22"/>
          <w:szCs w:val="22"/>
        </w:rPr>
        <w:t>2.006 – GESTÃO</w:t>
      </w:r>
      <w:proofErr w:type="gramEnd"/>
      <w:r w:rsidRPr="00722F1C">
        <w:rPr>
          <w:rFonts w:ascii="Arial" w:hAnsi="Arial" w:cs="Arial"/>
          <w:b/>
          <w:snapToGrid w:val="0"/>
          <w:sz w:val="22"/>
          <w:szCs w:val="22"/>
        </w:rPr>
        <w:t xml:space="preserve"> DAS ATIVIDADES DA SEMAD</w:t>
      </w: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3.3.90.39.00 – OUTROS SERVIÇOS DE TERCEIROS – PESSOA JURIDICA</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keepLines/>
        <w:jc w:val="both"/>
        <w:rPr>
          <w:rFonts w:ascii="Arial" w:hAnsi="Arial" w:cs="Arial"/>
          <w:b/>
          <w:sz w:val="22"/>
          <w:szCs w:val="22"/>
        </w:rPr>
      </w:pPr>
      <w:r w:rsidRPr="00722F1C">
        <w:rPr>
          <w:rFonts w:ascii="Arial" w:hAnsi="Arial" w:cs="Arial"/>
          <w:b/>
          <w:sz w:val="22"/>
          <w:szCs w:val="22"/>
        </w:rPr>
        <w:t xml:space="preserve">13.2 </w:t>
      </w:r>
      <w:r w:rsidRPr="00722F1C">
        <w:rPr>
          <w:rFonts w:ascii="Arial" w:hAnsi="Arial" w:cs="Arial"/>
          <w:sz w:val="22"/>
          <w:szCs w:val="22"/>
        </w:rPr>
        <w:t xml:space="preserve">– O valor estimado da presente licitação é </w:t>
      </w:r>
      <w:r w:rsidRPr="00722F1C">
        <w:rPr>
          <w:rFonts w:ascii="Arial" w:hAnsi="Arial" w:cs="Arial"/>
          <w:b/>
          <w:sz w:val="22"/>
          <w:szCs w:val="22"/>
        </w:rPr>
        <w:t xml:space="preserve">de </w:t>
      </w:r>
      <w:r w:rsidR="00406F4C">
        <w:rPr>
          <w:rFonts w:ascii="Arial" w:hAnsi="Arial" w:cs="Arial"/>
          <w:b/>
          <w:sz w:val="22"/>
          <w:szCs w:val="22"/>
        </w:rPr>
        <w:t>R$ 329</w:t>
      </w:r>
      <w:r w:rsidR="00406F4C" w:rsidRPr="00722F1C">
        <w:rPr>
          <w:rFonts w:ascii="Arial" w:hAnsi="Arial" w:cs="Arial"/>
          <w:b/>
          <w:sz w:val="22"/>
          <w:szCs w:val="22"/>
        </w:rPr>
        <w:t>.</w:t>
      </w:r>
      <w:r w:rsidR="00406F4C">
        <w:rPr>
          <w:rFonts w:ascii="Arial" w:hAnsi="Arial" w:cs="Arial"/>
          <w:b/>
          <w:sz w:val="22"/>
          <w:szCs w:val="22"/>
        </w:rPr>
        <w:t>930</w:t>
      </w:r>
      <w:r w:rsidR="00406F4C" w:rsidRPr="00722F1C">
        <w:rPr>
          <w:rFonts w:ascii="Arial" w:hAnsi="Arial" w:cs="Arial"/>
          <w:b/>
          <w:sz w:val="22"/>
          <w:szCs w:val="22"/>
        </w:rPr>
        <w:t xml:space="preserve">,00 (Trezentos e </w:t>
      </w:r>
      <w:r w:rsidR="00406F4C">
        <w:rPr>
          <w:rFonts w:ascii="Arial" w:hAnsi="Arial" w:cs="Arial"/>
          <w:b/>
          <w:sz w:val="22"/>
          <w:szCs w:val="22"/>
        </w:rPr>
        <w:t xml:space="preserve">Vinte Nove </w:t>
      </w:r>
      <w:r w:rsidR="00406F4C" w:rsidRPr="00722F1C">
        <w:rPr>
          <w:rFonts w:ascii="Arial" w:hAnsi="Arial" w:cs="Arial"/>
          <w:b/>
          <w:sz w:val="22"/>
          <w:szCs w:val="22"/>
        </w:rPr>
        <w:t xml:space="preserve">Mil </w:t>
      </w:r>
      <w:r w:rsidR="00406F4C">
        <w:rPr>
          <w:rFonts w:ascii="Arial" w:hAnsi="Arial" w:cs="Arial"/>
          <w:b/>
          <w:sz w:val="22"/>
          <w:szCs w:val="22"/>
        </w:rPr>
        <w:t>Novecentos e Trinta Reais</w:t>
      </w:r>
      <w:r w:rsidR="00406F4C" w:rsidRPr="00722F1C">
        <w:rPr>
          <w:rFonts w:ascii="Arial" w:hAnsi="Arial" w:cs="Arial"/>
          <w:b/>
          <w:sz w:val="22"/>
          <w:szCs w:val="22"/>
        </w:rPr>
        <w:t>).</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14 – DAS DISPOSIÇÕES FINAIS</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bCs/>
          <w:sz w:val="22"/>
          <w:szCs w:val="22"/>
        </w:rPr>
      </w:pPr>
      <w:r w:rsidRPr="00722F1C">
        <w:rPr>
          <w:rFonts w:ascii="Arial" w:hAnsi="Arial" w:cs="Arial"/>
          <w:sz w:val="22"/>
          <w:szCs w:val="22"/>
        </w:rPr>
        <w:t xml:space="preserve">14.1 – </w:t>
      </w:r>
      <w:r w:rsidRPr="00722F1C">
        <w:rPr>
          <w:rFonts w:ascii="Arial" w:hAnsi="Arial" w:cs="Arial"/>
          <w:b w:val="0"/>
          <w:sz w:val="22"/>
          <w:szCs w:val="22"/>
        </w:rPr>
        <w:t>A Prefeitura Municipal de Paranhos/MS</w:t>
      </w:r>
      <w:r w:rsidRPr="00722F1C">
        <w:rPr>
          <w:rFonts w:ascii="Arial" w:hAnsi="Arial" w:cs="Arial"/>
          <w:b w:val="0"/>
          <w:bCs/>
          <w:sz w:val="22"/>
          <w:szCs w:val="22"/>
        </w:rPr>
        <w:t>, responsável pelo presente Pregão reserva-se o direito de:</w:t>
      </w:r>
    </w:p>
    <w:p w:rsidR="00ED1322" w:rsidRPr="00722F1C" w:rsidRDefault="00ED1322" w:rsidP="00ED1322">
      <w:pPr>
        <w:pStyle w:val="Corpodetexto"/>
        <w:jc w:val="both"/>
        <w:rPr>
          <w:rFonts w:ascii="Arial" w:hAnsi="Arial" w:cs="Arial"/>
          <w:b w:val="0"/>
          <w:bCs/>
          <w:sz w:val="22"/>
          <w:szCs w:val="22"/>
        </w:rPr>
      </w:pPr>
    </w:p>
    <w:p w:rsidR="00ED1322" w:rsidRPr="00722F1C" w:rsidRDefault="00ED1322" w:rsidP="00ED1322">
      <w:pPr>
        <w:pStyle w:val="Corpodetexto"/>
        <w:jc w:val="both"/>
        <w:rPr>
          <w:rFonts w:ascii="Arial" w:hAnsi="Arial" w:cs="Arial"/>
          <w:b w:val="0"/>
          <w:bCs/>
          <w:sz w:val="22"/>
          <w:szCs w:val="22"/>
        </w:rPr>
      </w:pPr>
      <w:r w:rsidRPr="00722F1C">
        <w:rPr>
          <w:rFonts w:ascii="Arial" w:hAnsi="Arial" w:cs="Arial"/>
          <w:b w:val="0"/>
          <w:bCs/>
          <w:sz w:val="22"/>
          <w:szCs w:val="22"/>
        </w:rPr>
        <w:t>a) revogá-lo, no todo ou em parte, sempre que forem verificadas razões de interesse público decorrente de fato superveniente, ou anular o procedimento, quando constatada ilegalidade no seu processamento, de ofício ou por provocação de terceiros, mediante parecer escrito e devidamente fundamentado, observado o disposto na Lei Federal nº 8.666/93;</w:t>
      </w:r>
    </w:p>
    <w:p w:rsidR="00ED1322" w:rsidRPr="00722F1C" w:rsidRDefault="00ED1322" w:rsidP="00ED1322">
      <w:pPr>
        <w:pStyle w:val="Corpodetexto"/>
        <w:jc w:val="both"/>
        <w:rPr>
          <w:rFonts w:ascii="Arial" w:hAnsi="Arial" w:cs="Arial"/>
          <w:b w:val="0"/>
          <w:bCs/>
          <w:sz w:val="22"/>
          <w:szCs w:val="22"/>
        </w:rPr>
      </w:pPr>
    </w:p>
    <w:p w:rsidR="00ED1322" w:rsidRPr="00722F1C" w:rsidRDefault="00ED1322" w:rsidP="00ED1322">
      <w:pPr>
        <w:pStyle w:val="Corpodetexto"/>
        <w:jc w:val="both"/>
        <w:rPr>
          <w:rFonts w:ascii="Arial" w:hAnsi="Arial" w:cs="Arial"/>
          <w:b w:val="0"/>
          <w:bCs/>
          <w:sz w:val="22"/>
          <w:szCs w:val="22"/>
        </w:rPr>
      </w:pPr>
      <w:r w:rsidRPr="00722F1C">
        <w:rPr>
          <w:rFonts w:ascii="Arial" w:hAnsi="Arial" w:cs="Arial"/>
          <w:b w:val="0"/>
          <w:bCs/>
          <w:sz w:val="22"/>
          <w:szCs w:val="22"/>
        </w:rPr>
        <w:t>b) alterar as condições deste Edital, reabrindo o prazo para apresentação de propostas, na forma da legislação, salvo quando a alteração não afetar a formulação das ofertas;</w:t>
      </w:r>
    </w:p>
    <w:p w:rsidR="00ED1322" w:rsidRPr="00722F1C" w:rsidRDefault="00ED1322" w:rsidP="00ED1322">
      <w:pPr>
        <w:pStyle w:val="Corpodetexto"/>
        <w:jc w:val="both"/>
        <w:rPr>
          <w:rFonts w:ascii="Arial" w:hAnsi="Arial" w:cs="Arial"/>
          <w:b w:val="0"/>
          <w:bCs/>
          <w:sz w:val="22"/>
          <w:szCs w:val="22"/>
        </w:rPr>
      </w:pPr>
    </w:p>
    <w:p w:rsidR="00ED1322" w:rsidRPr="00722F1C" w:rsidRDefault="00ED1322" w:rsidP="00ED1322">
      <w:pPr>
        <w:pStyle w:val="Corpodetexto"/>
        <w:jc w:val="both"/>
        <w:rPr>
          <w:rFonts w:ascii="Arial" w:hAnsi="Arial" w:cs="Arial"/>
          <w:b w:val="0"/>
          <w:bCs/>
          <w:sz w:val="22"/>
          <w:szCs w:val="22"/>
        </w:rPr>
      </w:pPr>
      <w:r w:rsidRPr="00722F1C">
        <w:rPr>
          <w:rFonts w:ascii="Arial" w:hAnsi="Arial" w:cs="Arial"/>
          <w:b w:val="0"/>
          <w:bCs/>
          <w:sz w:val="22"/>
          <w:szCs w:val="22"/>
        </w:rPr>
        <w:t>c) adiar o recebimento das propostas, divulgando, mediante aviso público, a nova data.</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sz w:val="22"/>
          <w:szCs w:val="22"/>
        </w:rPr>
        <w:t xml:space="preserve">14.2 – </w:t>
      </w:r>
      <w:r w:rsidRPr="00722F1C">
        <w:rPr>
          <w:rFonts w:ascii="Arial" w:hAnsi="Arial" w:cs="Arial"/>
          <w:b w:val="0"/>
          <w:sz w:val="22"/>
          <w:szCs w:val="22"/>
        </w:rPr>
        <w:t xml:space="preserve">A contagem dos prazos estabelecidos neste Edital, em se tratando dos recursos previstos no item </w:t>
      </w:r>
      <w:proofErr w:type="gramStart"/>
      <w:r w:rsidRPr="00722F1C">
        <w:rPr>
          <w:rFonts w:ascii="Arial" w:hAnsi="Arial" w:cs="Arial"/>
          <w:b w:val="0"/>
          <w:sz w:val="22"/>
          <w:szCs w:val="22"/>
        </w:rPr>
        <w:t>8</w:t>
      </w:r>
      <w:proofErr w:type="gramEnd"/>
      <w:r w:rsidRPr="00722F1C">
        <w:rPr>
          <w:rFonts w:ascii="Arial" w:hAnsi="Arial" w:cs="Arial"/>
          <w:b w:val="0"/>
          <w:sz w:val="22"/>
          <w:szCs w:val="22"/>
        </w:rPr>
        <w:t>, será feita nela se excluindo a data de início e incluindo a do vencimento e, não sendo computados, para esse fim, os feriados.</w:t>
      </w:r>
    </w:p>
    <w:p w:rsidR="00ED1322" w:rsidRPr="00722F1C" w:rsidRDefault="00ED1322" w:rsidP="00ED1322">
      <w:pPr>
        <w:pStyle w:val="Corpodetexto"/>
        <w:ind w:right="283"/>
        <w:jc w:val="both"/>
        <w:rPr>
          <w:rFonts w:ascii="Arial" w:hAnsi="Arial" w:cs="Arial"/>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sz w:val="22"/>
          <w:szCs w:val="22"/>
        </w:rPr>
        <w:t xml:space="preserve">14.3 - </w:t>
      </w:r>
      <w:r w:rsidRPr="00722F1C">
        <w:rPr>
          <w:rFonts w:ascii="Arial" w:hAnsi="Arial" w:cs="Arial"/>
          <w:b w:val="0"/>
          <w:sz w:val="22"/>
          <w:szCs w:val="22"/>
        </w:rPr>
        <w:t>O objeto licitado poderá sofrer acréscimos ou supressões em conformidade com o estabelecido nos §§ 1º e 2º do art. 65 da Lei Federal n.º 8.666/93.</w:t>
      </w:r>
    </w:p>
    <w:p w:rsidR="00ED1322" w:rsidRPr="00722F1C" w:rsidRDefault="00ED1322" w:rsidP="00ED1322">
      <w:pPr>
        <w:pStyle w:val="Corpodetexto"/>
        <w:ind w:right="-1"/>
        <w:jc w:val="both"/>
        <w:rPr>
          <w:rFonts w:ascii="Arial" w:hAnsi="Arial" w:cs="Arial"/>
          <w:b w:val="0"/>
          <w:sz w:val="22"/>
          <w:szCs w:val="22"/>
        </w:rPr>
      </w:pPr>
    </w:p>
    <w:p w:rsidR="00ED1322" w:rsidRPr="00722F1C" w:rsidRDefault="00ED1322" w:rsidP="00ED1322">
      <w:pPr>
        <w:pStyle w:val="Corpodetexto"/>
        <w:ind w:right="283"/>
        <w:jc w:val="both"/>
        <w:rPr>
          <w:rFonts w:ascii="Arial" w:hAnsi="Arial" w:cs="Arial"/>
          <w:b w:val="0"/>
          <w:sz w:val="22"/>
          <w:szCs w:val="22"/>
        </w:rPr>
      </w:pPr>
      <w:r w:rsidRPr="00722F1C">
        <w:rPr>
          <w:rFonts w:ascii="Arial" w:hAnsi="Arial" w:cs="Arial"/>
          <w:sz w:val="22"/>
          <w:szCs w:val="22"/>
        </w:rPr>
        <w:t xml:space="preserve">14.4 – </w:t>
      </w:r>
      <w:r w:rsidRPr="00722F1C">
        <w:rPr>
          <w:rFonts w:ascii="Arial" w:hAnsi="Arial" w:cs="Arial"/>
          <w:b w:val="0"/>
          <w:sz w:val="22"/>
          <w:szCs w:val="22"/>
        </w:rPr>
        <w:t>Os casos omissos no presente Edital serão resolvidos pelo Pregoeiro com assessoramento da Equipe de Apoio com base na legislação vigente, aplicando-se subsidiariamente as disposições contidas na Lei Federal 8.666/93.</w:t>
      </w:r>
    </w:p>
    <w:p w:rsidR="00ED1322" w:rsidRPr="00722F1C" w:rsidRDefault="00ED1322" w:rsidP="00ED1322">
      <w:pPr>
        <w:pStyle w:val="Recuodecorpodetexto1"/>
        <w:widowControl w:val="0"/>
        <w:tabs>
          <w:tab w:val="left" w:pos="720"/>
        </w:tabs>
        <w:ind w:left="0"/>
        <w:jc w:val="both"/>
        <w:rPr>
          <w:rFonts w:ascii="Arial" w:hAnsi="Arial" w:cs="Arial"/>
          <w:b/>
          <w:bCs/>
          <w:snapToGrid w:val="0"/>
          <w:sz w:val="22"/>
          <w:szCs w:val="22"/>
        </w:rPr>
      </w:pPr>
    </w:p>
    <w:p w:rsidR="00ED1322" w:rsidRPr="00722F1C" w:rsidRDefault="00ED1322" w:rsidP="00ED1322">
      <w:pPr>
        <w:pStyle w:val="Recuodecorpodetexto1"/>
        <w:widowControl w:val="0"/>
        <w:tabs>
          <w:tab w:val="left" w:pos="720"/>
        </w:tabs>
        <w:ind w:left="0"/>
        <w:jc w:val="both"/>
        <w:rPr>
          <w:rFonts w:ascii="Arial" w:hAnsi="Arial" w:cs="Arial"/>
          <w:snapToGrid w:val="0"/>
          <w:sz w:val="22"/>
          <w:szCs w:val="22"/>
        </w:rPr>
      </w:pPr>
      <w:r w:rsidRPr="00722F1C">
        <w:rPr>
          <w:rFonts w:ascii="Arial" w:hAnsi="Arial" w:cs="Arial"/>
          <w:b/>
          <w:bCs/>
          <w:snapToGrid w:val="0"/>
          <w:sz w:val="22"/>
          <w:szCs w:val="22"/>
        </w:rPr>
        <w:t xml:space="preserve">14.5 – </w:t>
      </w:r>
      <w:r w:rsidRPr="00722F1C">
        <w:rPr>
          <w:rFonts w:ascii="Arial" w:hAnsi="Arial" w:cs="Arial"/>
          <w:snapToGrid w:val="0"/>
          <w:sz w:val="22"/>
          <w:szCs w:val="22"/>
        </w:rPr>
        <w:t xml:space="preserve">As informações inerentes a este Pregão poderão ser obtidas, pelos interessados, junto a CPL, estando disponível para atendimento de Segunda a Sexta-feira, das </w:t>
      </w:r>
      <w:proofErr w:type="gramStart"/>
      <w:r w:rsidRPr="00722F1C">
        <w:rPr>
          <w:rFonts w:ascii="Arial" w:hAnsi="Arial" w:cs="Arial"/>
          <w:snapToGrid w:val="0"/>
          <w:sz w:val="22"/>
          <w:szCs w:val="22"/>
        </w:rPr>
        <w:t>07:00</w:t>
      </w:r>
      <w:proofErr w:type="gramEnd"/>
      <w:r w:rsidRPr="00722F1C">
        <w:rPr>
          <w:rFonts w:ascii="Arial" w:hAnsi="Arial" w:cs="Arial"/>
          <w:snapToGrid w:val="0"/>
          <w:sz w:val="22"/>
          <w:szCs w:val="22"/>
        </w:rPr>
        <w:t xml:space="preserve"> às 11:00, na </w:t>
      </w:r>
      <w:proofErr w:type="spellStart"/>
      <w:r w:rsidRPr="00722F1C">
        <w:rPr>
          <w:rFonts w:ascii="Arial" w:hAnsi="Arial" w:cs="Arial"/>
          <w:snapToGrid w:val="0"/>
          <w:sz w:val="22"/>
          <w:szCs w:val="22"/>
        </w:rPr>
        <w:t>Av</w:t>
      </w:r>
      <w:proofErr w:type="spellEnd"/>
      <w:r w:rsidRPr="00722F1C">
        <w:rPr>
          <w:rFonts w:ascii="Arial" w:hAnsi="Arial" w:cs="Arial"/>
          <w:snapToGrid w:val="0"/>
          <w:sz w:val="22"/>
          <w:szCs w:val="22"/>
        </w:rPr>
        <w:t>: Marechal Dutra  km 135, Centro Paranhos/MS, telefone (0xx67) 3480-1225</w:t>
      </w:r>
    </w:p>
    <w:p w:rsidR="00ED1322" w:rsidRPr="00722F1C" w:rsidRDefault="00ED1322" w:rsidP="00ED1322">
      <w:pPr>
        <w:pStyle w:val="Recuodecorpodetexto"/>
        <w:widowControl w:val="0"/>
        <w:tabs>
          <w:tab w:val="left" w:pos="720"/>
        </w:tabs>
        <w:ind w:right="-1"/>
        <w:rPr>
          <w:rFonts w:cs="Arial"/>
          <w:snapToGrid w:val="0"/>
          <w:sz w:val="22"/>
          <w:szCs w:val="22"/>
        </w:rPr>
      </w:pPr>
    </w:p>
    <w:p w:rsidR="00ED1322" w:rsidRPr="00722F1C" w:rsidRDefault="00ED1322" w:rsidP="00ED1322">
      <w:pPr>
        <w:pStyle w:val="Recuodecorpodetexto2"/>
        <w:spacing w:after="0"/>
        <w:ind w:left="0" w:firstLine="0"/>
        <w:rPr>
          <w:rFonts w:cs="Arial"/>
          <w:sz w:val="22"/>
          <w:szCs w:val="22"/>
        </w:rPr>
      </w:pPr>
      <w:r w:rsidRPr="00722F1C">
        <w:rPr>
          <w:rFonts w:cs="Arial"/>
          <w:b/>
          <w:sz w:val="22"/>
          <w:szCs w:val="22"/>
        </w:rPr>
        <w:t xml:space="preserve">14.6 - </w:t>
      </w:r>
      <w:r w:rsidRPr="00722F1C">
        <w:rPr>
          <w:rFonts w:cs="Arial"/>
          <w:sz w:val="22"/>
          <w:szCs w:val="22"/>
        </w:rPr>
        <w:t>Fica eleito o foro da Cidade de Paranhos, Estado de Mato Grosso do Sul, para dirimir qualquer controvérsia resultante desta licitação, com exclusão de qualquer outro, por mais privilegiado que seja.</w:t>
      </w:r>
    </w:p>
    <w:p w:rsidR="00ED1322" w:rsidRPr="00722F1C" w:rsidRDefault="00ED1322" w:rsidP="00ED1322">
      <w:pPr>
        <w:widowControl w:val="0"/>
        <w:tabs>
          <w:tab w:val="left" w:pos="720"/>
        </w:tabs>
        <w:jc w:val="both"/>
        <w:rPr>
          <w:rFonts w:ascii="Arial" w:hAnsi="Arial" w:cs="Arial"/>
          <w:b/>
          <w:sz w:val="22"/>
          <w:szCs w:val="22"/>
        </w:rPr>
      </w:pP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z w:val="22"/>
          <w:szCs w:val="22"/>
        </w:rPr>
        <w:t xml:space="preserve">14.8 - </w:t>
      </w:r>
      <w:proofErr w:type="gramStart"/>
      <w:r w:rsidRPr="00722F1C">
        <w:rPr>
          <w:rFonts w:ascii="Arial" w:hAnsi="Arial" w:cs="Arial"/>
          <w:sz w:val="22"/>
          <w:szCs w:val="22"/>
        </w:rPr>
        <w:t>Integram</w:t>
      </w:r>
      <w:proofErr w:type="gramEnd"/>
      <w:r w:rsidRPr="00722F1C">
        <w:rPr>
          <w:rFonts w:ascii="Arial" w:hAnsi="Arial" w:cs="Arial"/>
          <w:sz w:val="22"/>
          <w:szCs w:val="22"/>
        </w:rPr>
        <w:t xml:space="preserve"> o presente Edital, independentemente de qualquer transcrição, os ANEXOS I (Termo de Referência - Especificações), II (Formulário Padronizado de Proposta), III (Declaração de Habilitação), IV (Declaração de Fatos Supervenientes Impeditivos), V (Declaração nos termos do Inciso XXXIII do artigo 7º da Constituição Federal), VI (Minuta do Contrato), VII (</w:t>
      </w:r>
      <w:r w:rsidRPr="00722F1C">
        <w:rPr>
          <w:rFonts w:ascii="Arial" w:hAnsi="Arial" w:cs="Arial"/>
          <w:snapToGrid w:val="0"/>
          <w:sz w:val="22"/>
          <w:szCs w:val="22"/>
        </w:rPr>
        <w:t>Declaração de Micro Empresa ou Empresa de Pequeno Porte) e VIII (Atestado de Visita).</w:t>
      </w:r>
    </w:p>
    <w:p w:rsidR="00ED1322" w:rsidRPr="00722F1C" w:rsidRDefault="00ED1322" w:rsidP="00ED1322">
      <w:pPr>
        <w:pStyle w:val="Corpodetexto"/>
        <w:rPr>
          <w:rFonts w:ascii="Arial" w:hAnsi="Arial" w:cs="Arial"/>
          <w:sz w:val="22"/>
          <w:szCs w:val="22"/>
        </w:rPr>
      </w:pPr>
    </w:p>
    <w:p w:rsidR="00ED1322" w:rsidRPr="00722F1C" w:rsidRDefault="00ED1322" w:rsidP="00ED1322">
      <w:pPr>
        <w:pStyle w:val="Corpodetexto"/>
        <w:jc w:val="left"/>
        <w:rPr>
          <w:rFonts w:ascii="Arial" w:hAnsi="Arial" w:cs="Arial"/>
          <w:b w:val="0"/>
          <w:sz w:val="22"/>
          <w:szCs w:val="22"/>
        </w:rPr>
      </w:pPr>
      <w:r w:rsidRPr="00722F1C">
        <w:rPr>
          <w:rFonts w:ascii="Arial" w:hAnsi="Arial" w:cs="Arial"/>
          <w:b w:val="0"/>
          <w:sz w:val="22"/>
          <w:szCs w:val="22"/>
        </w:rPr>
        <w:t>Paranhos/MS, 01 de Março de 2016.</w:t>
      </w:r>
    </w:p>
    <w:p w:rsidR="00ED1322" w:rsidRPr="00722F1C" w:rsidRDefault="00ED1322" w:rsidP="00ED1322">
      <w:pPr>
        <w:pStyle w:val="Recuodecorpodetexto"/>
        <w:ind w:right="0"/>
        <w:jc w:val="center"/>
        <w:rPr>
          <w:rFonts w:cs="Arial"/>
          <w:sz w:val="22"/>
          <w:szCs w:val="22"/>
        </w:rPr>
      </w:pPr>
    </w:p>
    <w:p w:rsidR="00722F1C" w:rsidRPr="00722F1C" w:rsidRDefault="00722F1C" w:rsidP="00722F1C">
      <w:pPr>
        <w:pStyle w:val="Recuodecorpodetexto"/>
        <w:ind w:right="0"/>
        <w:jc w:val="center"/>
        <w:rPr>
          <w:rFonts w:cs="Arial"/>
          <w:b/>
          <w:bCs/>
          <w:sz w:val="22"/>
          <w:szCs w:val="22"/>
        </w:rPr>
      </w:pPr>
      <w:r w:rsidRPr="00722F1C">
        <w:rPr>
          <w:rFonts w:cs="Arial"/>
          <w:b/>
          <w:bCs/>
          <w:sz w:val="22"/>
          <w:szCs w:val="22"/>
        </w:rPr>
        <w:lastRenderedPageBreak/>
        <w:t>Juliano Ledesma Fernandes</w:t>
      </w:r>
    </w:p>
    <w:p w:rsidR="00722F1C" w:rsidRPr="00722F1C" w:rsidRDefault="00722F1C" w:rsidP="00722F1C">
      <w:pPr>
        <w:pStyle w:val="Recuodecorpodetexto"/>
        <w:ind w:right="0"/>
        <w:jc w:val="center"/>
        <w:rPr>
          <w:rFonts w:cs="Arial"/>
          <w:sz w:val="22"/>
          <w:szCs w:val="22"/>
        </w:rPr>
      </w:pPr>
      <w:r w:rsidRPr="00722F1C">
        <w:rPr>
          <w:rFonts w:cs="Arial"/>
          <w:sz w:val="22"/>
          <w:szCs w:val="22"/>
        </w:rPr>
        <w:t>Pregoeiro Oficial</w:t>
      </w:r>
    </w:p>
    <w:p w:rsidR="00722F1C" w:rsidRDefault="00722F1C">
      <w:pPr>
        <w:rPr>
          <w:rFonts w:ascii="Arial" w:hAnsi="Arial" w:cs="Arial"/>
          <w:b/>
          <w:sz w:val="22"/>
          <w:szCs w:val="22"/>
        </w:rPr>
      </w:pPr>
    </w:p>
    <w:p w:rsidR="001F581C" w:rsidRDefault="001F581C">
      <w:pPr>
        <w:rPr>
          <w:rFonts w:ascii="Arial" w:hAnsi="Arial" w:cs="Arial"/>
          <w:b/>
          <w:sz w:val="22"/>
          <w:szCs w:val="22"/>
        </w:rPr>
      </w:pPr>
    </w:p>
    <w:tbl>
      <w:tblPr>
        <w:tblW w:w="9920" w:type="dxa"/>
        <w:tblInd w:w="-706" w:type="dxa"/>
        <w:tblCellMar>
          <w:left w:w="70" w:type="dxa"/>
          <w:right w:w="70" w:type="dxa"/>
        </w:tblCellMar>
        <w:tblLook w:val="04A0"/>
      </w:tblPr>
      <w:tblGrid>
        <w:gridCol w:w="369"/>
        <w:gridCol w:w="523"/>
        <w:gridCol w:w="3640"/>
        <w:gridCol w:w="799"/>
        <w:gridCol w:w="760"/>
        <w:gridCol w:w="839"/>
        <w:gridCol w:w="1190"/>
        <w:gridCol w:w="900"/>
        <w:gridCol w:w="900"/>
      </w:tblGrid>
      <w:tr w:rsidR="001F581C" w:rsidRPr="001F581C" w:rsidTr="001F581C">
        <w:trPr>
          <w:trHeight w:val="255"/>
        </w:trPr>
        <w:tc>
          <w:tcPr>
            <w:tcW w:w="9920" w:type="dxa"/>
            <w:gridSpan w:val="9"/>
            <w:tcBorders>
              <w:top w:val="nil"/>
              <w:left w:val="nil"/>
              <w:bottom w:val="nil"/>
              <w:right w:val="nil"/>
            </w:tcBorders>
            <w:shd w:val="clear" w:color="auto" w:fill="auto"/>
            <w:vAlign w:val="center"/>
            <w:hideMark/>
          </w:tcPr>
          <w:p w:rsidR="001F581C" w:rsidRPr="001F581C" w:rsidRDefault="001F581C" w:rsidP="001F581C">
            <w:pPr>
              <w:jc w:val="center"/>
              <w:rPr>
                <w:rFonts w:ascii="Tahoma" w:hAnsi="Tahoma" w:cs="Tahoma"/>
                <w:b/>
                <w:bCs/>
                <w:color w:val="000000"/>
              </w:rPr>
            </w:pPr>
            <w:r w:rsidRPr="001F581C">
              <w:rPr>
                <w:rFonts w:ascii="Tahoma" w:hAnsi="Tahoma" w:cs="Tahoma"/>
                <w:b/>
                <w:bCs/>
                <w:color w:val="000000"/>
              </w:rPr>
              <w:t>ANEXO I</w:t>
            </w:r>
          </w:p>
        </w:tc>
      </w:tr>
      <w:tr w:rsidR="001F581C" w:rsidRPr="001F581C" w:rsidTr="001F581C">
        <w:trPr>
          <w:trHeight w:val="255"/>
        </w:trPr>
        <w:tc>
          <w:tcPr>
            <w:tcW w:w="9920" w:type="dxa"/>
            <w:gridSpan w:val="9"/>
            <w:tcBorders>
              <w:top w:val="nil"/>
              <w:left w:val="nil"/>
              <w:bottom w:val="nil"/>
              <w:right w:val="nil"/>
            </w:tcBorders>
            <w:shd w:val="clear" w:color="auto" w:fill="auto"/>
            <w:vAlign w:val="center"/>
            <w:hideMark/>
          </w:tcPr>
          <w:p w:rsidR="001F581C" w:rsidRPr="001F581C" w:rsidRDefault="001F581C" w:rsidP="001F581C">
            <w:pPr>
              <w:jc w:val="center"/>
              <w:rPr>
                <w:rFonts w:ascii="Tahoma" w:hAnsi="Tahoma" w:cs="Tahoma"/>
                <w:b/>
                <w:bCs/>
              </w:rPr>
            </w:pPr>
            <w:r w:rsidRPr="001F581C">
              <w:rPr>
                <w:rFonts w:ascii="Tahoma" w:hAnsi="Tahoma" w:cs="Tahoma"/>
                <w:b/>
                <w:bCs/>
              </w:rPr>
              <w:t>PROPOSTA DE PREÇOS</w:t>
            </w:r>
          </w:p>
        </w:tc>
      </w:tr>
      <w:tr w:rsidR="001F581C" w:rsidRPr="001F581C" w:rsidTr="001F581C">
        <w:trPr>
          <w:trHeight w:val="165"/>
        </w:trPr>
        <w:tc>
          <w:tcPr>
            <w:tcW w:w="9920" w:type="dxa"/>
            <w:gridSpan w:val="9"/>
            <w:tcBorders>
              <w:top w:val="single" w:sz="4" w:space="0" w:color="auto"/>
              <w:left w:val="single" w:sz="4" w:space="0" w:color="auto"/>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ÓRGÃO LICITANTE:</w:t>
            </w:r>
          </w:p>
        </w:tc>
      </w:tr>
      <w:tr w:rsidR="001F581C" w:rsidRPr="001F581C" w:rsidTr="001F581C">
        <w:trPr>
          <w:trHeight w:val="282"/>
        </w:trPr>
        <w:tc>
          <w:tcPr>
            <w:tcW w:w="9920" w:type="dxa"/>
            <w:gridSpan w:val="9"/>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b/>
                <w:bCs/>
                <w:color w:val="000000"/>
                <w:sz w:val="16"/>
                <w:szCs w:val="16"/>
              </w:rPr>
            </w:pPr>
            <w:r w:rsidRPr="001F581C">
              <w:rPr>
                <w:rFonts w:ascii="Tahoma" w:hAnsi="Tahoma" w:cs="Tahoma"/>
                <w:b/>
                <w:bCs/>
                <w:color w:val="000000"/>
                <w:sz w:val="16"/>
                <w:szCs w:val="16"/>
              </w:rPr>
              <w:t>PREFEITURA DO MUNICÍPIO DE PARANHOS/MS</w:t>
            </w:r>
          </w:p>
        </w:tc>
      </w:tr>
      <w:tr w:rsidR="001F581C" w:rsidRPr="001F581C" w:rsidTr="001F581C">
        <w:trPr>
          <w:trHeight w:val="180"/>
        </w:trPr>
        <w:tc>
          <w:tcPr>
            <w:tcW w:w="6091" w:type="dxa"/>
            <w:gridSpan w:val="5"/>
            <w:tcBorders>
              <w:top w:val="single" w:sz="4" w:space="0" w:color="auto"/>
              <w:left w:val="single" w:sz="4" w:space="0" w:color="auto"/>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PROCESSO/MODALIDADE:</w:t>
            </w:r>
          </w:p>
        </w:tc>
        <w:tc>
          <w:tcPr>
            <w:tcW w:w="3829" w:type="dxa"/>
            <w:gridSpan w:val="4"/>
            <w:tcBorders>
              <w:top w:val="single" w:sz="4" w:space="0" w:color="auto"/>
              <w:left w:val="nil"/>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TIPO DE JULGAMENTO:</w:t>
            </w:r>
          </w:p>
        </w:tc>
      </w:tr>
      <w:tr w:rsidR="001F581C" w:rsidRPr="001F581C" w:rsidTr="001F581C">
        <w:trPr>
          <w:trHeight w:val="282"/>
        </w:trPr>
        <w:tc>
          <w:tcPr>
            <w:tcW w:w="6091" w:type="dxa"/>
            <w:gridSpan w:val="5"/>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b/>
                <w:bCs/>
                <w:color w:val="000000"/>
                <w:sz w:val="16"/>
                <w:szCs w:val="16"/>
              </w:rPr>
            </w:pPr>
            <w:r w:rsidRPr="001F581C">
              <w:rPr>
                <w:rFonts w:ascii="Tahoma" w:hAnsi="Tahoma" w:cs="Tahoma"/>
                <w:b/>
                <w:bCs/>
                <w:color w:val="000000"/>
                <w:sz w:val="16"/>
                <w:szCs w:val="16"/>
              </w:rPr>
              <w:t>018/2016</w:t>
            </w:r>
            <w:proofErr w:type="gramStart"/>
            <w:r w:rsidRPr="001F581C">
              <w:rPr>
                <w:rFonts w:ascii="Tahoma" w:hAnsi="Tahoma" w:cs="Tahoma"/>
                <w:b/>
                <w:bCs/>
                <w:color w:val="000000"/>
                <w:sz w:val="16"/>
                <w:szCs w:val="16"/>
              </w:rPr>
              <w:t xml:space="preserve">   </w:t>
            </w:r>
            <w:proofErr w:type="gramEnd"/>
            <w:r w:rsidRPr="001F581C">
              <w:rPr>
                <w:rFonts w:ascii="Tahoma" w:hAnsi="Tahoma" w:cs="Tahoma"/>
                <w:b/>
                <w:bCs/>
                <w:color w:val="000000"/>
                <w:sz w:val="16"/>
                <w:szCs w:val="16"/>
              </w:rPr>
              <w:t>-   PREGÃO Nº 008/2016</w:t>
            </w:r>
          </w:p>
        </w:tc>
        <w:tc>
          <w:tcPr>
            <w:tcW w:w="3829" w:type="dxa"/>
            <w:gridSpan w:val="4"/>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b/>
                <w:bCs/>
                <w:color w:val="000000"/>
                <w:sz w:val="16"/>
                <w:szCs w:val="16"/>
              </w:rPr>
            </w:pPr>
            <w:r w:rsidRPr="001F581C">
              <w:rPr>
                <w:rFonts w:ascii="Tahoma" w:hAnsi="Tahoma" w:cs="Tahoma"/>
                <w:b/>
                <w:bCs/>
                <w:color w:val="000000"/>
                <w:sz w:val="16"/>
                <w:szCs w:val="16"/>
              </w:rPr>
              <w:t>MENOR PREÇO POR ITEM</w:t>
            </w:r>
          </w:p>
        </w:tc>
      </w:tr>
      <w:tr w:rsidR="001F581C" w:rsidRPr="001F581C" w:rsidTr="001F581C">
        <w:trPr>
          <w:trHeight w:val="165"/>
        </w:trPr>
        <w:tc>
          <w:tcPr>
            <w:tcW w:w="6930" w:type="dxa"/>
            <w:gridSpan w:val="6"/>
            <w:tcBorders>
              <w:top w:val="single" w:sz="4" w:space="0" w:color="auto"/>
              <w:left w:val="single" w:sz="4" w:space="0" w:color="auto"/>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PROPONENTE:</w:t>
            </w:r>
          </w:p>
        </w:tc>
        <w:tc>
          <w:tcPr>
            <w:tcW w:w="2990" w:type="dxa"/>
            <w:gridSpan w:val="3"/>
            <w:tcBorders>
              <w:top w:val="single" w:sz="4" w:space="0" w:color="auto"/>
              <w:left w:val="nil"/>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CNPJ/CPF:</w:t>
            </w:r>
          </w:p>
        </w:tc>
      </w:tr>
      <w:tr w:rsidR="001F581C" w:rsidRPr="001F581C" w:rsidTr="001F581C">
        <w:trPr>
          <w:trHeight w:val="282"/>
        </w:trPr>
        <w:tc>
          <w:tcPr>
            <w:tcW w:w="6930" w:type="dxa"/>
            <w:gridSpan w:val="6"/>
            <w:tcBorders>
              <w:top w:val="nil"/>
              <w:left w:val="single" w:sz="4" w:space="0" w:color="auto"/>
              <w:bottom w:val="single" w:sz="4" w:space="0" w:color="auto"/>
              <w:right w:val="single" w:sz="4" w:space="0" w:color="000000"/>
            </w:tcBorders>
            <w:shd w:val="clear" w:color="000000" w:fill="FFFF99"/>
            <w:vAlign w:val="center"/>
            <w:hideMark/>
          </w:tcPr>
          <w:p w:rsidR="001F581C" w:rsidRPr="001F581C" w:rsidRDefault="001F581C" w:rsidP="001F581C">
            <w:pPr>
              <w:jc w:val="center"/>
              <w:rPr>
                <w:rFonts w:ascii="Tahoma" w:hAnsi="Tahoma" w:cs="Tahoma"/>
                <w:b/>
                <w:bCs/>
                <w:sz w:val="16"/>
                <w:szCs w:val="16"/>
              </w:rPr>
            </w:pPr>
            <w:r w:rsidRPr="001F581C">
              <w:rPr>
                <w:rFonts w:ascii="Tahoma" w:hAnsi="Tahoma" w:cs="Tahoma"/>
                <w:b/>
                <w:bCs/>
                <w:sz w:val="16"/>
                <w:szCs w:val="16"/>
              </w:rPr>
              <w:t> </w:t>
            </w:r>
          </w:p>
        </w:tc>
        <w:tc>
          <w:tcPr>
            <w:tcW w:w="2990" w:type="dxa"/>
            <w:gridSpan w:val="3"/>
            <w:tcBorders>
              <w:top w:val="nil"/>
              <w:left w:val="nil"/>
              <w:bottom w:val="single" w:sz="4" w:space="0" w:color="auto"/>
              <w:right w:val="single" w:sz="4" w:space="0" w:color="000000"/>
            </w:tcBorders>
            <w:shd w:val="clear" w:color="000000" w:fill="FFFF99"/>
            <w:vAlign w:val="center"/>
            <w:hideMark/>
          </w:tcPr>
          <w:p w:rsidR="001F581C" w:rsidRPr="001F581C" w:rsidRDefault="001F581C" w:rsidP="001F581C">
            <w:pPr>
              <w:jc w:val="center"/>
              <w:rPr>
                <w:rFonts w:ascii="Tahoma" w:hAnsi="Tahoma" w:cs="Tahoma"/>
                <w:b/>
                <w:bCs/>
                <w:sz w:val="16"/>
                <w:szCs w:val="16"/>
              </w:rPr>
            </w:pPr>
            <w:r w:rsidRPr="001F581C">
              <w:rPr>
                <w:rFonts w:ascii="Tahoma" w:hAnsi="Tahoma" w:cs="Tahoma"/>
                <w:b/>
                <w:bCs/>
                <w:sz w:val="16"/>
                <w:szCs w:val="16"/>
              </w:rPr>
              <w:t> </w:t>
            </w:r>
          </w:p>
        </w:tc>
      </w:tr>
      <w:tr w:rsidR="001F581C" w:rsidRPr="001F581C" w:rsidTr="001F581C">
        <w:trPr>
          <w:trHeight w:val="165"/>
        </w:trPr>
        <w:tc>
          <w:tcPr>
            <w:tcW w:w="5331" w:type="dxa"/>
            <w:gridSpan w:val="4"/>
            <w:tcBorders>
              <w:top w:val="single" w:sz="4" w:space="0" w:color="auto"/>
              <w:left w:val="single" w:sz="4" w:space="0" w:color="auto"/>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ENDEREÇO:</w:t>
            </w:r>
          </w:p>
        </w:tc>
        <w:tc>
          <w:tcPr>
            <w:tcW w:w="4589" w:type="dxa"/>
            <w:gridSpan w:val="5"/>
            <w:tcBorders>
              <w:top w:val="single" w:sz="4" w:space="0" w:color="auto"/>
              <w:left w:val="nil"/>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BAIRRO:</w:t>
            </w:r>
          </w:p>
        </w:tc>
      </w:tr>
      <w:tr w:rsidR="001F581C" w:rsidRPr="001F581C" w:rsidTr="001F581C">
        <w:trPr>
          <w:trHeight w:val="282"/>
        </w:trPr>
        <w:tc>
          <w:tcPr>
            <w:tcW w:w="5331" w:type="dxa"/>
            <w:gridSpan w:val="4"/>
            <w:tcBorders>
              <w:top w:val="nil"/>
              <w:left w:val="single" w:sz="4" w:space="0" w:color="auto"/>
              <w:bottom w:val="single" w:sz="4" w:space="0" w:color="auto"/>
              <w:right w:val="single" w:sz="4" w:space="0" w:color="000000"/>
            </w:tcBorders>
            <w:shd w:val="clear" w:color="000000" w:fill="FFFF99"/>
            <w:vAlign w:val="center"/>
            <w:hideMark/>
          </w:tcPr>
          <w:p w:rsidR="001F581C" w:rsidRPr="001F581C" w:rsidRDefault="001F581C" w:rsidP="001F581C">
            <w:pPr>
              <w:rPr>
                <w:rFonts w:ascii="Tahoma" w:hAnsi="Tahoma" w:cs="Tahoma"/>
                <w:b/>
                <w:bCs/>
                <w:sz w:val="16"/>
                <w:szCs w:val="16"/>
              </w:rPr>
            </w:pPr>
            <w:r w:rsidRPr="001F581C">
              <w:rPr>
                <w:rFonts w:ascii="Tahoma" w:hAnsi="Tahoma" w:cs="Tahoma"/>
                <w:b/>
                <w:bCs/>
                <w:sz w:val="16"/>
                <w:szCs w:val="16"/>
              </w:rPr>
              <w:t> </w:t>
            </w:r>
          </w:p>
        </w:tc>
        <w:tc>
          <w:tcPr>
            <w:tcW w:w="4589" w:type="dxa"/>
            <w:gridSpan w:val="5"/>
            <w:tcBorders>
              <w:top w:val="nil"/>
              <w:left w:val="nil"/>
              <w:bottom w:val="single" w:sz="4" w:space="0" w:color="auto"/>
              <w:right w:val="single" w:sz="4" w:space="0" w:color="000000"/>
            </w:tcBorders>
            <w:shd w:val="clear" w:color="000000" w:fill="FFFF99"/>
            <w:vAlign w:val="center"/>
            <w:hideMark/>
          </w:tcPr>
          <w:p w:rsidR="001F581C" w:rsidRPr="001F581C" w:rsidRDefault="001F581C" w:rsidP="001F581C">
            <w:pPr>
              <w:rPr>
                <w:rFonts w:ascii="Tahoma" w:hAnsi="Tahoma" w:cs="Tahoma"/>
                <w:b/>
                <w:bCs/>
                <w:sz w:val="16"/>
                <w:szCs w:val="16"/>
              </w:rPr>
            </w:pPr>
            <w:r w:rsidRPr="001F581C">
              <w:rPr>
                <w:rFonts w:ascii="Tahoma" w:hAnsi="Tahoma" w:cs="Tahoma"/>
                <w:b/>
                <w:bCs/>
                <w:sz w:val="16"/>
                <w:szCs w:val="16"/>
              </w:rPr>
              <w:t> </w:t>
            </w:r>
          </w:p>
        </w:tc>
      </w:tr>
      <w:tr w:rsidR="001F581C" w:rsidRPr="001F581C" w:rsidTr="001F581C">
        <w:trPr>
          <w:trHeight w:val="165"/>
        </w:trPr>
        <w:tc>
          <w:tcPr>
            <w:tcW w:w="4532" w:type="dxa"/>
            <w:gridSpan w:val="3"/>
            <w:tcBorders>
              <w:top w:val="single" w:sz="4" w:space="0" w:color="auto"/>
              <w:left w:val="single" w:sz="4" w:space="0" w:color="auto"/>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CIDADE/UF:</w:t>
            </w:r>
          </w:p>
        </w:tc>
        <w:tc>
          <w:tcPr>
            <w:tcW w:w="1559" w:type="dxa"/>
            <w:gridSpan w:val="2"/>
            <w:tcBorders>
              <w:top w:val="single" w:sz="4" w:space="0" w:color="auto"/>
              <w:left w:val="nil"/>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CEP:</w:t>
            </w:r>
          </w:p>
        </w:tc>
        <w:tc>
          <w:tcPr>
            <w:tcW w:w="3829" w:type="dxa"/>
            <w:gridSpan w:val="4"/>
            <w:tcBorders>
              <w:top w:val="single" w:sz="4" w:space="0" w:color="auto"/>
              <w:left w:val="nil"/>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TELEFONE/FAX:</w:t>
            </w:r>
          </w:p>
        </w:tc>
      </w:tr>
      <w:tr w:rsidR="001F581C" w:rsidRPr="001F581C" w:rsidTr="001F581C">
        <w:trPr>
          <w:trHeight w:val="282"/>
        </w:trPr>
        <w:tc>
          <w:tcPr>
            <w:tcW w:w="4532" w:type="dxa"/>
            <w:gridSpan w:val="3"/>
            <w:tcBorders>
              <w:top w:val="nil"/>
              <w:left w:val="single" w:sz="4" w:space="0" w:color="auto"/>
              <w:bottom w:val="single" w:sz="4" w:space="0" w:color="auto"/>
              <w:right w:val="single" w:sz="4" w:space="0" w:color="000000"/>
            </w:tcBorders>
            <w:shd w:val="clear" w:color="000000" w:fill="FFFF99"/>
            <w:vAlign w:val="center"/>
            <w:hideMark/>
          </w:tcPr>
          <w:p w:rsidR="001F581C" w:rsidRPr="001F581C" w:rsidRDefault="001F581C" w:rsidP="001F581C">
            <w:pPr>
              <w:rPr>
                <w:rFonts w:ascii="Tahoma" w:hAnsi="Tahoma" w:cs="Tahoma"/>
                <w:b/>
                <w:bCs/>
                <w:sz w:val="16"/>
                <w:szCs w:val="16"/>
              </w:rPr>
            </w:pPr>
            <w:r w:rsidRPr="001F581C">
              <w:rPr>
                <w:rFonts w:ascii="Tahoma" w:hAnsi="Tahoma" w:cs="Tahoma"/>
                <w:b/>
                <w:bCs/>
                <w:sz w:val="16"/>
                <w:szCs w:val="16"/>
              </w:rPr>
              <w:t> </w:t>
            </w:r>
          </w:p>
        </w:tc>
        <w:tc>
          <w:tcPr>
            <w:tcW w:w="1559" w:type="dxa"/>
            <w:gridSpan w:val="2"/>
            <w:tcBorders>
              <w:top w:val="nil"/>
              <w:left w:val="nil"/>
              <w:bottom w:val="single" w:sz="4" w:space="0" w:color="auto"/>
              <w:right w:val="single" w:sz="4" w:space="0" w:color="000000"/>
            </w:tcBorders>
            <w:shd w:val="clear" w:color="000000" w:fill="FFFF99"/>
            <w:vAlign w:val="center"/>
            <w:hideMark/>
          </w:tcPr>
          <w:p w:rsidR="001F581C" w:rsidRPr="001F581C" w:rsidRDefault="001F581C" w:rsidP="001F581C">
            <w:pPr>
              <w:jc w:val="center"/>
              <w:rPr>
                <w:rFonts w:ascii="Tahoma" w:hAnsi="Tahoma" w:cs="Tahoma"/>
                <w:b/>
                <w:bCs/>
                <w:sz w:val="16"/>
                <w:szCs w:val="16"/>
              </w:rPr>
            </w:pPr>
            <w:r w:rsidRPr="001F581C">
              <w:rPr>
                <w:rFonts w:ascii="Tahoma" w:hAnsi="Tahoma" w:cs="Tahoma"/>
                <w:b/>
                <w:bCs/>
                <w:sz w:val="16"/>
                <w:szCs w:val="16"/>
              </w:rPr>
              <w:t> </w:t>
            </w:r>
          </w:p>
        </w:tc>
        <w:tc>
          <w:tcPr>
            <w:tcW w:w="3829" w:type="dxa"/>
            <w:gridSpan w:val="4"/>
            <w:tcBorders>
              <w:top w:val="nil"/>
              <w:left w:val="nil"/>
              <w:bottom w:val="single" w:sz="4" w:space="0" w:color="auto"/>
              <w:right w:val="single" w:sz="4" w:space="0" w:color="000000"/>
            </w:tcBorders>
            <w:shd w:val="clear" w:color="000000" w:fill="FFFF99"/>
            <w:vAlign w:val="center"/>
            <w:hideMark/>
          </w:tcPr>
          <w:p w:rsidR="001F581C" w:rsidRPr="001F581C" w:rsidRDefault="001F581C" w:rsidP="001F581C">
            <w:pPr>
              <w:rPr>
                <w:rFonts w:ascii="Tahoma" w:hAnsi="Tahoma" w:cs="Tahoma"/>
                <w:b/>
                <w:bCs/>
                <w:sz w:val="16"/>
                <w:szCs w:val="16"/>
              </w:rPr>
            </w:pPr>
            <w:r w:rsidRPr="001F581C">
              <w:rPr>
                <w:rFonts w:ascii="Tahoma" w:hAnsi="Tahoma" w:cs="Tahoma"/>
                <w:b/>
                <w:bCs/>
                <w:sz w:val="16"/>
                <w:szCs w:val="16"/>
              </w:rPr>
              <w:t> </w:t>
            </w:r>
          </w:p>
        </w:tc>
      </w:tr>
      <w:tr w:rsidR="001F581C" w:rsidRPr="001F581C" w:rsidTr="001F581C">
        <w:trPr>
          <w:trHeight w:val="165"/>
        </w:trPr>
        <w:tc>
          <w:tcPr>
            <w:tcW w:w="6091" w:type="dxa"/>
            <w:gridSpan w:val="5"/>
            <w:tcBorders>
              <w:top w:val="single" w:sz="4" w:space="0" w:color="auto"/>
              <w:left w:val="single" w:sz="4" w:space="0" w:color="auto"/>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DADOS PARA PAGAMENTO (BANCO/AGÊNCIA/CONTA):</w:t>
            </w:r>
          </w:p>
        </w:tc>
        <w:tc>
          <w:tcPr>
            <w:tcW w:w="3829" w:type="dxa"/>
            <w:gridSpan w:val="4"/>
            <w:tcBorders>
              <w:top w:val="single" w:sz="4" w:space="0" w:color="auto"/>
              <w:left w:val="nil"/>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VALIDADE DA PROPOSTA:</w:t>
            </w:r>
          </w:p>
        </w:tc>
      </w:tr>
      <w:tr w:rsidR="001F581C" w:rsidRPr="001F581C" w:rsidTr="001F581C">
        <w:trPr>
          <w:trHeight w:val="282"/>
        </w:trPr>
        <w:tc>
          <w:tcPr>
            <w:tcW w:w="6091" w:type="dxa"/>
            <w:gridSpan w:val="5"/>
            <w:tcBorders>
              <w:top w:val="nil"/>
              <w:left w:val="single" w:sz="4" w:space="0" w:color="auto"/>
              <w:bottom w:val="single" w:sz="4" w:space="0" w:color="auto"/>
              <w:right w:val="single" w:sz="4" w:space="0" w:color="000000"/>
            </w:tcBorders>
            <w:shd w:val="clear" w:color="000000" w:fill="FFFF99"/>
            <w:vAlign w:val="center"/>
            <w:hideMark/>
          </w:tcPr>
          <w:p w:rsidR="001F581C" w:rsidRPr="001F581C" w:rsidRDefault="001F581C" w:rsidP="001F581C">
            <w:pPr>
              <w:rPr>
                <w:rFonts w:ascii="Tahoma" w:hAnsi="Tahoma" w:cs="Tahoma"/>
                <w:b/>
                <w:bCs/>
                <w:sz w:val="16"/>
                <w:szCs w:val="16"/>
              </w:rPr>
            </w:pPr>
            <w:r w:rsidRPr="001F581C">
              <w:rPr>
                <w:rFonts w:ascii="Tahoma" w:hAnsi="Tahoma" w:cs="Tahoma"/>
                <w:b/>
                <w:bCs/>
                <w:sz w:val="16"/>
                <w:szCs w:val="16"/>
              </w:rPr>
              <w:t> </w:t>
            </w:r>
          </w:p>
        </w:tc>
        <w:tc>
          <w:tcPr>
            <w:tcW w:w="3829" w:type="dxa"/>
            <w:gridSpan w:val="4"/>
            <w:tcBorders>
              <w:top w:val="nil"/>
              <w:left w:val="nil"/>
              <w:bottom w:val="single" w:sz="4" w:space="0" w:color="auto"/>
              <w:right w:val="single" w:sz="4" w:space="0" w:color="000000"/>
            </w:tcBorders>
            <w:shd w:val="clear" w:color="000000" w:fill="FFFF99"/>
            <w:vAlign w:val="center"/>
            <w:hideMark/>
          </w:tcPr>
          <w:p w:rsidR="001F581C" w:rsidRPr="001F581C" w:rsidRDefault="001F581C" w:rsidP="001F581C">
            <w:pPr>
              <w:jc w:val="center"/>
              <w:rPr>
                <w:rFonts w:ascii="Tahoma" w:hAnsi="Tahoma" w:cs="Tahoma"/>
                <w:b/>
                <w:bCs/>
                <w:sz w:val="16"/>
                <w:szCs w:val="16"/>
              </w:rPr>
            </w:pPr>
            <w:r w:rsidRPr="001F581C">
              <w:rPr>
                <w:rFonts w:ascii="Tahoma" w:hAnsi="Tahoma" w:cs="Tahoma"/>
                <w:b/>
                <w:bCs/>
                <w:sz w:val="16"/>
                <w:szCs w:val="16"/>
              </w:rPr>
              <w:t> </w:t>
            </w:r>
          </w:p>
        </w:tc>
      </w:tr>
      <w:tr w:rsidR="001F581C" w:rsidRPr="001F581C" w:rsidTr="001F581C">
        <w:trPr>
          <w:trHeight w:val="165"/>
        </w:trPr>
        <w:tc>
          <w:tcPr>
            <w:tcW w:w="9920" w:type="dxa"/>
            <w:gridSpan w:val="9"/>
            <w:tcBorders>
              <w:top w:val="single" w:sz="4" w:space="0" w:color="auto"/>
              <w:left w:val="single" w:sz="4" w:space="0" w:color="auto"/>
              <w:bottom w:val="nil"/>
              <w:right w:val="single" w:sz="4" w:space="0" w:color="000000"/>
            </w:tcBorders>
            <w:shd w:val="clear" w:color="auto" w:fill="auto"/>
            <w:vAlign w:val="center"/>
            <w:hideMark/>
          </w:tcPr>
          <w:p w:rsidR="001F581C" w:rsidRPr="001F581C" w:rsidRDefault="001F581C" w:rsidP="001F581C">
            <w:pPr>
              <w:rPr>
                <w:rFonts w:ascii="Tahoma" w:hAnsi="Tahoma" w:cs="Tahoma"/>
                <w:sz w:val="12"/>
                <w:szCs w:val="12"/>
              </w:rPr>
            </w:pPr>
            <w:r w:rsidRPr="001F581C">
              <w:rPr>
                <w:rFonts w:ascii="Tahoma" w:hAnsi="Tahoma" w:cs="Tahoma"/>
                <w:sz w:val="12"/>
                <w:szCs w:val="12"/>
              </w:rPr>
              <w:t>LOCAL E DATA:</w:t>
            </w:r>
          </w:p>
        </w:tc>
      </w:tr>
      <w:tr w:rsidR="001F581C" w:rsidRPr="001F581C" w:rsidTr="001F581C">
        <w:trPr>
          <w:trHeight w:val="282"/>
        </w:trPr>
        <w:tc>
          <w:tcPr>
            <w:tcW w:w="9920" w:type="dxa"/>
            <w:gridSpan w:val="9"/>
            <w:tcBorders>
              <w:top w:val="nil"/>
              <w:left w:val="single" w:sz="4" w:space="0" w:color="auto"/>
              <w:bottom w:val="single" w:sz="4" w:space="0" w:color="auto"/>
              <w:right w:val="single" w:sz="4" w:space="0" w:color="000000"/>
            </w:tcBorders>
            <w:shd w:val="clear" w:color="000000" w:fill="FFFF99"/>
            <w:vAlign w:val="center"/>
            <w:hideMark/>
          </w:tcPr>
          <w:p w:rsidR="001F581C" w:rsidRPr="001F581C" w:rsidRDefault="001F581C" w:rsidP="001F581C">
            <w:pPr>
              <w:rPr>
                <w:rFonts w:ascii="Tahoma" w:hAnsi="Tahoma" w:cs="Tahoma"/>
                <w:b/>
                <w:bCs/>
                <w:sz w:val="16"/>
                <w:szCs w:val="16"/>
              </w:rPr>
            </w:pPr>
            <w:r w:rsidRPr="001F581C">
              <w:rPr>
                <w:rFonts w:ascii="Tahoma" w:hAnsi="Tahoma" w:cs="Tahoma"/>
                <w:b/>
                <w:bCs/>
                <w:sz w:val="16"/>
                <w:szCs w:val="16"/>
              </w:rPr>
              <w:t> </w:t>
            </w:r>
          </w:p>
        </w:tc>
      </w:tr>
      <w:tr w:rsidR="001F581C" w:rsidRPr="001F581C" w:rsidTr="001F581C">
        <w:trPr>
          <w:trHeight w:val="165"/>
        </w:trPr>
        <w:tc>
          <w:tcPr>
            <w:tcW w:w="369"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523"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3640"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799"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760"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839"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1190"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1F581C" w:rsidRPr="001F581C" w:rsidRDefault="001F581C" w:rsidP="001F581C">
            <w:pPr>
              <w:rPr>
                <w:rFonts w:ascii="Tahoma" w:hAnsi="Tahoma" w:cs="Tahoma"/>
                <w:sz w:val="12"/>
                <w:szCs w:val="12"/>
              </w:rPr>
            </w:pPr>
          </w:p>
        </w:tc>
      </w:tr>
      <w:tr w:rsidR="001F581C" w:rsidRPr="001F581C" w:rsidTr="001F581C">
        <w:trPr>
          <w:trHeight w:val="330"/>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CÓDIGO</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ESPECIFICAÇÃO DO ITEM</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UNIDADE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QUANTIDADE</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VALOR MÁXIMO</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0"/>
                <w:szCs w:val="10"/>
              </w:rPr>
            </w:pPr>
            <w:r w:rsidRPr="001F581C">
              <w:rPr>
                <w:rFonts w:ascii="Tahoma" w:hAnsi="Tahoma" w:cs="Tahoma"/>
                <w:sz w:val="10"/>
                <w:szCs w:val="10"/>
              </w:rPr>
              <w:t>VALOR TOTAL</w:t>
            </w:r>
          </w:p>
        </w:tc>
      </w:tr>
      <w:tr w:rsidR="001F581C" w:rsidRPr="001F581C" w:rsidTr="001F581C">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07373</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EE0BB3">
            <w:pPr>
              <w:jc w:val="both"/>
              <w:rPr>
                <w:rFonts w:ascii="Tahoma" w:hAnsi="Tahoma" w:cs="Tahoma"/>
                <w:color w:val="000000"/>
                <w:sz w:val="14"/>
                <w:szCs w:val="14"/>
              </w:rPr>
            </w:pPr>
            <w:r w:rsidRPr="001F581C">
              <w:rPr>
                <w:rFonts w:ascii="Tahoma" w:hAnsi="Tahoma" w:cs="Tahoma"/>
                <w:color w:val="000000"/>
                <w:sz w:val="14"/>
                <w:szCs w:val="14"/>
              </w:rPr>
              <w:t>ALUGUEL DE REFLETORES METALICOS DE 400 WTS, COM FORNECIMENTO</w:t>
            </w:r>
            <w:r>
              <w:rPr>
                <w:rFonts w:ascii="Tahoma" w:hAnsi="Tahoma" w:cs="Tahoma"/>
                <w:color w:val="000000"/>
                <w:sz w:val="14"/>
                <w:szCs w:val="14"/>
              </w:rPr>
              <w:t xml:space="preserve"> </w:t>
            </w:r>
            <w:proofErr w:type="gramStart"/>
            <w:r w:rsidR="00EE0BB3">
              <w:rPr>
                <w:rFonts w:ascii="Tahoma" w:hAnsi="Tahoma" w:cs="Tahoma"/>
                <w:color w:val="000000"/>
                <w:sz w:val="14"/>
                <w:szCs w:val="14"/>
              </w:rPr>
              <w:t>870 MTS</w:t>
            </w:r>
            <w:proofErr w:type="gramEnd"/>
            <w:r>
              <w:rPr>
                <w:rFonts w:ascii="Tahoma" w:hAnsi="Tahoma" w:cs="Tahoma"/>
                <w:color w:val="000000"/>
                <w:sz w:val="14"/>
                <w:szCs w:val="14"/>
              </w:rPr>
              <w:t xml:space="preserve"> </w:t>
            </w:r>
            <w:r w:rsidRPr="001F581C">
              <w:rPr>
                <w:rFonts w:ascii="Tahoma" w:hAnsi="Tahoma" w:cs="Tahoma"/>
                <w:color w:val="000000"/>
                <w:sz w:val="14"/>
                <w:szCs w:val="14"/>
              </w:rPr>
              <w:t>DE FIOS PARA ILUMINAÇÃO.</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40,00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326,67</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45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07356</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BANHEIROS QUÍMICOS</w:t>
            </w:r>
            <w:r w:rsidRPr="001F581C">
              <w:rPr>
                <w:rFonts w:ascii="Tahoma" w:hAnsi="Tahoma" w:cs="Tahoma"/>
                <w:color w:val="000000"/>
                <w:sz w:val="14"/>
                <w:szCs w:val="14"/>
              </w:rPr>
              <w:br/>
            </w:r>
            <w:r w:rsidRPr="001F581C">
              <w:rPr>
                <w:rFonts w:ascii="Tahoma" w:hAnsi="Tahoma" w:cs="Tahoma"/>
                <w:color w:val="000000"/>
                <w:sz w:val="14"/>
                <w:szCs w:val="14"/>
              </w:rPr>
              <w:br/>
              <w:t xml:space="preserve">LOCAÇÃO DE BANHEIROS QUÍMICOS, COM AS SEGUINTES ESPECIFICAÇÕES – TOALETES AUTÔNOMOS QUE DISPENSAM REDES DE ÁGUA E ESGOTO; COM VASO SANITÁRIO, SUPORTE PARA PAPEL, ESPELHO, GEL ANTIBACTERICIDA E MICTÓRIO, PRODUZIDO EM POLIETILENO NA COR AZUL ROYAL, COM PISO ANTIDERRAPANTE, ABERTURAS PARA A CIRCULAÇÃO DE AR, TETO TRANSLÚCIDO PARA ABSORÇÃO DE LUZ, TRINCO E PORTA COM FECHAMENTO AUTOMÁTICO E ILUMINAÇÃO, COM AS SEGUINTES MEDIDAS: ALTURA: 2,24M, LARGURA: 1,22M, COMPRIMENTO: 1,16M, </w:t>
            </w:r>
            <w:r w:rsidRPr="001F581C">
              <w:rPr>
                <w:rFonts w:ascii="Tahoma" w:hAnsi="Tahoma" w:cs="Tahoma"/>
                <w:color w:val="000000"/>
                <w:sz w:val="14"/>
                <w:szCs w:val="14"/>
              </w:rPr>
              <w:br/>
              <w:t>• FORNECER QUÍMICA, DESINFETANTES E TODOS OS SUPRIMENTOS NECESSÁRIOS;</w:t>
            </w:r>
            <w:r w:rsidRPr="001F581C">
              <w:rPr>
                <w:rFonts w:ascii="Tahoma" w:hAnsi="Tahoma" w:cs="Tahoma"/>
                <w:color w:val="000000"/>
                <w:sz w:val="14"/>
                <w:szCs w:val="14"/>
              </w:rPr>
              <w:br/>
              <w:t>• FAZER A LIMPEZA COLETA DIÁRIA DOS EFLUENTES EM TANQUES HIDRO VÁCUO;</w:t>
            </w:r>
            <w:r w:rsidRPr="001F581C">
              <w:rPr>
                <w:rFonts w:ascii="Tahoma" w:hAnsi="Tahoma" w:cs="Tahoma"/>
                <w:color w:val="000000"/>
                <w:sz w:val="14"/>
                <w:szCs w:val="14"/>
              </w:rPr>
              <w:br/>
              <w:t>• INSTALAR FECHAMENTO PARA OS TOALETES FEMININOS E PARA OS TOALETES MASCULINOS, COM A FUNÇÃO DE UMA ANTESSALA EM TECIDO TENCIONADO, PROPORCIONANDO PRIVACIDADE E MELHOR ESTÉTICA VISUAL;</w:t>
            </w:r>
            <w:r w:rsidRPr="001F581C">
              <w:rPr>
                <w:rFonts w:ascii="Tahoma" w:hAnsi="Tahoma" w:cs="Tahoma"/>
                <w:color w:val="000000"/>
                <w:sz w:val="14"/>
                <w:szCs w:val="14"/>
              </w:rPr>
              <w:br/>
            </w:r>
            <w:proofErr w:type="gramStart"/>
            <w:r w:rsidRPr="001F581C">
              <w:rPr>
                <w:rFonts w:ascii="Tahoma" w:hAnsi="Tahoma" w:cs="Tahoma"/>
                <w:color w:val="000000"/>
                <w:sz w:val="14"/>
                <w:szCs w:val="14"/>
              </w:rPr>
              <w:t>U</w:t>
            </w:r>
            <w:proofErr w:type="gramEnd"/>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50,00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255,00</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62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07362</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GERADOR ELÉTRICO - LOCAÇÃO 01 (UM) GERADOR DE ENERGIA NO MÍNIMO 260KWA, SILENCIADO, GABINADO, COM TÉCNICOS DE PLANTÃO, DURANTE TODO O EVENTO. A POTÊNCIA DO GERADOR TRATA-SE DE SUGESTÃO, SENDO A LICITANTE GANHADORA A ÚNICA RESPONSÁVEL PELA SUA UTILIZAÇÃO E O MESMO DEVERÁ SER COMPATÍVEL COM A QUANTIDADE DE EQUIPAMENTOS INSTALADOS QUE SUPORTARÁ.</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3,00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3.600,00</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07354</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 xml:space="preserve">ILUMINAÇÃO DO PALCO - 08 MUVING BEAN 200, 06 MUVING GIOTTO 575, 24 PAR-FOCO 5, 24 </w:t>
            </w:r>
            <w:proofErr w:type="gramStart"/>
            <w:r w:rsidRPr="001F581C">
              <w:rPr>
                <w:rFonts w:ascii="Tahoma" w:hAnsi="Tahoma" w:cs="Tahoma"/>
                <w:color w:val="000000"/>
                <w:sz w:val="14"/>
                <w:szCs w:val="14"/>
              </w:rPr>
              <w:t>ACL,</w:t>
            </w:r>
            <w:proofErr w:type="gramEnd"/>
            <w:r w:rsidRPr="001F581C">
              <w:rPr>
                <w:rFonts w:ascii="Tahoma" w:hAnsi="Tahoma" w:cs="Tahoma"/>
                <w:color w:val="000000"/>
                <w:sz w:val="14"/>
                <w:szCs w:val="14"/>
              </w:rPr>
              <w:t>08 ATOMIC 3000, 08 BRUT COM 08 LÂMPADA CADA, 07 ELIPSOIDAL, 02 SEGUIDORES COM OPERADOR, 04 INTERCOM PARA COMUNICAÇÃO, 02 MAQUINAS DE FUMAÇA, 35 DIMER DMX 512, 01 AVOLIT PEART, 20 PAR LEDS 3 WTS.</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8,00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2.583,33</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lastRenderedPageBreak/>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07352</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LOCAÇÃO DE GRADES DE ISOLAMENTO – GRADIL METALICO – MEDINDO NO MÍNIMO 1,20M DE ALTURA</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METRO</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400,00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15,90</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07350</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PALCO-LOCAÇÃO DE 01 (UM) PALCO, MEDINDO APROXIMADAMENTE 11X10M, ALTURA MÍNIMA 7 METROS, PISO ISOLADO, COBERTURA E FECHAMENTO LATERAL COM MATERIAL ANTI-CHAMA, CONFORME EXIGÊNCIA DO CORPO DE BOMBEIROS, COM ALTURA DO PISO AO PISO DO PALCO DE NO MÍNIMO 1,50</w:t>
            </w:r>
            <w:proofErr w:type="gramStart"/>
            <w:r w:rsidRPr="001F581C">
              <w:rPr>
                <w:rFonts w:ascii="Tahoma" w:hAnsi="Tahoma" w:cs="Tahoma"/>
                <w:color w:val="000000"/>
                <w:sz w:val="14"/>
                <w:szCs w:val="14"/>
              </w:rPr>
              <w:t>M</w:t>
            </w:r>
            <w:proofErr w:type="gramEnd"/>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4,00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5.106,67</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07351</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PALCO-LOCAÇÃO DE 01 (UM) PALCO, MEDINDO APROXIMADAMENTE 6X6M, ALTURA MÍNIMA 4 METROS, PISO ISOLADO, COBERTURA E FECHAMENTO LATERAL COM MATERIAL ANTI-CHAMA, CONFORME EXIGÊNCIA DO CORPO DE BOMBEIROS, COM ALTURA DO PISO AO PISO DO PALCO DE NO MÍNIMO 1,50</w:t>
            </w:r>
            <w:proofErr w:type="gramStart"/>
            <w:r w:rsidRPr="001F581C">
              <w:rPr>
                <w:rFonts w:ascii="Tahoma" w:hAnsi="Tahoma" w:cs="Tahoma"/>
                <w:color w:val="000000"/>
                <w:sz w:val="14"/>
                <w:szCs w:val="14"/>
              </w:rPr>
              <w:t>M</w:t>
            </w:r>
            <w:proofErr w:type="gramEnd"/>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4,00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3.566,67</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72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07361</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 xml:space="preserve">PASSARELA PARA DESFILE. - UMA PASSARELA PRA DESFILE MEDINDO 09 METROS HORIZONTAL POR </w:t>
            </w:r>
            <w:proofErr w:type="gramStart"/>
            <w:r w:rsidRPr="001F581C">
              <w:rPr>
                <w:rFonts w:ascii="Tahoma" w:hAnsi="Tahoma" w:cs="Tahoma"/>
                <w:color w:val="000000"/>
                <w:sz w:val="14"/>
                <w:szCs w:val="14"/>
              </w:rPr>
              <w:t>07 VERTICAL</w:t>
            </w:r>
            <w:proofErr w:type="gramEnd"/>
            <w:r w:rsidRPr="001F581C">
              <w:rPr>
                <w:rFonts w:ascii="Tahoma" w:hAnsi="Tahoma" w:cs="Tahoma"/>
                <w:color w:val="000000"/>
                <w:sz w:val="14"/>
                <w:szCs w:val="14"/>
              </w:rPr>
              <w:t>, COM 2,20 DE LARGURA, ALTURA DO PISO AO PISO DO PALCO NO MÍNIMO 1,50M.,</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3.166,67</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98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proofErr w:type="gramStart"/>
            <w:r w:rsidRPr="001F581C">
              <w:rPr>
                <w:rFonts w:ascii="Tahoma" w:hAnsi="Tahoma" w:cs="Tahoma"/>
                <w:color w:val="000000"/>
                <w:sz w:val="14"/>
                <w:szCs w:val="14"/>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07363</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SERVIÇOS LOGISTICOS-SERVIÇOS LOGÍSTICOS PARA O BOM ANDAMENTO DO EVENTO, TAIS COMO CARREGADORES PARA TODA ESTRUTURA A SER UTILIZADA NO EVENTO (MONTAGEM E DESMONTAGEM DE PALCO, SOM, CENÁRIO, CAMARIM, TENDAS E ETC.), PESSOAL TÉCNICO, HOSPEDAGEM, ALIMENTAÇÃO, SERVIÇOS DE CAMARIM E TRANSPORTE PARA TODO O PESSOAL ENVOLVIDO NO EVENTO, INCLUSIVE PARA A BANDA, DUPLA E CANTOR, NECESSÁRIOS PARA A REALIZAÇÃO DOS EVENTOS.</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8,00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3.083,33</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07369</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SHOW - COM ARTISTAS REGIONAIS, BANDAS, GRUPOS E DJS, COM VALOR MAXIMO DE R$ 5.000,00. DE RENOME, OU SEJA, ATUA DENTRO DOS LIMITES ESTADUAIS, COM EXELENTE REPERTÓRIO VARIADO COM OS HITS MAIS TOCADOS PELAS RÁDIOS, SEGUNDO A TABELA DO ECAD EM 2015 E 2016.</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10,00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5.033,33</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8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07370</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 xml:space="preserve">SHOW - COM DUPLAS SERTANEJAS REGIONAIS, DE VALOR MAXIMO À R$ 20.000,00. A DUPLA DEVERÁ TER NO MINIMO </w:t>
            </w:r>
            <w:proofErr w:type="gramStart"/>
            <w:r w:rsidRPr="001F581C">
              <w:rPr>
                <w:rFonts w:ascii="Tahoma" w:hAnsi="Tahoma" w:cs="Tahoma"/>
                <w:color w:val="000000"/>
                <w:sz w:val="14"/>
                <w:szCs w:val="14"/>
              </w:rPr>
              <w:t>3</w:t>
            </w:r>
            <w:proofErr w:type="gramEnd"/>
            <w:r w:rsidRPr="001F581C">
              <w:rPr>
                <w:rFonts w:ascii="Tahoma" w:hAnsi="Tahoma" w:cs="Tahoma"/>
                <w:color w:val="000000"/>
                <w:sz w:val="14"/>
                <w:szCs w:val="14"/>
              </w:rPr>
              <w:t xml:space="preserve"> ANOS DE EXPERINÊNCIA COMPROVADOS POR MEIO DE CD, CONTRATOS, DE PRESTAÇÃO DE SERVIÇOS, REPORTAGEMS, VIDEOS PUBLICADOS NA INTERNET E A SEGUINTE FORMAÇÃO MINIMA: 01 TECLADISTA, 01 BATERISTA, 01 CONTRABAIXISTA, 01 GUITARISTA, 01 ILUMINADOR, 02 TÉCNICOS DE SOM E 01 RESPONSAVÉL GERAL.</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3,00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20.500,00</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07360</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SHOW PIROTECNICO-QUEIMA DE FOGOS DE ARTIFICIO COM NO MININO 2 MIN DE DURAÇÃO.</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5.233,33</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468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lastRenderedPageBreak/>
              <w:t>13</w:t>
            </w:r>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07355</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SISTEMA DE SONORIZAÇÃO</w:t>
            </w:r>
            <w:r w:rsidRPr="001F581C">
              <w:rPr>
                <w:rFonts w:ascii="Tahoma" w:hAnsi="Tahoma" w:cs="Tahoma"/>
                <w:color w:val="000000"/>
                <w:sz w:val="14"/>
                <w:szCs w:val="14"/>
              </w:rPr>
              <w:br/>
              <w:t>MIXER DE PA.</w:t>
            </w:r>
            <w:r w:rsidRPr="001F581C">
              <w:rPr>
                <w:rFonts w:ascii="Tahoma" w:hAnsi="Tahoma" w:cs="Tahoma"/>
                <w:color w:val="000000"/>
                <w:sz w:val="14"/>
                <w:szCs w:val="14"/>
              </w:rPr>
              <w:br/>
            </w:r>
            <w:r w:rsidRPr="003F7196">
              <w:rPr>
                <w:rFonts w:ascii="Tahoma" w:hAnsi="Tahoma" w:cs="Tahoma"/>
                <w:color w:val="000000"/>
                <w:sz w:val="14"/>
                <w:szCs w:val="14"/>
              </w:rPr>
              <w:t xml:space="preserve">CONSOLE PA: </w:t>
            </w:r>
            <w:proofErr w:type="gramStart"/>
            <w:r w:rsidRPr="003F7196">
              <w:rPr>
                <w:rFonts w:ascii="Tahoma" w:hAnsi="Tahoma" w:cs="Tahoma"/>
                <w:color w:val="000000"/>
                <w:sz w:val="14"/>
                <w:szCs w:val="14"/>
              </w:rPr>
              <w:t>01.</w:t>
            </w:r>
            <w:proofErr w:type="gramEnd"/>
            <w:r w:rsidRPr="003F7196">
              <w:rPr>
                <w:rFonts w:ascii="Tahoma" w:hAnsi="Tahoma" w:cs="Tahoma"/>
                <w:color w:val="000000"/>
                <w:sz w:val="14"/>
                <w:szCs w:val="14"/>
              </w:rPr>
              <w:t xml:space="preserve">DIGIDESING MIX RACK SC 48, 02. </w:t>
            </w:r>
            <w:r w:rsidRPr="001F581C">
              <w:rPr>
                <w:rFonts w:ascii="Tahoma" w:hAnsi="Tahoma" w:cs="Tahoma"/>
                <w:color w:val="000000"/>
                <w:sz w:val="14"/>
                <w:szCs w:val="14"/>
              </w:rPr>
              <w:t>M7 CL PM 5DRH, 03 SOUDCRAFT SI2 SI3.</w:t>
            </w:r>
            <w:r w:rsidRPr="001F581C">
              <w:rPr>
                <w:rFonts w:ascii="Tahoma" w:hAnsi="Tahoma" w:cs="Tahoma"/>
                <w:color w:val="000000"/>
                <w:sz w:val="14"/>
                <w:szCs w:val="14"/>
              </w:rPr>
              <w:br/>
              <w:t>SISTEMA DE MONITORAÇÃO</w:t>
            </w:r>
            <w:r w:rsidRPr="001F581C">
              <w:rPr>
                <w:rFonts w:ascii="Tahoma" w:hAnsi="Tahoma" w:cs="Tahoma"/>
                <w:color w:val="000000"/>
                <w:sz w:val="14"/>
                <w:szCs w:val="14"/>
              </w:rPr>
              <w:br/>
              <w:t>CONSOLE DE MONITOR:</w:t>
            </w:r>
            <w:r w:rsidRPr="001F581C">
              <w:rPr>
                <w:rFonts w:ascii="Tahoma" w:hAnsi="Tahoma" w:cs="Tahoma"/>
                <w:color w:val="000000"/>
                <w:sz w:val="14"/>
                <w:szCs w:val="14"/>
              </w:rPr>
              <w:br/>
              <w:t xml:space="preserve">CONSOLE PA: </w:t>
            </w:r>
            <w:proofErr w:type="gramStart"/>
            <w:r w:rsidRPr="001F581C">
              <w:rPr>
                <w:rFonts w:ascii="Tahoma" w:hAnsi="Tahoma" w:cs="Tahoma"/>
                <w:color w:val="000000"/>
                <w:sz w:val="14"/>
                <w:szCs w:val="14"/>
              </w:rPr>
              <w:t>01.</w:t>
            </w:r>
            <w:proofErr w:type="gramEnd"/>
            <w:r w:rsidRPr="001F581C">
              <w:rPr>
                <w:rFonts w:ascii="Tahoma" w:hAnsi="Tahoma" w:cs="Tahoma"/>
                <w:color w:val="000000"/>
                <w:sz w:val="14"/>
                <w:szCs w:val="14"/>
              </w:rPr>
              <w:t>DIGIDESING MIX RACK SC 48, 02. M7 CL PM 5DRH, 03 SOUDCRAFT SI2 SI3.</w:t>
            </w:r>
            <w:r w:rsidRPr="001F581C">
              <w:rPr>
                <w:rFonts w:ascii="Tahoma" w:hAnsi="Tahoma" w:cs="Tahoma"/>
                <w:color w:val="000000"/>
                <w:sz w:val="14"/>
                <w:szCs w:val="14"/>
              </w:rPr>
              <w:br/>
              <w:t xml:space="preserve"> PALCO BACK LINE:</w:t>
            </w:r>
            <w:r w:rsidRPr="001F581C">
              <w:rPr>
                <w:rFonts w:ascii="Tahoma" w:hAnsi="Tahoma" w:cs="Tahoma"/>
                <w:color w:val="000000"/>
                <w:sz w:val="14"/>
                <w:szCs w:val="14"/>
              </w:rPr>
              <w:br/>
              <w:t xml:space="preserve">01 (UM) – 01 SISTEMA GK 2000, 1000 E 800, AMPEG, HARTKLE, COM CAIXA 4X10 E 2X15); 01 (UMA) - BATERIA ACÚSTICA (MARCA: PEARL, TAMA OU DW - FERRAGENS: 04 (QUATRO) ESTANTES DE PRATO,     </w:t>
            </w:r>
            <w:r w:rsidRPr="001F581C">
              <w:rPr>
                <w:rFonts w:ascii="Tahoma" w:hAnsi="Tahoma" w:cs="Tahoma"/>
                <w:color w:val="000000"/>
                <w:sz w:val="14"/>
                <w:szCs w:val="14"/>
              </w:rPr>
              <w:br/>
              <w:t xml:space="preserve">01 (UM) ESTANTE DE CAIXA E 01 (UM) ESTANTE DE HI-HAT, TAMBORES: </w:t>
            </w:r>
            <w:proofErr w:type="gramStart"/>
            <w:r w:rsidRPr="001F581C">
              <w:rPr>
                <w:rFonts w:ascii="Tahoma" w:hAnsi="Tahoma" w:cs="Tahoma"/>
                <w:color w:val="000000"/>
                <w:sz w:val="14"/>
                <w:szCs w:val="14"/>
              </w:rPr>
              <w:t>10,</w:t>
            </w:r>
            <w:proofErr w:type="gramEnd"/>
            <w:r w:rsidRPr="001F581C">
              <w:rPr>
                <w:rFonts w:ascii="Tahoma" w:hAnsi="Tahoma" w:cs="Tahoma"/>
                <w:color w:val="000000"/>
                <w:sz w:val="14"/>
                <w:szCs w:val="14"/>
              </w:rPr>
              <w:t xml:space="preserve">12,13 E 16’’ E 01 (UM) BUMBO DE 22”): YAMAHA – PEAR MASTER. </w:t>
            </w:r>
            <w:r w:rsidRPr="001F581C">
              <w:rPr>
                <w:rFonts w:ascii="Tahoma" w:hAnsi="Tahoma" w:cs="Tahoma"/>
                <w:color w:val="000000"/>
                <w:sz w:val="14"/>
                <w:szCs w:val="14"/>
              </w:rPr>
              <w:br/>
              <w:t xml:space="preserve">                                         </w:t>
            </w:r>
            <w:r w:rsidRPr="001F581C">
              <w:rPr>
                <w:rFonts w:ascii="Tahoma" w:hAnsi="Tahoma" w:cs="Tahoma"/>
                <w:color w:val="000000"/>
                <w:sz w:val="14"/>
                <w:szCs w:val="14"/>
              </w:rPr>
              <w:br/>
              <w:t xml:space="preserve">                    PRATICÁVEIS ROSCO:</w:t>
            </w:r>
            <w:r w:rsidRPr="001F581C">
              <w:rPr>
                <w:rFonts w:ascii="Tahoma" w:hAnsi="Tahoma" w:cs="Tahoma"/>
                <w:color w:val="000000"/>
                <w:sz w:val="14"/>
                <w:szCs w:val="14"/>
              </w:rPr>
              <w:br/>
            </w:r>
            <w:r w:rsidRPr="001F581C">
              <w:rPr>
                <w:rFonts w:ascii="Tahoma" w:hAnsi="Tahoma" w:cs="Tahoma"/>
                <w:color w:val="000000"/>
                <w:sz w:val="14"/>
                <w:szCs w:val="14"/>
              </w:rPr>
              <w:br/>
              <w:t>BATERIA       (03 PRATICAVEIS ROSCO):</w:t>
            </w:r>
            <w:r w:rsidRPr="001F581C">
              <w:rPr>
                <w:rFonts w:ascii="Tahoma" w:hAnsi="Tahoma" w:cs="Tahoma"/>
                <w:color w:val="000000"/>
                <w:sz w:val="14"/>
                <w:szCs w:val="14"/>
              </w:rPr>
              <w:br/>
              <w:t>RAMPA DO MEIO (02 PRATICAVEL ROSCO)</w:t>
            </w:r>
            <w:r w:rsidRPr="001F581C">
              <w:rPr>
                <w:rFonts w:ascii="Tahoma" w:hAnsi="Tahoma" w:cs="Tahoma"/>
                <w:color w:val="000000"/>
                <w:sz w:val="14"/>
                <w:szCs w:val="14"/>
              </w:rPr>
              <w:br/>
              <w:t xml:space="preserve">TECLADOS (03) PRATICAVEIS ROSCO):3,00 X 2,00 X 0,30(LARGURA X COMP. X ALT.)    </w:t>
            </w:r>
            <w:r w:rsidRPr="001F581C">
              <w:rPr>
                <w:rFonts w:ascii="Tahoma" w:hAnsi="Tahoma" w:cs="Tahoma"/>
                <w:color w:val="000000"/>
                <w:sz w:val="14"/>
                <w:szCs w:val="14"/>
              </w:rPr>
              <w:br/>
              <w:t>SENDO (10) PRATICAVEIS TOTAL PARA USO DOS MÚSICOS</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8,00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5.050,00</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07359</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 xml:space="preserve">SKY WALKER - LOCAÇÃO DE REFLETOR (SKY WALKER) DE GRANDE POTÊNCIA PARA USO EM AMBIENTE EXTERNO. COM 4000 W, PROJETA UM FACHO DE LUZ BRANCA, QUE PODE SER VISTO DE UMA DISTÂNCIA DE ATÉ </w:t>
            </w:r>
            <w:proofErr w:type="gramStart"/>
            <w:r w:rsidRPr="001F581C">
              <w:rPr>
                <w:rFonts w:ascii="Tahoma" w:hAnsi="Tahoma" w:cs="Tahoma"/>
                <w:color w:val="000000"/>
                <w:sz w:val="14"/>
                <w:szCs w:val="14"/>
              </w:rPr>
              <w:t>10 KM</w:t>
            </w:r>
            <w:proofErr w:type="gramEnd"/>
            <w:r w:rsidRPr="001F581C">
              <w:rPr>
                <w:rFonts w:ascii="Tahoma" w:hAnsi="Tahoma" w:cs="Tahoma"/>
                <w:color w:val="000000"/>
                <w:sz w:val="14"/>
                <w:szCs w:val="14"/>
              </w:rPr>
              <w:t>.</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8,00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1.900,00</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4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07366</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 xml:space="preserve">TENDAS - LOCAÇÃO DE TENDA </w:t>
            </w:r>
            <w:proofErr w:type="gramStart"/>
            <w:r w:rsidRPr="001F581C">
              <w:rPr>
                <w:rFonts w:ascii="Tahoma" w:hAnsi="Tahoma" w:cs="Tahoma"/>
                <w:color w:val="000000"/>
                <w:sz w:val="14"/>
                <w:szCs w:val="14"/>
              </w:rPr>
              <w:t>5</w:t>
            </w:r>
            <w:proofErr w:type="gramEnd"/>
            <w:r w:rsidRPr="001F581C">
              <w:rPr>
                <w:rFonts w:ascii="Tahoma" w:hAnsi="Tahoma" w:cs="Tahoma"/>
                <w:color w:val="000000"/>
                <w:sz w:val="14"/>
                <w:szCs w:val="14"/>
              </w:rPr>
              <w:t xml:space="preserve"> X 5  LONA BRANCA COM CALHA "A" - TENDA, MEDINDO 5,00M X 5,00M, COM PÉ DIREITO DE 3,00M DE  ALTURA EM RELAÇÃO AO SOLO, COM COBERTURA EM  LONA SINTÉTICA ANTI CHAMAS NA COR BRANCA, COM TRATAMENTOS CONTRA RAIOS UV E CALHAS DE CAPTAÇÃO PARA ESCOAMENTO DE ÁGUAS PLUVIAIS.</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25,00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750,00</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12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07357</w:t>
            </w:r>
          </w:p>
        </w:tc>
        <w:tc>
          <w:tcPr>
            <w:tcW w:w="364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both"/>
              <w:rPr>
                <w:rFonts w:ascii="Tahoma" w:hAnsi="Tahoma" w:cs="Tahoma"/>
                <w:color w:val="000000"/>
                <w:sz w:val="14"/>
                <w:szCs w:val="14"/>
              </w:rPr>
            </w:pPr>
            <w:r w:rsidRPr="001F581C">
              <w:rPr>
                <w:rFonts w:ascii="Tahoma" w:hAnsi="Tahoma" w:cs="Tahoma"/>
                <w:color w:val="000000"/>
                <w:sz w:val="14"/>
                <w:szCs w:val="14"/>
              </w:rPr>
              <w:t xml:space="preserve">TENDAS - LOCAÇÃO TENDAS DE 10X10M BRANCA C/ CALHA TENDA, MEDINDO 10,00M X 10,00M, COM PÉ DIREITO DE MÍNIMO </w:t>
            </w:r>
            <w:proofErr w:type="gramStart"/>
            <w:r w:rsidRPr="001F581C">
              <w:rPr>
                <w:rFonts w:ascii="Tahoma" w:hAnsi="Tahoma" w:cs="Tahoma"/>
                <w:color w:val="000000"/>
                <w:sz w:val="14"/>
                <w:szCs w:val="14"/>
              </w:rPr>
              <w:t>3.00 M</w:t>
            </w:r>
            <w:proofErr w:type="gramEnd"/>
            <w:r w:rsidRPr="001F581C">
              <w:rPr>
                <w:rFonts w:ascii="Tahoma" w:hAnsi="Tahoma" w:cs="Tahoma"/>
                <w:color w:val="000000"/>
                <w:sz w:val="14"/>
                <w:szCs w:val="14"/>
              </w:rPr>
              <w:t xml:space="preserve"> DE ALTURA EM RELAÇÃO AO SOLO, COM LONA SINTÉTICA ANTI CHAMAS NA COR BRANCA, COM TRATAMENTOS CONTRA RAIOS UV E CALHAS DE CAPTAÇÃO PARA ESCOAMENTO DE ÁGUAS PLUVIAIS.</w:t>
            </w:r>
          </w:p>
        </w:tc>
        <w:tc>
          <w:tcPr>
            <w:tcW w:w="79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UNIDADE</w:t>
            </w:r>
          </w:p>
        </w:tc>
        <w:tc>
          <w:tcPr>
            <w:tcW w:w="760"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8,00</w:t>
            </w:r>
          </w:p>
        </w:tc>
        <w:tc>
          <w:tcPr>
            <w:tcW w:w="839" w:type="dxa"/>
            <w:tcBorders>
              <w:top w:val="nil"/>
              <w:left w:val="nil"/>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1.543,33</w:t>
            </w:r>
          </w:p>
        </w:tc>
        <w:tc>
          <w:tcPr>
            <w:tcW w:w="119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center"/>
              <w:rPr>
                <w:rFonts w:ascii="Tahoma" w:hAnsi="Tahoma" w:cs="Tahoma"/>
                <w:sz w:val="12"/>
                <w:szCs w:val="12"/>
              </w:rPr>
            </w:pPr>
            <w:r w:rsidRPr="001F581C">
              <w:rPr>
                <w:rFonts w:ascii="Tahoma"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F581C" w:rsidRPr="001F581C" w:rsidRDefault="001F581C" w:rsidP="001F581C">
            <w:pPr>
              <w:jc w:val="right"/>
              <w:rPr>
                <w:rFonts w:ascii="Tahoma" w:hAnsi="Tahoma" w:cs="Tahoma"/>
                <w:b/>
                <w:bCs/>
                <w:sz w:val="14"/>
                <w:szCs w:val="14"/>
              </w:rPr>
            </w:pPr>
            <w:r w:rsidRPr="001F581C">
              <w:rPr>
                <w:rFonts w:ascii="Tahoma" w:hAnsi="Tahoma" w:cs="Tahoma"/>
                <w:b/>
                <w:bCs/>
                <w:sz w:val="14"/>
                <w:szCs w:val="14"/>
              </w:rPr>
              <w:t>0,00</w:t>
            </w:r>
          </w:p>
        </w:tc>
      </w:tr>
      <w:tr w:rsidR="001F581C" w:rsidRPr="001F581C" w:rsidTr="001F581C">
        <w:trPr>
          <w:trHeight w:val="285"/>
        </w:trPr>
        <w:tc>
          <w:tcPr>
            <w:tcW w:w="812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581C" w:rsidRPr="001F581C" w:rsidRDefault="001F581C" w:rsidP="001F581C">
            <w:pPr>
              <w:jc w:val="right"/>
              <w:rPr>
                <w:rFonts w:ascii="Tahoma" w:hAnsi="Tahoma" w:cs="Tahoma"/>
                <w:color w:val="000000"/>
                <w:sz w:val="14"/>
                <w:szCs w:val="14"/>
              </w:rPr>
            </w:pPr>
            <w:r w:rsidRPr="001F581C">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F581C" w:rsidRPr="001F581C" w:rsidRDefault="001F581C" w:rsidP="001F581C">
            <w:pPr>
              <w:jc w:val="center"/>
              <w:rPr>
                <w:rFonts w:ascii="Tahoma" w:hAnsi="Tahoma" w:cs="Tahoma"/>
                <w:b/>
                <w:bCs/>
                <w:color w:val="000000"/>
                <w:sz w:val="16"/>
                <w:szCs w:val="16"/>
              </w:rPr>
            </w:pPr>
            <w:proofErr w:type="gramStart"/>
            <w:r w:rsidRPr="001F581C">
              <w:rPr>
                <w:rFonts w:ascii="Tahoma" w:hAnsi="Tahoma" w:cs="Tahoma"/>
                <w:b/>
                <w:bCs/>
                <w:color w:val="000000"/>
                <w:sz w:val="16"/>
                <w:szCs w:val="16"/>
              </w:rPr>
              <w:t>0</w:t>
            </w:r>
            <w:proofErr w:type="gramEnd"/>
          </w:p>
        </w:tc>
      </w:tr>
      <w:tr w:rsidR="001F581C" w:rsidRPr="001F581C" w:rsidTr="001F581C">
        <w:trPr>
          <w:trHeight w:val="180"/>
        </w:trPr>
        <w:tc>
          <w:tcPr>
            <w:tcW w:w="369" w:type="dxa"/>
            <w:tcBorders>
              <w:top w:val="nil"/>
              <w:left w:val="nil"/>
              <w:bottom w:val="nil"/>
              <w:right w:val="nil"/>
            </w:tcBorders>
            <w:shd w:val="clear" w:color="auto" w:fill="auto"/>
            <w:vAlign w:val="center"/>
            <w:hideMark/>
          </w:tcPr>
          <w:p w:rsidR="001F581C" w:rsidRPr="001F581C" w:rsidRDefault="001F581C" w:rsidP="001F581C">
            <w:pPr>
              <w:jc w:val="center"/>
              <w:rPr>
                <w:rFonts w:ascii="Tahoma" w:hAnsi="Tahoma" w:cs="Tahoma"/>
                <w:sz w:val="14"/>
                <w:szCs w:val="14"/>
              </w:rPr>
            </w:pPr>
          </w:p>
        </w:tc>
        <w:tc>
          <w:tcPr>
            <w:tcW w:w="523" w:type="dxa"/>
            <w:tcBorders>
              <w:top w:val="nil"/>
              <w:left w:val="nil"/>
              <w:bottom w:val="nil"/>
              <w:right w:val="nil"/>
            </w:tcBorders>
            <w:shd w:val="clear" w:color="auto" w:fill="auto"/>
            <w:vAlign w:val="center"/>
            <w:hideMark/>
          </w:tcPr>
          <w:p w:rsidR="001F581C" w:rsidRPr="001F581C" w:rsidRDefault="001F581C" w:rsidP="001F581C">
            <w:pPr>
              <w:jc w:val="center"/>
              <w:rPr>
                <w:rFonts w:ascii="Tahoma" w:hAnsi="Tahoma" w:cs="Tahoma"/>
                <w:sz w:val="14"/>
                <w:szCs w:val="14"/>
              </w:rPr>
            </w:pPr>
          </w:p>
        </w:tc>
        <w:tc>
          <w:tcPr>
            <w:tcW w:w="3640" w:type="dxa"/>
            <w:tcBorders>
              <w:top w:val="nil"/>
              <w:left w:val="nil"/>
              <w:bottom w:val="nil"/>
              <w:right w:val="nil"/>
            </w:tcBorders>
            <w:shd w:val="clear" w:color="auto" w:fill="auto"/>
            <w:vAlign w:val="center"/>
            <w:hideMark/>
          </w:tcPr>
          <w:p w:rsidR="001F581C" w:rsidRPr="001F581C" w:rsidRDefault="001F581C" w:rsidP="001F581C">
            <w:pPr>
              <w:jc w:val="both"/>
              <w:rPr>
                <w:rFonts w:ascii="Tahoma" w:hAnsi="Tahoma" w:cs="Tahoma"/>
                <w:sz w:val="14"/>
                <w:szCs w:val="14"/>
              </w:rPr>
            </w:pPr>
          </w:p>
        </w:tc>
        <w:tc>
          <w:tcPr>
            <w:tcW w:w="799" w:type="dxa"/>
            <w:tcBorders>
              <w:top w:val="nil"/>
              <w:left w:val="nil"/>
              <w:bottom w:val="nil"/>
              <w:right w:val="nil"/>
            </w:tcBorders>
            <w:shd w:val="clear" w:color="auto" w:fill="auto"/>
            <w:vAlign w:val="center"/>
            <w:hideMark/>
          </w:tcPr>
          <w:p w:rsidR="001F581C" w:rsidRPr="001F581C" w:rsidRDefault="001F581C" w:rsidP="001F581C">
            <w:pPr>
              <w:jc w:val="center"/>
              <w:rPr>
                <w:rFonts w:ascii="Tahoma" w:hAnsi="Tahoma" w:cs="Tahoma"/>
                <w:sz w:val="14"/>
                <w:szCs w:val="14"/>
              </w:rPr>
            </w:pPr>
          </w:p>
        </w:tc>
        <w:tc>
          <w:tcPr>
            <w:tcW w:w="760" w:type="dxa"/>
            <w:tcBorders>
              <w:top w:val="nil"/>
              <w:left w:val="nil"/>
              <w:bottom w:val="nil"/>
              <w:right w:val="nil"/>
            </w:tcBorders>
            <w:shd w:val="clear" w:color="auto" w:fill="auto"/>
            <w:vAlign w:val="center"/>
            <w:hideMark/>
          </w:tcPr>
          <w:p w:rsidR="001F581C" w:rsidRPr="001F581C" w:rsidRDefault="001F581C" w:rsidP="001F581C">
            <w:pPr>
              <w:jc w:val="right"/>
              <w:rPr>
                <w:rFonts w:ascii="Tahoma" w:hAnsi="Tahoma" w:cs="Tahoma"/>
                <w:sz w:val="14"/>
                <w:szCs w:val="14"/>
              </w:rPr>
            </w:pPr>
          </w:p>
        </w:tc>
        <w:tc>
          <w:tcPr>
            <w:tcW w:w="839" w:type="dxa"/>
            <w:tcBorders>
              <w:top w:val="nil"/>
              <w:left w:val="nil"/>
              <w:bottom w:val="nil"/>
              <w:right w:val="nil"/>
            </w:tcBorders>
            <w:shd w:val="clear" w:color="auto" w:fill="auto"/>
            <w:vAlign w:val="center"/>
            <w:hideMark/>
          </w:tcPr>
          <w:p w:rsidR="001F581C" w:rsidRPr="001F581C" w:rsidRDefault="001F581C" w:rsidP="001F581C">
            <w:pPr>
              <w:jc w:val="right"/>
              <w:rPr>
                <w:rFonts w:ascii="Tahoma" w:hAnsi="Tahoma" w:cs="Tahoma"/>
                <w:sz w:val="14"/>
                <w:szCs w:val="14"/>
              </w:rPr>
            </w:pPr>
          </w:p>
        </w:tc>
        <w:tc>
          <w:tcPr>
            <w:tcW w:w="1190" w:type="dxa"/>
            <w:tcBorders>
              <w:top w:val="nil"/>
              <w:left w:val="nil"/>
              <w:bottom w:val="nil"/>
              <w:right w:val="nil"/>
            </w:tcBorders>
            <w:shd w:val="clear" w:color="auto" w:fill="auto"/>
            <w:vAlign w:val="center"/>
            <w:hideMark/>
          </w:tcPr>
          <w:p w:rsidR="001F581C" w:rsidRPr="001F581C" w:rsidRDefault="001F581C" w:rsidP="001F581C">
            <w:pPr>
              <w:jc w:val="cente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1F581C" w:rsidRPr="001F581C" w:rsidRDefault="001F581C" w:rsidP="001F581C">
            <w:pPr>
              <w:jc w:val="right"/>
              <w:rPr>
                <w:rFonts w:ascii="Tahoma" w:hAnsi="Tahoma" w:cs="Tahoma"/>
                <w:sz w:val="14"/>
                <w:szCs w:val="14"/>
              </w:rPr>
            </w:pPr>
          </w:p>
        </w:tc>
        <w:tc>
          <w:tcPr>
            <w:tcW w:w="900" w:type="dxa"/>
            <w:tcBorders>
              <w:top w:val="nil"/>
              <w:left w:val="nil"/>
              <w:bottom w:val="nil"/>
              <w:right w:val="nil"/>
            </w:tcBorders>
            <w:shd w:val="clear" w:color="auto" w:fill="auto"/>
            <w:vAlign w:val="center"/>
            <w:hideMark/>
          </w:tcPr>
          <w:p w:rsidR="001F581C" w:rsidRPr="001F581C" w:rsidRDefault="001F581C" w:rsidP="001F581C">
            <w:pPr>
              <w:jc w:val="right"/>
              <w:rPr>
                <w:rFonts w:ascii="Tahoma" w:hAnsi="Tahoma" w:cs="Tahoma"/>
                <w:sz w:val="14"/>
                <w:szCs w:val="14"/>
              </w:rPr>
            </w:pPr>
          </w:p>
        </w:tc>
      </w:tr>
      <w:tr w:rsidR="001F581C" w:rsidRPr="001F581C" w:rsidTr="001F581C">
        <w:trPr>
          <w:trHeight w:val="1602"/>
        </w:trPr>
        <w:tc>
          <w:tcPr>
            <w:tcW w:w="6091"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NOME E ASSINATURA</w:t>
            </w:r>
          </w:p>
        </w:tc>
        <w:tc>
          <w:tcPr>
            <w:tcW w:w="3829" w:type="dxa"/>
            <w:gridSpan w:val="4"/>
            <w:tcBorders>
              <w:top w:val="single" w:sz="4" w:space="0" w:color="000000"/>
              <w:left w:val="nil"/>
              <w:bottom w:val="single" w:sz="4" w:space="0" w:color="000000"/>
              <w:right w:val="single" w:sz="4" w:space="0" w:color="000000"/>
            </w:tcBorders>
            <w:shd w:val="clear" w:color="auto" w:fill="auto"/>
            <w:vAlign w:val="bottom"/>
            <w:hideMark/>
          </w:tcPr>
          <w:p w:rsidR="001F581C" w:rsidRPr="001F581C" w:rsidRDefault="001F581C" w:rsidP="001F581C">
            <w:pPr>
              <w:jc w:val="center"/>
              <w:rPr>
                <w:rFonts w:ascii="Tahoma" w:hAnsi="Tahoma" w:cs="Tahoma"/>
                <w:color w:val="000000"/>
                <w:sz w:val="14"/>
                <w:szCs w:val="14"/>
              </w:rPr>
            </w:pPr>
            <w:r w:rsidRPr="001F581C">
              <w:rPr>
                <w:rFonts w:ascii="Tahoma" w:hAnsi="Tahoma" w:cs="Tahoma"/>
                <w:color w:val="000000"/>
                <w:sz w:val="14"/>
                <w:szCs w:val="14"/>
              </w:rPr>
              <w:t>CARIMBO CNPJ</w:t>
            </w:r>
          </w:p>
        </w:tc>
      </w:tr>
    </w:tbl>
    <w:p w:rsidR="001F581C" w:rsidRDefault="001F581C">
      <w:pPr>
        <w:rPr>
          <w:rFonts w:ascii="Arial" w:hAnsi="Arial" w:cs="Arial"/>
          <w:b/>
          <w:sz w:val="22"/>
          <w:szCs w:val="22"/>
        </w:rPr>
      </w:pPr>
    </w:p>
    <w:p w:rsidR="00123B41" w:rsidRDefault="00123B41">
      <w:pPr>
        <w:rPr>
          <w:rFonts w:ascii="Arial" w:hAnsi="Arial" w:cs="Arial"/>
          <w:b/>
          <w:sz w:val="22"/>
          <w:szCs w:val="22"/>
        </w:rPr>
      </w:pPr>
      <w:r>
        <w:rPr>
          <w:rFonts w:ascii="Arial" w:hAnsi="Arial" w:cs="Arial"/>
          <w:b/>
          <w:sz w:val="22"/>
          <w:szCs w:val="22"/>
        </w:rPr>
        <w:br w:type="page"/>
      </w:r>
    </w:p>
    <w:p w:rsidR="001F581C" w:rsidRDefault="001F581C">
      <w:pPr>
        <w:rPr>
          <w:rFonts w:ascii="Arial" w:hAnsi="Arial" w:cs="Arial"/>
          <w:b/>
          <w:sz w:val="22"/>
          <w:szCs w:val="22"/>
        </w:rPr>
      </w:pPr>
    </w:p>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sz w:val="22"/>
          <w:szCs w:val="22"/>
          <w:u w:val="single"/>
        </w:rPr>
      </w:pPr>
      <w:r w:rsidRPr="00722F1C">
        <w:rPr>
          <w:rFonts w:ascii="Arial" w:hAnsi="Arial" w:cs="Arial"/>
          <w:sz w:val="22"/>
          <w:szCs w:val="22"/>
        </w:rPr>
        <w:t>PREGÃO PRESENCIAL REGISTRO DE PREÇO N.º 008/2016</w:t>
      </w: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jc w:val="both"/>
        <w:rPr>
          <w:rFonts w:ascii="Arial" w:hAnsi="Arial" w:cs="Arial"/>
          <w:sz w:val="22"/>
          <w:szCs w:val="22"/>
        </w:rPr>
      </w:pPr>
    </w:p>
    <w:p w:rsidR="00ED1322" w:rsidRPr="00722F1C" w:rsidRDefault="00ED1322" w:rsidP="00ED1322">
      <w:pPr>
        <w:widowControl w:val="0"/>
        <w:tabs>
          <w:tab w:val="left" w:pos="720"/>
        </w:tabs>
        <w:jc w:val="center"/>
        <w:rPr>
          <w:rFonts w:ascii="Arial" w:hAnsi="Arial" w:cs="Arial"/>
          <w:b/>
          <w:sz w:val="22"/>
          <w:szCs w:val="22"/>
          <w:u w:val="single"/>
        </w:rPr>
      </w:pPr>
      <w:r w:rsidRPr="00722F1C">
        <w:rPr>
          <w:rFonts w:ascii="Arial" w:hAnsi="Arial" w:cs="Arial"/>
          <w:b/>
          <w:sz w:val="22"/>
          <w:szCs w:val="22"/>
          <w:u w:val="single"/>
        </w:rPr>
        <w:t>ANEXO II – TERMO DE REFERÊNCIA – ESPECIFICAÇÕES DA CONTRATAÇÃO</w:t>
      </w:r>
    </w:p>
    <w:p w:rsidR="00ED1322" w:rsidRPr="00722F1C" w:rsidRDefault="00ED1322" w:rsidP="00ED1322">
      <w:pPr>
        <w:widowControl w:val="0"/>
        <w:tabs>
          <w:tab w:val="left" w:pos="720"/>
        </w:tabs>
        <w:jc w:val="center"/>
        <w:rPr>
          <w:rFonts w:ascii="Arial" w:hAnsi="Arial" w:cs="Arial"/>
          <w:b/>
          <w:sz w:val="22"/>
          <w:szCs w:val="22"/>
          <w:u w:val="single"/>
        </w:rPr>
      </w:pPr>
    </w:p>
    <w:p w:rsidR="00ED1322" w:rsidRPr="00722F1C" w:rsidRDefault="00ED1322" w:rsidP="00ED1322">
      <w:pPr>
        <w:jc w:val="both"/>
        <w:rPr>
          <w:rFonts w:ascii="Arial" w:hAnsi="Arial" w:cs="Arial"/>
          <w:sz w:val="22"/>
          <w:szCs w:val="22"/>
        </w:rPr>
      </w:pPr>
    </w:p>
    <w:p w:rsidR="00ED1322" w:rsidRPr="00722F1C" w:rsidRDefault="00ED1322" w:rsidP="00E44788">
      <w:pPr>
        <w:ind w:right="-1"/>
        <w:jc w:val="both"/>
        <w:rPr>
          <w:rFonts w:ascii="Arial" w:hAnsi="Arial" w:cs="Arial"/>
          <w:b/>
          <w:sz w:val="22"/>
          <w:szCs w:val="22"/>
        </w:rPr>
      </w:pPr>
      <w:r w:rsidRPr="00722F1C">
        <w:rPr>
          <w:rFonts w:ascii="Arial" w:hAnsi="Arial" w:cs="Arial"/>
          <w:b/>
          <w:sz w:val="22"/>
          <w:szCs w:val="22"/>
        </w:rPr>
        <w:t>1. DO OBJETO:</w:t>
      </w:r>
      <w:r w:rsidRPr="00722F1C">
        <w:rPr>
          <w:rFonts w:ascii="Arial" w:hAnsi="Arial" w:cs="Arial"/>
          <w:sz w:val="22"/>
          <w:szCs w:val="22"/>
        </w:rPr>
        <w:t xml:space="preserve"> </w:t>
      </w:r>
      <w:r w:rsidR="00E44788" w:rsidRPr="00722F1C">
        <w:rPr>
          <w:rFonts w:ascii="Arial" w:hAnsi="Arial" w:cs="Arial"/>
          <w:b/>
          <w:sz w:val="22"/>
          <w:szCs w:val="22"/>
        </w:rPr>
        <w:t>REGISTRO DE PREÇO PARA FUTURA OU EVENTUAL CONTRATAÇÃO DE EMPRESA ESPECIALIZADA EM EVENTOS PARA PRESTAÇÃO DE SERVIÇOS DE LOCAÇÃO, ORGANIZAÇÃO, COORDENAÇÃO E REALIZAÇÃO DE ATIVIDADES NO ANO DE 2016, COMPREENDENDO O PERIODO DE 20 DE MARÇO DE 2016 A 31 DE DEZEMBRO DE 2016, TAIS COMO: PESQ FEST, BELEZA INDIGENA, DIA DO TRABALHADOR (1º DE MAIO), CAIPIRÃO FEST, NOITE CULTURAL, ANIVERSÁRIO DA CIDADE, DIA DO EVANGÉLICO, REVEILLON E OUTROS, NO MUNICIPIO DE PARANHOS/MS, COM TODA INFRAESTRUTURA NECESSÁRIA PARA REALIZAÇÃO DOS EVENTOS.</w:t>
      </w:r>
    </w:p>
    <w:p w:rsidR="00E44788" w:rsidRPr="00722F1C" w:rsidRDefault="00E44788" w:rsidP="00E44788">
      <w:pPr>
        <w:ind w:right="-1"/>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1.1. DO OBJETIVO: </w:t>
      </w:r>
      <w:r w:rsidRPr="00722F1C">
        <w:rPr>
          <w:rFonts w:ascii="Arial" w:hAnsi="Arial" w:cs="Arial"/>
          <w:sz w:val="22"/>
          <w:szCs w:val="22"/>
        </w:rPr>
        <w:t>Locação, organização,</w:t>
      </w:r>
      <w:r w:rsidRPr="00722F1C">
        <w:rPr>
          <w:rFonts w:ascii="Arial" w:hAnsi="Arial" w:cs="Arial"/>
          <w:b/>
          <w:sz w:val="22"/>
          <w:szCs w:val="22"/>
        </w:rPr>
        <w:t xml:space="preserve"> </w:t>
      </w:r>
      <w:r w:rsidRPr="00722F1C">
        <w:rPr>
          <w:rFonts w:ascii="Arial" w:hAnsi="Arial" w:cs="Arial"/>
          <w:sz w:val="22"/>
          <w:szCs w:val="22"/>
        </w:rPr>
        <w:t>coordenação e realização dos Eventos acima descritos, a em endereço a ser determinado pela prefeitura.</w:t>
      </w:r>
    </w:p>
    <w:p w:rsidR="00ED1322" w:rsidRPr="00722F1C" w:rsidRDefault="00ED1322" w:rsidP="00ED1322">
      <w:pPr>
        <w:jc w:val="both"/>
        <w:rPr>
          <w:rFonts w:ascii="Arial" w:hAnsi="Arial" w:cs="Arial"/>
          <w:sz w:val="22"/>
          <w:szCs w:val="22"/>
        </w:rPr>
      </w:pPr>
    </w:p>
    <w:p w:rsidR="00ED1322" w:rsidRDefault="00ED1322" w:rsidP="00437033">
      <w:pPr>
        <w:rPr>
          <w:rFonts w:ascii="Arial" w:hAnsi="Arial" w:cs="Arial"/>
          <w:b/>
          <w:sz w:val="22"/>
          <w:szCs w:val="22"/>
        </w:rPr>
      </w:pPr>
      <w:r w:rsidRPr="00722F1C">
        <w:rPr>
          <w:rFonts w:ascii="Arial" w:hAnsi="Arial" w:cs="Arial"/>
          <w:b/>
          <w:sz w:val="22"/>
          <w:szCs w:val="22"/>
        </w:rPr>
        <w:t xml:space="preserve">2. </w:t>
      </w:r>
      <w:proofErr w:type="gramStart"/>
      <w:r w:rsidRPr="00722F1C">
        <w:rPr>
          <w:rFonts w:ascii="Arial" w:hAnsi="Arial" w:cs="Arial"/>
          <w:b/>
          <w:sz w:val="22"/>
          <w:szCs w:val="22"/>
        </w:rPr>
        <w:t>DA DESCRIÇÕES</w:t>
      </w:r>
      <w:proofErr w:type="gramEnd"/>
      <w:r w:rsidRPr="00722F1C">
        <w:rPr>
          <w:rFonts w:ascii="Arial" w:hAnsi="Arial" w:cs="Arial"/>
          <w:b/>
          <w:sz w:val="22"/>
          <w:szCs w:val="22"/>
        </w:rPr>
        <w:t xml:space="preserve"> DOS SERVIÇOS E VALOR DE REFERÊNCIA</w:t>
      </w:r>
    </w:p>
    <w:p w:rsidR="00437033" w:rsidRDefault="00437033" w:rsidP="00437033">
      <w:pPr>
        <w:rPr>
          <w:rFonts w:ascii="Arial" w:hAnsi="Arial" w:cs="Arial"/>
          <w:b/>
          <w:sz w:val="22"/>
          <w:szCs w:val="22"/>
        </w:rPr>
      </w:pPr>
    </w:p>
    <w:tbl>
      <w:tblPr>
        <w:tblW w:w="9087" w:type="dxa"/>
        <w:tblInd w:w="55" w:type="dxa"/>
        <w:tblCellMar>
          <w:left w:w="70" w:type="dxa"/>
          <w:right w:w="70" w:type="dxa"/>
        </w:tblCellMar>
        <w:tblLook w:val="04A0"/>
      </w:tblPr>
      <w:tblGrid>
        <w:gridCol w:w="370"/>
        <w:gridCol w:w="523"/>
        <w:gridCol w:w="5076"/>
        <w:gridCol w:w="992"/>
        <w:gridCol w:w="992"/>
        <w:gridCol w:w="1134"/>
      </w:tblGrid>
      <w:tr w:rsidR="00437033" w:rsidRPr="00437033" w:rsidTr="00437033">
        <w:trPr>
          <w:trHeight w:val="330"/>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033" w:rsidRPr="00437033" w:rsidRDefault="00437033" w:rsidP="00437033">
            <w:pPr>
              <w:jc w:val="center"/>
              <w:rPr>
                <w:rFonts w:ascii="Tahoma" w:hAnsi="Tahoma" w:cs="Tahoma"/>
                <w:sz w:val="10"/>
                <w:szCs w:val="10"/>
              </w:rPr>
            </w:pPr>
            <w:r w:rsidRPr="00437033">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437033" w:rsidRPr="00437033" w:rsidRDefault="00437033" w:rsidP="00437033">
            <w:pPr>
              <w:jc w:val="center"/>
              <w:rPr>
                <w:rFonts w:ascii="Tahoma" w:hAnsi="Tahoma" w:cs="Tahoma"/>
                <w:sz w:val="10"/>
                <w:szCs w:val="10"/>
              </w:rPr>
            </w:pPr>
            <w:r w:rsidRPr="00437033">
              <w:rPr>
                <w:rFonts w:ascii="Tahoma" w:hAnsi="Tahoma" w:cs="Tahoma"/>
                <w:sz w:val="10"/>
                <w:szCs w:val="10"/>
              </w:rPr>
              <w:t>CÓDIGO</w:t>
            </w:r>
          </w:p>
        </w:tc>
        <w:tc>
          <w:tcPr>
            <w:tcW w:w="5076" w:type="dxa"/>
            <w:tcBorders>
              <w:top w:val="single" w:sz="4" w:space="0" w:color="auto"/>
              <w:left w:val="nil"/>
              <w:bottom w:val="single" w:sz="4" w:space="0" w:color="auto"/>
              <w:right w:val="single" w:sz="4" w:space="0" w:color="auto"/>
            </w:tcBorders>
            <w:shd w:val="clear" w:color="auto" w:fill="auto"/>
            <w:vAlign w:val="center"/>
            <w:hideMark/>
          </w:tcPr>
          <w:p w:rsidR="00437033" w:rsidRPr="00437033" w:rsidRDefault="00437033" w:rsidP="00437033">
            <w:pPr>
              <w:jc w:val="center"/>
              <w:rPr>
                <w:rFonts w:ascii="Tahoma" w:hAnsi="Tahoma" w:cs="Tahoma"/>
                <w:sz w:val="10"/>
                <w:szCs w:val="10"/>
              </w:rPr>
            </w:pPr>
            <w:r w:rsidRPr="00437033">
              <w:rPr>
                <w:rFonts w:ascii="Tahoma" w:hAnsi="Tahoma" w:cs="Tahoma"/>
                <w:sz w:val="10"/>
                <w:szCs w:val="10"/>
              </w:rPr>
              <w:t>ESPECIFICAÇÃO DO ITEM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7033" w:rsidRPr="00437033" w:rsidRDefault="00437033" w:rsidP="00437033">
            <w:pPr>
              <w:jc w:val="center"/>
              <w:rPr>
                <w:rFonts w:ascii="Tahoma" w:hAnsi="Tahoma" w:cs="Tahoma"/>
                <w:sz w:val="10"/>
                <w:szCs w:val="10"/>
              </w:rPr>
            </w:pPr>
            <w:r w:rsidRPr="00437033">
              <w:rPr>
                <w:rFonts w:ascii="Tahoma" w:hAnsi="Tahoma" w:cs="Tahoma"/>
                <w:sz w:val="10"/>
                <w:szCs w:val="10"/>
              </w:rPr>
              <w:t>UNIDADE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37033" w:rsidRPr="00437033" w:rsidRDefault="00437033" w:rsidP="00437033">
            <w:pPr>
              <w:jc w:val="center"/>
              <w:rPr>
                <w:rFonts w:ascii="Tahoma" w:hAnsi="Tahoma" w:cs="Tahoma"/>
                <w:sz w:val="10"/>
                <w:szCs w:val="10"/>
              </w:rPr>
            </w:pPr>
            <w:r w:rsidRPr="00437033">
              <w:rPr>
                <w:rFonts w:ascii="Tahoma" w:hAnsi="Tahoma" w:cs="Tahoma"/>
                <w:sz w:val="10"/>
                <w:szCs w:val="10"/>
              </w:rPr>
              <w:t>QUANTIDADE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7033" w:rsidRPr="00437033" w:rsidRDefault="00437033" w:rsidP="00437033">
            <w:pPr>
              <w:jc w:val="center"/>
              <w:rPr>
                <w:rFonts w:ascii="Tahoma" w:hAnsi="Tahoma" w:cs="Tahoma"/>
                <w:sz w:val="10"/>
                <w:szCs w:val="10"/>
              </w:rPr>
            </w:pPr>
            <w:r w:rsidRPr="00437033">
              <w:rPr>
                <w:rFonts w:ascii="Tahoma" w:hAnsi="Tahoma" w:cs="Tahoma"/>
                <w:sz w:val="10"/>
                <w:szCs w:val="10"/>
              </w:rPr>
              <w:t>VALOR MÁXIMO</w:t>
            </w:r>
          </w:p>
        </w:tc>
      </w:tr>
      <w:tr w:rsidR="00437033" w:rsidRPr="00437033" w:rsidTr="0043703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07373</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EE0BB3">
            <w:pPr>
              <w:jc w:val="both"/>
              <w:rPr>
                <w:rFonts w:ascii="Tahoma" w:hAnsi="Tahoma" w:cs="Tahoma"/>
                <w:color w:val="000000"/>
                <w:sz w:val="14"/>
                <w:szCs w:val="14"/>
              </w:rPr>
            </w:pPr>
            <w:r w:rsidRPr="00437033">
              <w:rPr>
                <w:rFonts w:ascii="Tahoma" w:hAnsi="Tahoma" w:cs="Tahoma"/>
                <w:color w:val="000000"/>
                <w:sz w:val="14"/>
                <w:szCs w:val="14"/>
              </w:rPr>
              <w:t xml:space="preserve">ALUGUEL DE REFLETORES METALICOS DE 400 WTS, COM FORNECIMENTO DE </w:t>
            </w:r>
            <w:proofErr w:type="gramStart"/>
            <w:r w:rsidR="00EE0BB3">
              <w:rPr>
                <w:rFonts w:ascii="Tahoma" w:hAnsi="Tahoma" w:cs="Tahoma"/>
                <w:color w:val="000000"/>
                <w:sz w:val="14"/>
                <w:szCs w:val="14"/>
              </w:rPr>
              <w:t>87</w:t>
            </w:r>
            <w:r>
              <w:rPr>
                <w:rFonts w:ascii="Tahoma" w:hAnsi="Tahoma" w:cs="Tahoma"/>
                <w:color w:val="000000"/>
                <w:sz w:val="14"/>
                <w:szCs w:val="14"/>
              </w:rPr>
              <w:t>0 MTS</w:t>
            </w:r>
            <w:proofErr w:type="gramEnd"/>
            <w:r>
              <w:rPr>
                <w:rFonts w:ascii="Tahoma" w:hAnsi="Tahoma" w:cs="Tahoma"/>
                <w:color w:val="000000"/>
                <w:sz w:val="14"/>
                <w:szCs w:val="14"/>
              </w:rPr>
              <w:t xml:space="preserve"> DE </w:t>
            </w:r>
            <w:r w:rsidRPr="00437033">
              <w:rPr>
                <w:rFonts w:ascii="Tahoma" w:hAnsi="Tahoma" w:cs="Tahoma"/>
                <w:color w:val="000000"/>
                <w:sz w:val="14"/>
                <w:szCs w:val="14"/>
              </w:rPr>
              <w:t>FIOS PARA ILUMINAÇÃO.</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40,00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326,67</w:t>
            </w:r>
          </w:p>
        </w:tc>
      </w:tr>
      <w:tr w:rsidR="00437033" w:rsidRPr="00437033" w:rsidTr="00437033">
        <w:trPr>
          <w:trHeight w:val="45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07356</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BANHEIROS QUÍMICOS</w:t>
            </w:r>
            <w:r w:rsidRPr="00437033">
              <w:rPr>
                <w:rFonts w:ascii="Tahoma" w:hAnsi="Tahoma" w:cs="Tahoma"/>
                <w:color w:val="000000"/>
                <w:sz w:val="14"/>
                <w:szCs w:val="14"/>
              </w:rPr>
              <w:br/>
            </w:r>
            <w:r w:rsidRPr="00437033">
              <w:rPr>
                <w:rFonts w:ascii="Tahoma" w:hAnsi="Tahoma" w:cs="Tahoma"/>
                <w:color w:val="000000"/>
                <w:sz w:val="14"/>
                <w:szCs w:val="14"/>
              </w:rPr>
              <w:br/>
              <w:t xml:space="preserve">LOCAÇÃO DE BANHEIROS QUÍMICOS, COM AS SEGUINTES ESPECIFICAÇÕES – TOALETES AUTÔNOMOS QUE DISPENSAM REDES DE ÁGUA E ESGOTO; COM VASO SANITÁRIO, SUPORTE PARA PAPEL, ESPELHO, GEL ANTIBACTERICIDA E MICTÓRIO, PRODUZIDO EM POLIETILENO NA COR AZUL ROYAL, COM PISO ANTIDERRAPANTE, ABERTURAS PARA A CIRCULAÇÃO DE AR, TETO TRANSLÚCIDO PARA ABSORÇÃO DE LUZ, TRINCO E PORTA COM FECHAMENTO AUTOMÁTICO E ILUMINAÇÃO, COM AS SEGUINTES MEDIDAS: ALTURA: 2,24M, LARGURA: 1,22M, COMPRIMENTO: 1,16M, </w:t>
            </w:r>
            <w:r w:rsidRPr="00437033">
              <w:rPr>
                <w:rFonts w:ascii="Tahoma" w:hAnsi="Tahoma" w:cs="Tahoma"/>
                <w:color w:val="000000"/>
                <w:sz w:val="14"/>
                <w:szCs w:val="14"/>
              </w:rPr>
              <w:br/>
              <w:t>• FORNECER QUÍMICA, DESINFETANTES E TODOS OS SUPRIMENTOS NECESSÁRIOS;</w:t>
            </w:r>
            <w:r w:rsidRPr="00437033">
              <w:rPr>
                <w:rFonts w:ascii="Tahoma" w:hAnsi="Tahoma" w:cs="Tahoma"/>
                <w:color w:val="000000"/>
                <w:sz w:val="14"/>
                <w:szCs w:val="14"/>
              </w:rPr>
              <w:br/>
              <w:t>• FAZER A LIMPEZA COLETA DIÁRIA DOS EFLUENTES EM TANQUES HIDRO VÁCUO;</w:t>
            </w:r>
            <w:r w:rsidRPr="00437033">
              <w:rPr>
                <w:rFonts w:ascii="Tahoma" w:hAnsi="Tahoma" w:cs="Tahoma"/>
                <w:color w:val="000000"/>
                <w:sz w:val="14"/>
                <w:szCs w:val="14"/>
              </w:rPr>
              <w:br/>
              <w:t>• INSTALAR FECHAMENTO PARA OS TOALETES FEMININOS E PARA OS TOALETES MASCULINOS, COM A FUNÇÃO DE UMA ANTESSALA EM TECIDO TENCIONADO, PROPORCIONANDO PRIVACIDADE E MELHOR ESTÉTICA VISUAL;</w:t>
            </w:r>
            <w:r w:rsidRPr="00437033">
              <w:rPr>
                <w:rFonts w:ascii="Tahoma" w:hAnsi="Tahoma" w:cs="Tahoma"/>
                <w:color w:val="000000"/>
                <w:sz w:val="14"/>
                <w:szCs w:val="14"/>
              </w:rPr>
              <w:br/>
            </w:r>
            <w:proofErr w:type="gramStart"/>
            <w:r w:rsidRPr="00437033">
              <w:rPr>
                <w:rFonts w:ascii="Tahoma" w:hAnsi="Tahoma" w:cs="Tahoma"/>
                <w:color w:val="000000"/>
                <w:sz w:val="14"/>
                <w:szCs w:val="14"/>
              </w:rPr>
              <w:t>U</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50,00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255,00</w:t>
            </w:r>
          </w:p>
        </w:tc>
      </w:tr>
      <w:tr w:rsidR="00437033" w:rsidRPr="00437033" w:rsidTr="00437033">
        <w:trPr>
          <w:trHeight w:val="16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07362</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GERADOR ELÉTRICO - LOCAÇÃO 01 (UM) GERADOR DE ENERGIA NO MÍNIMO 260KWA, SILENCIADO, GABINADO, COM TÉCNICOS DE PLANTÃO, DURANTE TODO O EVENTO. A POTÊNCIA DO GERADOR TRATA-SE DE SUGESTÃO, SENDO A LICITANTE GANHADORA A ÚNICA RESPONSÁVEL PELA SUA UTILIZAÇÃO E O MESMO DEVERÁ SER COMPATÍVEL COM A QUANTIDADE DE EQUIPAMENTOS INSTALADOS QUE SUPORTARÁ.</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3,00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3.600,00</w:t>
            </w:r>
          </w:p>
        </w:tc>
      </w:tr>
      <w:tr w:rsidR="00437033" w:rsidRPr="00437033" w:rsidTr="00437033">
        <w:trPr>
          <w:trHeight w:val="12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lastRenderedPageBreak/>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07354</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 xml:space="preserve">ILUMINAÇÃO DO PALCO - 08 MUVING BEAN 200, 06 MUVING GIOTTO 575, 24 PAR-FOCO 5, 24 </w:t>
            </w:r>
            <w:proofErr w:type="gramStart"/>
            <w:r w:rsidRPr="00437033">
              <w:rPr>
                <w:rFonts w:ascii="Tahoma" w:hAnsi="Tahoma" w:cs="Tahoma"/>
                <w:color w:val="000000"/>
                <w:sz w:val="14"/>
                <w:szCs w:val="14"/>
              </w:rPr>
              <w:t>ACL,</w:t>
            </w:r>
            <w:proofErr w:type="gramEnd"/>
            <w:r w:rsidRPr="00437033">
              <w:rPr>
                <w:rFonts w:ascii="Tahoma" w:hAnsi="Tahoma" w:cs="Tahoma"/>
                <w:color w:val="000000"/>
                <w:sz w:val="14"/>
                <w:szCs w:val="14"/>
              </w:rPr>
              <w:t>08 ATOMIC 3000, 08 BRUT COM 08 LÂMPADA CADA, 07 ELIPSOIDAL, 02 SEGUIDORES COM OPERADOR, 04 INTERCOM PARA COMUNICAÇÃO, 02 MAQUINAS DE FUMAÇA, 35 DIMER DMX 512, 01 AVOLIT PEART, 20 PAR LEDS 3 WTS.</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8,00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2.583,33</w:t>
            </w:r>
          </w:p>
        </w:tc>
      </w:tr>
      <w:tr w:rsidR="00437033" w:rsidRPr="00437033" w:rsidTr="00437033">
        <w:trPr>
          <w:trHeight w:val="5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07352</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LOCAÇÃO DE GRADES DE ISOLAMENTO – GRADIL METALICO – MEDINDO NO MÍNIMO 1,20M DE ALTURA</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METRO</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400,00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15,90</w:t>
            </w:r>
          </w:p>
        </w:tc>
      </w:tr>
      <w:tr w:rsidR="00437033" w:rsidRPr="00437033" w:rsidTr="00437033">
        <w:trPr>
          <w:trHeight w:val="12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07350</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PALCO-LOCAÇÃO DE 01 (UM) PALCO, MEDINDO APROXIMADAMENTE 11X10M, ALTURA MÍNIMA 7 METROS, PISO ISOLADO, COBERTURA E FECHAMENTO LATERAL COM MATERIAL ANTI-CHAMA, CONFORME EXIGÊNCIA DO CORPO DE BOMBEIROS, COM ALTURA DO PISO AO PISO DO PALCO DE NO MÍNIMO 1,50</w:t>
            </w:r>
            <w:proofErr w:type="gramStart"/>
            <w:r w:rsidRPr="00437033">
              <w:rPr>
                <w:rFonts w:ascii="Tahoma" w:hAnsi="Tahoma" w:cs="Tahoma"/>
                <w:color w:val="000000"/>
                <w:sz w:val="14"/>
                <w:szCs w:val="14"/>
              </w:rPr>
              <w:t>M</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4,00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5.106,67</w:t>
            </w:r>
          </w:p>
        </w:tc>
      </w:tr>
      <w:tr w:rsidR="00437033" w:rsidRPr="00437033" w:rsidTr="00437033">
        <w:trPr>
          <w:trHeight w:val="12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07351</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PALCO-LOCAÇÃO DE 01 (UM) PALCO, MEDINDO APROXIMADAMENTE 6X6M, ALTURA MÍNIMA 4 METROS, PISO ISOLADO, COBERTURA E FECHAMENTO LATERAL COM MATERIAL ANTI-CHAMA, CONFORME EXIGÊNCIA DO CORPO DE BOMBEIROS, COM ALTURA DO PISO AO PISO DO PALCO DE NO MÍNIMO 1,50</w:t>
            </w:r>
            <w:proofErr w:type="gramStart"/>
            <w:r w:rsidRPr="00437033">
              <w:rPr>
                <w:rFonts w:ascii="Tahoma" w:hAnsi="Tahoma" w:cs="Tahoma"/>
                <w:color w:val="000000"/>
                <w:sz w:val="14"/>
                <w:szCs w:val="14"/>
              </w:rPr>
              <w:t>M</w:t>
            </w:r>
            <w:proofErr w:type="gramEnd"/>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4,00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3.566,67</w:t>
            </w:r>
          </w:p>
        </w:tc>
      </w:tr>
      <w:tr w:rsidR="00437033" w:rsidRPr="00437033" w:rsidTr="00437033">
        <w:trPr>
          <w:trHeight w:val="7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07361</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 xml:space="preserve">PASSARELA PARA DESFILE. - UMA PASSARELA PRA DESFILE MEDINDO 09 METROS HORIZONTAL POR </w:t>
            </w:r>
            <w:proofErr w:type="gramStart"/>
            <w:r w:rsidRPr="00437033">
              <w:rPr>
                <w:rFonts w:ascii="Tahoma" w:hAnsi="Tahoma" w:cs="Tahoma"/>
                <w:color w:val="000000"/>
                <w:sz w:val="14"/>
                <w:szCs w:val="14"/>
              </w:rPr>
              <w:t>07 VERTICAL</w:t>
            </w:r>
            <w:proofErr w:type="gramEnd"/>
            <w:r w:rsidRPr="00437033">
              <w:rPr>
                <w:rFonts w:ascii="Tahoma" w:hAnsi="Tahoma" w:cs="Tahoma"/>
                <w:color w:val="000000"/>
                <w:sz w:val="14"/>
                <w:szCs w:val="14"/>
              </w:rPr>
              <w:t>, COM 2,20 DE LARGURA, ALTURA DO PISO AO PISO DO PALCO NO MÍNIMO 1,50M.,</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3.166,67</w:t>
            </w:r>
          </w:p>
        </w:tc>
      </w:tr>
      <w:tr w:rsidR="00437033" w:rsidRPr="00437033" w:rsidTr="00437033">
        <w:trPr>
          <w:trHeight w:val="198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proofErr w:type="gramStart"/>
            <w:r w:rsidRPr="00437033">
              <w:rPr>
                <w:rFonts w:ascii="Tahoma" w:hAnsi="Tahoma" w:cs="Tahoma"/>
                <w:color w:val="000000"/>
                <w:sz w:val="14"/>
                <w:szCs w:val="14"/>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07363</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SERVIÇOS LOGISTICOS-SERVIÇOS LOGÍSTICOS PARA O BOM ANDAMENTO DO EVENTO, TAIS COMO CARREGADORES PARA TODA ESTRUTURA A SER UTILIZADA NO EVENTO (MONTAGEM E DESMONTAGEM DE PALCO, SOM, CENÁRIO, CAMARIM, TENDAS E ETC.), PESSOAL TÉCNICO, HOSPEDAGEM, ALIMENTAÇÃO, SERVIÇOS DE CAMARIM E TRANSPORTE PARA TODO O PESSOAL ENVOLVIDO NO EVENTO, INCLUSIVE PARA A BANDA, DUPLA E CANTOR, NECESSÁRIOS PARA A REALIZAÇÃO DOS EVENTOS.</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8,00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3.083,33</w:t>
            </w:r>
          </w:p>
        </w:tc>
      </w:tr>
      <w:tr w:rsidR="00437033" w:rsidRPr="00437033" w:rsidTr="00437033">
        <w:trPr>
          <w:trHeight w:val="12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07369</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SHOW - COM ARTISTAS REGIONAIS, BANDAS, GRUPOS E DJS, COM VALOR MAXIMO DE R$ 5.000,00. DE RENOME, OU SEJA, ATUA DENTRO DOS LIMITES ESTADUAIS, COM EXELENTE REPERTÓRIO VARIADO COM OS HITS MAIS TOCADOS PELAS RÁDIOS, SEGUNDO A TABELA DO ECAD EM 2015 E 2016.</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10,00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5.033,33</w:t>
            </w:r>
          </w:p>
        </w:tc>
      </w:tr>
      <w:tr w:rsidR="00437033" w:rsidRPr="00437033" w:rsidTr="00437033">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07370</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 xml:space="preserve">SHOW - COM DUPLAS SERTANEJAS REGIONAIS, DE VALOR MAXIMO À R$ 20.000,00. A DUPLA DEVERÁ TER NO MINIMO </w:t>
            </w:r>
            <w:proofErr w:type="gramStart"/>
            <w:r w:rsidRPr="00437033">
              <w:rPr>
                <w:rFonts w:ascii="Tahoma" w:hAnsi="Tahoma" w:cs="Tahoma"/>
                <w:color w:val="000000"/>
                <w:sz w:val="14"/>
                <w:szCs w:val="14"/>
              </w:rPr>
              <w:t>3</w:t>
            </w:r>
            <w:proofErr w:type="gramEnd"/>
            <w:r w:rsidRPr="00437033">
              <w:rPr>
                <w:rFonts w:ascii="Tahoma" w:hAnsi="Tahoma" w:cs="Tahoma"/>
                <w:color w:val="000000"/>
                <w:sz w:val="14"/>
                <w:szCs w:val="14"/>
              </w:rPr>
              <w:t xml:space="preserve"> ANOS DE EXPERINÊNCIA COMPROVADOS POR MEIO DE CD, CONTRATOS, DE PRESTAÇÃO DE SERVIÇOS, REPORTAGEMS, VIDEOS PUBLICADOS NA INTERNET E A SEGUINTE FORMAÇÃO MINIMA: 01 TECLADISTA, 01 BATERISTA, 01 CONTRABAIXISTA, 01 GUITARISTA, 01 ILUMINADOR, 02 TÉCNICOS DE SOM E 01 RESPONSAVÉL GERAL.</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3,00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20.500,00</w:t>
            </w:r>
          </w:p>
        </w:tc>
      </w:tr>
      <w:tr w:rsidR="00437033" w:rsidRPr="00437033" w:rsidTr="00437033">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07360</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SHOW PIROTECNICO-QUEIMA DE FOGOS DE ARTIFICIO COM NO MININO 2 MIN DE DURAÇÃO.</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5.233,33</w:t>
            </w:r>
          </w:p>
        </w:tc>
      </w:tr>
      <w:tr w:rsidR="00437033" w:rsidRPr="00437033" w:rsidTr="00437033">
        <w:trPr>
          <w:trHeight w:val="468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lastRenderedPageBreak/>
              <w:t>13</w:t>
            </w:r>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07355</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SISTEMA DE SONORIZAÇÃO</w:t>
            </w:r>
            <w:r w:rsidRPr="00437033">
              <w:rPr>
                <w:rFonts w:ascii="Tahoma" w:hAnsi="Tahoma" w:cs="Tahoma"/>
                <w:color w:val="000000"/>
                <w:sz w:val="14"/>
                <w:szCs w:val="14"/>
              </w:rPr>
              <w:br/>
              <w:t>MIXER DE PA.</w:t>
            </w:r>
            <w:r w:rsidRPr="00437033">
              <w:rPr>
                <w:rFonts w:ascii="Tahoma" w:hAnsi="Tahoma" w:cs="Tahoma"/>
                <w:color w:val="000000"/>
                <w:sz w:val="14"/>
                <w:szCs w:val="14"/>
              </w:rPr>
              <w:br/>
            </w:r>
            <w:r w:rsidRPr="003F7196">
              <w:rPr>
                <w:rFonts w:ascii="Tahoma" w:hAnsi="Tahoma" w:cs="Tahoma"/>
                <w:color w:val="000000"/>
                <w:sz w:val="14"/>
                <w:szCs w:val="14"/>
              </w:rPr>
              <w:t xml:space="preserve">CONSOLE PA: </w:t>
            </w:r>
            <w:proofErr w:type="gramStart"/>
            <w:r w:rsidRPr="003F7196">
              <w:rPr>
                <w:rFonts w:ascii="Tahoma" w:hAnsi="Tahoma" w:cs="Tahoma"/>
                <w:color w:val="000000"/>
                <w:sz w:val="14"/>
                <w:szCs w:val="14"/>
              </w:rPr>
              <w:t>01.</w:t>
            </w:r>
            <w:proofErr w:type="gramEnd"/>
            <w:r w:rsidRPr="003F7196">
              <w:rPr>
                <w:rFonts w:ascii="Tahoma" w:hAnsi="Tahoma" w:cs="Tahoma"/>
                <w:color w:val="000000"/>
                <w:sz w:val="14"/>
                <w:szCs w:val="14"/>
              </w:rPr>
              <w:t xml:space="preserve">DIGIDESING MIX RACK SC 48, 02. </w:t>
            </w:r>
            <w:r w:rsidRPr="00437033">
              <w:rPr>
                <w:rFonts w:ascii="Tahoma" w:hAnsi="Tahoma" w:cs="Tahoma"/>
                <w:color w:val="000000"/>
                <w:sz w:val="14"/>
                <w:szCs w:val="14"/>
              </w:rPr>
              <w:t>M7 CL PM 5DRH, 03 SOUDCRAFT SI2 SI3.</w:t>
            </w:r>
            <w:r w:rsidRPr="00437033">
              <w:rPr>
                <w:rFonts w:ascii="Tahoma" w:hAnsi="Tahoma" w:cs="Tahoma"/>
                <w:color w:val="000000"/>
                <w:sz w:val="14"/>
                <w:szCs w:val="14"/>
              </w:rPr>
              <w:br/>
              <w:t>SISTEMA DE MONITORAÇÃO</w:t>
            </w:r>
            <w:r w:rsidRPr="00437033">
              <w:rPr>
                <w:rFonts w:ascii="Tahoma" w:hAnsi="Tahoma" w:cs="Tahoma"/>
                <w:color w:val="000000"/>
                <w:sz w:val="14"/>
                <w:szCs w:val="14"/>
              </w:rPr>
              <w:br/>
              <w:t>CONSOLE DE MONITOR:</w:t>
            </w:r>
            <w:r w:rsidRPr="00437033">
              <w:rPr>
                <w:rFonts w:ascii="Tahoma" w:hAnsi="Tahoma" w:cs="Tahoma"/>
                <w:color w:val="000000"/>
                <w:sz w:val="14"/>
                <w:szCs w:val="14"/>
              </w:rPr>
              <w:br/>
              <w:t xml:space="preserve">CONSOLE PA: </w:t>
            </w:r>
            <w:proofErr w:type="gramStart"/>
            <w:r w:rsidRPr="00437033">
              <w:rPr>
                <w:rFonts w:ascii="Tahoma" w:hAnsi="Tahoma" w:cs="Tahoma"/>
                <w:color w:val="000000"/>
                <w:sz w:val="14"/>
                <w:szCs w:val="14"/>
              </w:rPr>
              <w:t>01.</w:t>
            </w:r>
            <w:proofErr w:type="gramEnd"/>
            <w:r w:rsidRPr="00437033">
              <w:rPr>
                <w:rFonts w:ascii="Tahoma" w:hAnsi="Tahoma" w:cs="Tahoma"/>
                <w:color w:val="000000"/>
                <w:sz w:val="14"/>
                <w:szCs w:val="14"/>
              </w:rPr>
              <w:t>DIGIDESING MIX RACK SC 48, 02. M7 CL PM 5DRH, 03 SOUDCRAFT SI2 SI3.</w:t>
            </w:r>
            <w:r w:rsidRPr="00437033">
              <w:rPr>
                <w:rFonts w:ascii="Tahoma" w:hAnsi="Tahoma" w:cs="Tahoma"/>
                <w:color w:val="000000"/>
                <w:sz w:val="14"/>
                <w:szCs w:val="14"/>
              </w:rPr>
              <w:br/>
              <w:t xml:space="preserve"> PALCO BACK LINE:</w:t>
            </w:r>
            <w:r w:rsidRPr="00437033">
              <w:rPr>
                <w:rFonts w:ascii="Tahoma" w:hAnsi="Tahoma" w:cs="Tahoma"/>
                <w:color w:val="000000"/>
                <w:sz w:val="14"/>
                <w:szCs w:val="14"/>
              </w:rPr>
              <w:br/>
              <w:t xml:space="preserve">01 (UM) – 01 SISTEMA GK 2000, 1000 E 800, AMPEG, HARTKLE, COM CAIXA 4X10 E 2X15); 01 (UMA) - BATERIA ACÚSTICA (MARCA: PEARL, TAMA OU DW - FERRAGENS: 04 (QUATRO) ESTANTES DE PRATO,     </w:t>
            </w:r>
            <w:r w:rsidRPr="00437033">
              <w:rPr>
                <w:rFonts w:ascii="Tahoma" w:hAnsi="Tahoma" w:cs="Tahoma"/>
                <w:color w:val="000000"/>
                <w:sz w:val="14"/>
                <w:szCs w:val="14"/>
              </w:rPr>
              <w:br/>
              <w:t xml:space="preserve">01 (UM) ESTANTE DE CAIXA E 01 (UM) ESTANTE DE HI-HAT, TAMBORES: </w:t>
            </w:r>
            <w:proofErr w:type="gramStart"/>
            <w:r w:rsidRPr="00437033">
              <w:rPr>
                <w:rFonts w:ascii="Tahoma" w:hAnsi="Tahoma" w:cs="Tahoma"/>
                <w:color w:val="000000"/>
                <w:sz w:val="14"/>
                <w:szCs w:val="14"/>
              </w:rPr>
              <w:t>10,</w:t>
            </w:r>
            <w:proofErr w:type="gramEnd"/>
            <w:r w:rsidRPr="00437033">
              <w:rPr>
                <w:rFonts w:ascii="Tahoma" w:hAnsi="Tahoma" w:cs="Tahoma"/>
                <w:color w:val="000000"/>
                <w:sz w:val="14"/>
                <w:szCs w:val="14"/>
              </w:rPr>
              <w:t xml:space="preserve">12,13 E 16’’ E 01 (UM) BUMBO DE 22”): YAMAHA – PEAR MASTER. </w:t>
            </w:r>
            <w:r w:rsidRPr="00437033">
              <w:rPr>
                <w:rFonts w:ascii="Tahoma" w:hAnsi="Tahoma" w:cs="Tahoma"/>
                <w:color w:val="000000"/>
                <w:sz w:val="14"/>
                <w:szCs w:val="14"/>
              </w:rPr>
              <w:br/>
              <w:t xml:space="preserve">                                         </w:t>
            </w:r>
            <w:r w:rsidRPr="00437033">
              <w:rPr>
                <w:rFonts w:ascii="Tahoma" w:hAnsi="Tahoma" w:cs="Tahoma"/>
                <w:color w:val="000000"/>
                <w:sz w:val="14"/>
                <w:szCs w:val="14"/>
              </w:rPr>
              <w:br/>
              <w:t xml:space="preserve">                    PRATICÁVEIS ROSCO:</w:t>
            </w:r>
            <w:r w:rsidRPr="00437033">
              <w:rPr>
                <w:rFonts w:ascii="Tahoma" w:hAnsi="Tahoma" w:cs="Tahoma"/>
                <w:color w:val="000000"/>
                <w:sz w:val="14"/>
                <w:szCs w:val="14"/>
              </w:rPr>
              <w:br/>
            </w:r>
            <w:r w:rsidRPr="00437033">
              <w:rPr>
                <w:rFonts w:ascii="Tahoma" w:hAnsi="Tahoma" w:cs="Tahoma"/>
                <w:color w:val="000000"/>
                <w:sz w:val="14"/>
                <w:szCs w:val="14"/>
              </w:rPr>
              <w:br/>
              <w:t>BATERIA       (03 PRATICAVEIS ROSCO):</w:t>
            </w:r>
            <w:r w:rsidRPr="00437033">
              <w:rPr>
                <w:rFonts w:ascii="Tahoma" w:hAnsi="Tahoma" w:cs="Tahoma"/>
                <w:color w:val="000000"/>
                <w:sz w:val="14"/>
                <w:szCs w:val="14"/>
              </w:rPr>
              <w:br/>
              <w:t>RAMPA DO MEIO (02 PRATICAVEL ROSCO)</w:t>
            </w:r>
            <w:r w:rsidRPr="00437033">
              <w:rPr>
                <w:rFonts w:ascii="Tahoma" w:hAnsi="Tahoma" w:cs="Tahoma"/>
                <w:color w:val="000000"/>
                <w:sz w:val="14"/>
                <w:szCs w:val="14"/>
              </w:rPr>
              <w:br/>
              <w:t xml:space="preserve">TECLADOS (03) PRATICAVEIS ROSCO):3,00 X 2,00 X 0,30(LARGURA X COMP. X ALT.)    </w:t>
            </w:r>
            <w:r w:rsidRPr="00437033">
              <w:rPr>
                <w:rFonts w:ascii="Tahoma" w:hAnsi="Tahoma" w:cs="Tahoma"/>
                <w:color w:val="000000"/>
                <w:sz w:val="14"/>
                <w:szCs w:val="14"/>
              </w:rPr>
              <w:br/>
              <w:t>SENDO (10) PRATICAVEIS TOTAL PARA USO DOS MÚSICOS</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8,00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5.050,00</w:t>
            </w:r>
          </w:p>
        </w:tc>
      </w:tr>
      <w:tr w:rsidR="00437033" w:rsidRPr="00437033" w:rsidTr="00437033">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07359</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 xml:space="preserve">SKY WALKER - LOCAÇÃO DE REFLETOR (SKY WALKER) DE GRANDE POTÊNCIA PARA USO EM AMBIENTE EXTERNO. COM 4000 W, PROJETA UM FACHO DE LUZ BRANCA, QUE PODE SER VISTO DE UMA DISTÂNCIA DE ATÉ </w:t>
            </w:r>
            <w:proofErr w:type="gramStart"/>
            <w:r w:rsidRPr="00437033">
              <w:rPr>
                <w:rFonts w:ascii="Tahoma" w:hAnsi="Tahoma" w:cs="Tahoma"/>
                <w:color w:val="000000"/>
                <w:sz w:val="14"/>
                <w:szCs w:val="14"/>
              </w:rPr>
              <w:t>10 KM</w:t>
            </w:r>
            <w:proofErr w:type="gramEnd"/>
            <w:r w:rsidRPr="00437033">
              <w:rPr>
                <w:rFonts w:ascii="Tahoma" w:hAnsi="Tahoma" w:cs="Tahoma"/>
                <w:color w:val="000000"/>
                <w:sz w:val="14"/>
                <w:szCs w:val="14"/>
              </w:rPr>
              <w:t>.</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8,00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1.900,00</w:t>
            </w:r>
          </w:p>
        </w:tc>
      </w:tr>
      <w:tr w:rsidR="00437033" w:rsidRPr="00437033" w:rsidTr="00437033">
        <w:trPr>
          <w:trHeight w:val="144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07366</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 xml:space="preserve">TENDAS - LOCAÇÃO DE TENDA </w:t>
            </w:r>
            <w:proofErr w:type="gramStart"/>
            <w:r w:rsidRPr="00437033">
              <w:rPr>
                <w:rFonts w:ascii="Tahoma" w:hAnsi="Tahoma" w:cs="Tahoma"/>
                <w:color w:val="000000"/>
                <w:sz w:val="14"/>
                <w:szCs w:val="14"/>
              </w:rPr>
              <w:t>5</w:t>
            </w:r>
            <w:proofErr w:type="gramEnd"/>
            <w:r w:rsidRPr="00437033">
              <w:rPr>
                <w:rFonts w:ascii="Tahoma" w:hAnsi="Tahoma" w:cs="Tahoma"/>
                <w:color w:val="000000"/>
                <w:sz w:val="14"/>
                <w:szCs w:val="14"/>
              </w:rPr>
              <w:t xml:space="preserve"> X 5  LONA BRANCA COM CALHA "A" - TENDA, MEDINDO 5,00M X 5,00M, COM PÉ DIREITO DE 3,00M DE  ALTURA EM RELAÇÃO AO SOLO, COM COBERTURA EM  LONA SINTÉTICA ANTI CHAMAS NA COR BRANCA, COM TRATAMENTOS CONTRA RAIOS UV E CALHAS DE CAPTAÇÃO PARA ESCOAMENTO DE ÁGUAS PLUVIAIS.</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25,00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750,00</w:t>
            </w:r>
          </w:p>
        </w:tc>
      </w:tr>
      <w:tr w:rsidR="00437033" w:rsidRPr="00437033" w:rsidTr="00437033">
        <w:trPr>
          <w:trHeight w:val="12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07357</w:t>
            </w:r>
          </w:p>
        </w:tc>
        <w:tc>
          <w:tcPr>
            <w:tcW w:w="5076"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both"/>
              <w:rPr>
                <w:rFonts w:ascii="Tahoma" w:hAnsi="Tahoma" w:cs="Tahoma"/>
                <w:color w:val="000000"/>
                <w:sz w:val="14"/>
                <w:szCs w:val="14"/>
              </w:rPr>
            </w:pPr>
            <w:r w:rsidRPr="00437033">
              <w:rPr>
                <w:rFonts w:ascii="Tahoma" w:hAnsi="Tahoma" w:cs="Tahoma"/>
                <w:color w:val="000000"/>
                <w:sz w:val="14"/>
                <w:szCs w:val="14"/>
              </w:rPr>
              <w:t xml:space="preserve">TENDAS - LOCAÇÃO TENDAS DE 10X10M BRANCA C/ CALHA TENDA, MEDINDO 10,00M X 10,00M, COM PÉ DIREITO DE MÍNIMO </w:t>
            </w:r>
            <w:proofErr w:type="gramStart"/>
            <w:r w:rsidRPr="00437033">
              <w:rPr>
                <w:rFonts w:ascii="Tahoma" w:hAnsi="Tahoma" w:cs="Tahoma"/>
                <w:color w:val="000000"/>
                <w:sz w:val="14"/>
                <w:szCs w:val="14"/>
              </w:rPr>
              <w:t>3.00 M</w:t>
            </w:r>
            <w:proofErr w:type="gramEnd"/>
            <w:r w:rsidRPr="00437033">
              <w:rPr>
                <w:rFonts w:ascii="Tahoma" w:hAnsi="Tahoma" w:cs="Tahoma"/>
                <w:color w:val="000000"/>
                <w:sz w:val="14"/>
                <w:szCs w:val="14"/>
              </w:rPr>
              <w:t xml:space="preserve"> DE ALTURA EM RELAÇÃO AO SOLO, COM LONA SINTÉTICA ANTI CHAMAS NA COR BRANCA, COM TRATAMENTOS CONTRA RAIOS UV E CALHAS DE CAPTAÇÃO PARA ESCOAMENTO DE ÁGUAS PLUVIAIS.</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UNIDADE</w:t>
            </w:r>
          </w:p>
        </w:tc>
        <w:tc>
          <w:tcPr>
            <w:tcW w:w="992"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center"/>
              <w:rPr>
                <w:rFonts w:ascii="Tahoma" w:hAnsi="Tahoma" w:cs="Tahoma"/>
                <w:color w:val="000000"/>
                <w:sz w:val="14"/>
                <w:szCs w:val="14"/>
              </w:rPr>
            </w:pPr>
            <w:r w:rsidRPr="00437033">
              <w:rPr>
                <w:rFonts w:ascii="Tahoma" w:hAnsi="Tahoma" w:cs="Tahoma"/>
                <w:color w:val="000000"/>
                <w:sz w:val="14"/>
                <w:szCs w:val="14"/>
              </w:rPr>
              <w:t>8,00</w:t>
            </w:r>
          </w:p>
        </w:tc>
        <w:tc>
          <w:tcPr>
            <w:tcW w:w="1134" w:type="dxa"/>
            <w:tcBorders>
              <w:top w:val="nil"/>
              <w:left w:val="nil"/>
              <w:bottom w:val="single" w:sz="4" w:space="0" w:color="000000"/>
              <w:right w:val="single" w:sz="4" w:space="0" w:color="000000"/>
            </w:tcBorders>
            <w:shd w:val="clear" w:color="auto" w:fill="auto"/>
            <w:vAlign w:val="center"/>
            <w:hideMark/>
          </w:tcPr>
          <w:p w:rsidR="00437033" w:rsidRPr="00437033" w:rsidRDefault="00437033" w:rsidP="00437033">
            <w:pPr>
              <w:jc w:val="right"/>
              <w:rPr>
                <w:rFonts w:ascii="Tahoma" w:hAnsi="Tahoma" w:cs="Tahoma"/>
                <w:color w:val="000000"/>
                <w:sz w:val="14"/>
                <w:szCs w:val="14"/>
              </w:rPr>
            </w:pPr>
            <w:r w:rsidRPr="00437033">
              <w:rPr>
                <w:rFonts w:ascii="Tahoma" w:hAnsi="Tahoma" w:cs="Tahoma"/>
                <w:color w:val="000000"/>
                <w:sz w:val="14"/>
                <w:szCs w:val="14"/>
              </w:rPr>
              <w:t>1.543,33</w:t>
            </w:r>
          </w:p>
        </w:tc>
      </w:tr>
    </w:tbl>
    <w:p w:rsidR="00437033" w:rsidRDefault="00437033" w:rsidP="00437033">
      <w:pPr>
        <w:rPr>
          <w:rFonts w:ascii="Arial" w:hAnsi="Arial" w:cs="Arial"/>
          <w:b/>
          <w:sz w:val="22"/>
          <w:szCs w:val="22"/>
        </w:rPr>
      </w:pPr>
    </w:p>
    <w:p w:rsidR="00437033" w:rsidRPr="00722F1C" w:rsidRDefault="00437033" w:rsidP="00437033">
      <w:pPr>
        <w:rPr>
          <w:rFonts w:ascii="Arial" w:hAnsi="Arial" w:cs="Arial"/>
          <w:b/>
          <w:sz w:val="22"/>
          <w:szCs w:val="22"/>
        </w:rPr>
      </w:pPr>
    </w:p>
    <w:p w:rsidR="00ED1322" w:rsidRPr="00722F1C" w:rsidRDefault="00ED1322" w:rsidP="00ED1322">
      <w:pPr>
        <w:tabs>
          <w:tab w:val="left" w:pos="8232"/>
        </w:tabs>
        <w:jc w:val="both"/>
        <w:rPr>
          <w:rFonts w:ascii="Arial" w:hAnsi="Arial" w:cs="Arial"/>
          <w:sz w:val="22"/>
          <w:szCs w:val="22"/>
        </w:rPr>
      </w:pPr>
      <w:r w:rsidRPr="00722F1C">
        <w:rPr>
          <w:rFonts w:ascii="Arial" w:hAnsi="Arial" w:cs="Arial"/>
          <w:sz w:val="22"/>
          <w:szCs w:val="22"/>
        </w:rPr>
        <w:tab/>
      </w:r>
    </w:p>
    <w:p w:rsidR="00ED1322" w:rsidRPr="00722F1C" w:rsidRDefault="00ED1322" w:rsidP="00ED1322">
      <w:pPr>
        <w:rPr>
          <w:rFonts w:ascii="Arial" w:hAnsi="Arial" w:cs="Arial"/>
          <w:b/>
          <w:bCs/>
          <w:sz w:val="22"/>
          <w:szCs w:val="22"/>
        </w:rPr>
      </w:pPr>
      <w:r w:rsidRPr="00722F1C">
        <w:rPr>
          <w:rFonts w:ascii="Arial" w:hAnsi="Arial" w:cs="Arial"/>
          <w:b/>
          <w:bCs/>
          <w:sz w:val="22"/>
          <w:szCs w:val="22"/>
        </w:rPr>
        <w:t>2.1. A CONTRATANTE FICARÁ RESPONSÁVEL POR:</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 xml:space="preserve">a) Recolhimento da Taxa do ECAD </w:t>
      </w:r>
      <w:r w:rsidRPr="00722F1C">
        <w:rPr>
          <w:rFonts w:ascii="Arial" w:hAnsi="Arial" w:cs="Arial"/>
          <w:sz w:val="22"/>
          <w:szCs w:val="22"/>
        </w:rPr>
        <w:t>para as bandas, duplas e cantores que irão se apresentar;</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num" w:pos="360"/>
          <w:tab w:val="left" w:pos="720"/>
          <w:tab w:val="left" w:pos="2400"/>
        </w:tabs>
        <w:jc w:val="both"/>
        <w:rPr>
          <w:rFonts w:ascii="Arial" w:hAnsi="Arial" w:cs="Arial"/>
          <w:sz w:val="22"/>
          <w:szCs w:val="22"/>
        </w:rPr>
      </w:pPr>
      <w:r w:rsidRPr="00722F1C">
        <w:rPr>
          <w:rFonts w:ascii="Arial" w:hAnsi="Arial" w:cs="Arial"/>
          <w:b/>
          <w:sz w:val="22"/>
          <w:szCs w:val="22"/>
        </w:rPr>
        <w:t>b)</w:t>
      </w:r>
      <w:r w:rsidRPr="00722F1C">
        <w:rPr>
          <w:rFonts w:ascii="Arial" w:hAnsi="Arial" w:cs="Arial"/>
          <w:sz w:val="22"/>
          <w:szCs w:val="22"/>
        </w:rPr>
        <w:t xml:space="preserve"> </w:t>
      </w:r>
      <w:r w:rsidRPr="00722F1C">
        <w:rPr>
          <w:rFonts w:ascii="Arial" w:hAnsi="Arial" w:cs="Arial"/>
          <w:b/>
          <w:sz w:val="22"/>
          <w:szCs w:val="22"/>
        </w:rPr>
        <w:t>Recolhimento de ART</w:t>
      </w:r>
      <w:r w:rsidRPr="00722F1C">
        <w:rPr>
          <w:rFonts w:ascii="Arial" w:hAnsi="Arial" w:cs="Arial"/>
          <w:sz w:val="22"/>
          <w:szCs w:val="22"/>
        </w:rPr>
        <w:t xml:space="preserve"> do palco, som, iluminação e tendas devidamente assinada e quitada.</w:t>
      </w:r>
    </w:p>
    <w:p w:rsidR="00ED1322" w:rsidRPr="00722F1C" w:rsidRDefault="00ED1322" w:rsidP="00ED1322">
      <w:pPr>
        <w:tabs>
          <w:tab w:val="num" w:pos="360"/>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c)</w:t>
      </w:r>
      <w:r w:rsidRPr="00722F1C">
        <w:rPr>
          <w:rFonts w:ascii="Arial" w:hAnsi="Arial" w:cs="Arial"/>
          <w:sz w:val="22"/>
          <w:szCs w:val="22"/>
        </w:rPr>
        <w:t xml:space="preserve"> </w:t>
      </w:r>
      <w:r w:rsidRPr="00722F1C">
        <w:rPr>
          <w:rFonts w:ascii="Arial" w:hAnsi="Arial" w:cs="Arial"/>
          <w:b/>
          <w:sz w:val="22"/>
          <w:szCs w:val="22"/>
        </w:rPr>
        <w:t xml:space="preserve">Elaboração dos documentos: </w:t>
      </w:r>
      <w:r w:rsidRPr="00722F1C">
        <w:rPr>
          <w:rFonts w:ascii="Arial" w:hAnsi="Arial" w:cs="Arial"/>
          <w:sz w:val="22"/>
          <w:szCs w:val="22"/>
        </w:rPr>
        <w:t>Alvará de licença e funcionamento, alvará sanitário, ofício comunicando o Conselho Tutelar, alvará da Polícia Militar, alvará da Polícia Civil e alvará da Promotoria da Infância e Juventude.</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d)</w:t>
      </w:r>
      <w:r w:rsidRPr="00722F1C">
        <w:rPr>
          <w:rFonts w:ascii="Arial" w:hAnsi="Arial" w:cs="Arial"/>
          <w:sz w:val="22"/>
          <w:szCs w:val="22"/>
        </w:rPr>
        <w:t xml:space="preserve"> </w:t>
      </w:r>
      <w:r w:rsidRPr="00722F1C">
        <w:rPr>
          <w:rFonts w:ascii="Arial" w:hAnsi="Arial" w:cs="Arial"/>
          <w:b/>
          <w:sz w:val="22"/>
          <w:szCs w:val="22"/>
        </w:rPr>
        <w:t xml:space="preserve">Solicitação da Enersul: </w:t>
      </w:r>
      <w:r w:rsidRPr="00722F1C">
        <w:rPr>
          <w:rFonts w:ascii="Arial" w:hAnsi="Arial" w:cs="Arial"/>
          <w:sz w:val="22"/>
          <w:szCs w:val="22"/>
        </w:rPr>
        <w:t>caso haja necessidade a contratante</w:t>
      </w:r>
      <w:r w:rsidRPr="00722F1C">
        <w:rPr>
          <w:rFonts w:ascii="Arial" w:hAnsi="Arial" w:cs="Arial"/>
          <w:b/>
          <w:sz w:val="22"/>
          <w:szCs w:val="22"/>
        </w:rPr>
        <w:t xml:space="preserve"> </w:t>
      </w:r>
      <w:r w:rsidRPr="00722F1C">
        <w:rPr>
          <w:rFonts w:ascii="Arial" w:hAnsi="Arial" w:cs="Arial"/>
          <w:sz w:val="22"/>
          <w:szCs w:val="22"/>
        </w:rPr>
        <w:t xml:space="preserve">solicitará o rebaixamento da energia, com as </w:t>
      </w:r>
      <w:proofErr w:type="spellStart"/>
      <w:r w:rsidRPr="00722F1C">
        <w:rPr>
          <w:rFonts w:ascii="Arial" w:hAnsi="Arial" w:cs="Arial"/>
          <w:sz w:val="22"/>
          <w:szCs w:val="22"/>
        </w:rPr>
        <w:t>ARTs</w:t>
      </w:r>
      <w:proofErr w:type="spellEnd"/>
      <w:r w:rsidRPr="00722F1C">
        <w:rPr>
          <w:rFonts w:ascii="Arial" w:hAnsi="Arial" w:cs="Arial"/>
          <w:sz w:val="22"/>
          <w:szCs w:val="22"/>
        </w:rPr>
        <w:t xml:space="preserve"> devidamente assinadas por profissionais da área – CREA;</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num" w:pos="360"/>
          <w:tab w:val="left" w:pos="720"/>
          <w:tab w:val="left" w:pos="2400"/>
        </w:tabs>
        <w:jc w:val="both"/>
        <w:rPr>
          <w:rFonts w:ascii="Arial" w:hAnsi="Arial" w:cs="Arial"/>
          <w:bCs/>
          <w:sz w:val="22"/>
          <w:szCs w:val="22"/>
        </w:rPr>
      </w:pPr>
    </w:p>
    <w:p w:rsidR="00ED1322" w:rsidRPr="00722F1C" w:rsidRDefault="00ED1322" w:rsidP="00ED1322">
      <w:pPr>
        <w:tabs>
          <w:tab w:val="num" w:pos="360"/>
          <w:tab w:val="left" w:pos="720"/>
          <w:tab w:val="left" w:pos="2400"/>
        </w:tabs>
        <w:jc w:val="both"/>
        <w:rPr>
          <w:rFonts w:ascii="Arial" w:hAnsi="Arial" w:cs="Arial"/>
          <w:b/>
          <w:bCs/>
          <w:sz w:val="22"/>
          <w:szCs w:val="22"/>
        </w:rPr>
      </w:pPr>
      <w:r w:rsidRPr="00722F1C">
        <w:rPr>
          <w:rFonts w:ascii="Arial" w:hAnsi="Arial" w:cs="Arial"/>
          <w:b/>
          <w:bCs/>
          <w:sz w:val="22"/>
          <w:szCs w:val="22"/>
        </w:rPr>
        <w:t>2.2. A CONTRATADA FICARÁ RESPONSÁVEL POR:</w:t>
      </w:r>
    </w:p>
    <w:p w:rsidR="00ED1322" w:rsidRPr="00722F1C" w:rsidRDefault="00ED1322" w:rsidP="00ED1322">
      <w:pPr>
        <w:tabs>
          <w:tab w:val="num" w:pos="360"/>
          <w:tab w:val="left" w:pos="720"/>
          <w:tab w:val="left" w:pos="2400"/>
        </w:tabs>
        <w:jc w:val="both"/>
        <w:rPr>
          <w:rFonts w:ascii="Arial" w:hAnsi="Arial" w:cs="Arial"/>
          <w:b/>
          <w:bCs/>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a)</w:t>
      </w:r>
      <w:r w:rsidRPr="00722F1C">
        <w:rPr>
          <w:rFonts w:ascii="Arial" w:hAnsi="Arial" w:cs="Arial"/>
          <w:sz w:val="22"/>
          <w:szCs w:val="22"/>
        </w:rPr>
        <w:t xml:space="preserve"> A empresa a ser contratada será responsável pelas diárias de hospedagem, bem como com a alimentação de todo o pessoal envolvido na montagem e desmontagem das estruturas a serem utilizadas no evento.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c)</w:t>
      </w:r>
      <w:r w:rsidRPr="00722F1C">
        <w:rPr>
          <w:rFonts w:ascii="Arial" w:hAnsi="Arial" w:cs="Arial"/>
          <w:sz w:val="22"/>
          <w:szCs w:val="22"/>
        </w:rPr>
        <w:t xml:space="preserve"> Serviços logísticos para o bom andamento do evento, tais como carregadores para toda estrutura a ser utilizada no evento (montagem e desmontagem de palco, som, cenário, camarins, tendas e etc.), pessoal técnico, hospedagem, alimentação, serviços de camarim e transporte para todo o pessoal envolvido no evento, inclusive para a banda, necessários para a realização do evento.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c)</w:t>
      </w:r>
      <w:r w:rsidRPr="00722F1C">
        <w:rPr>
          <w:rFonts w:ascii="Arial" w:hAnsi="Arial" w:cs="Arial"/>
          <w:sz w:val="22"/>
          <w:szCs w:val="22"/>
        </w:rPr>
        <w:t xml:space="preserve"> A contratada será responsável por toda a iluminação do palco.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d)</w:t>
      </w:r>
      <w:r w:rsidRPr="00722F1C">
        <w:rPr>
          <w:rFonts w:ascii="Arial" w:hAnsi="Arial" w:cs="Arial"/>
          <w:sz w:val="22"/>
          <w:szCs w:val="22"/>
        </w:rPr>
        <w:t xml:space="preserve"> A montagem de toda a estrutura para o evento dependerá de aprovação prévia da Administração Pública Municipal, e deverá ser entregue no máximo até 24 horas antes dos eventos, ficando a empresa responsável pela vistoria e aprovação do Corpo de Bombeiros e demais órgãos fiscalizadores competentes. A desmontagem e retirada de todos os equipamentos utilizados no evento deverá ser realizada até </w:t>
      </w:r>
      <w:proofErr w:type="gramStart"/>
      <w:r w:rsidRPr="00722F1C">
        <w:rPr>
          <w:rFonts w:ascii="Arial" w:hAnsi="Arial" w:cs="Arial"/>
          <w:sz w:val="22"/>
          <w:szCs w:val="22"/>
        </w:rPr>
        <w:t>o 12</w:t>
      </w:r>
      <w:proofErr w:type="gramEnd"/>
      <w:r w:rsidRPr="00722F1C">
        <w:rPr>
          <w:rFonts w:ascii="Arial" w:hAnsi="Arial" w:cs="Arial"/>
          <w:sz w:val="22"/>
          <w:szCs w:val="22"/>
        </w:rPr>
        <w:t xml:space="preserve"> horas após o termino dos eventos.</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pStyle w:val="Recuodecorpodetexto"/>
        <w:ind w:right="0"/>
        <w:rPr>
          <w:rFonts w:cs="Arial"/>
          <w:b/>
          <w:sz w:val="22"/>
          <w:szCs w:val="22"/>
        </w:rPr>
      </w:pPr>
      <w:r w:rsidRPr="00722F1C">
        <w:rPr>
          <w:rFonts w:cs="Arial"/>
          <w:b/>
          <w:sz w:val="22"/>
          <w:szCs w:val="22"/>
        </w:rPr>
        <w:t xml:space="preserve">3. DA DOTAÇÃO ORÇAMENTÁRIA </w:t>
      </w:r>
    </w:p>
    <w:p w:rsidR="00ED1322" w:rsidRPr="00722F1C" w:rsidRDefault="00ED1322" w:rsidP="00ED1322">
      <w:pPr>
        <w:pStyle w:val="Recuodecorpodetexto"/>
        <w:ind w:right="0"/>
        <w:rPr>
          <w:rFonts w:cs="Arial"/>
          <w:b/>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snapToGrid w:val="0"/>
          <w:sz w:val="22"/>
          <w:szCs w:val="22"/>
        </w:rPr>
        <w:t>3.1.</w:t>
      </w:r>
      <w:r w:rsidRPr="00722F1C">
        <w:rPr>
          <w:rFonts w:ascii="Arial" w:hAnsi="Arial" w:cs="Arial"/>
          <w:snapToGrid w:val="0"/>
          <w:sz w:val="22"/>
          <w:szCs w:val="22"/>
        </w:rPr>
        <w:t xml:space="preserve"> As despesas decorrentes da execução do objeto da presente licitação</w:t>
      </w:r>
      <w:r w:rsidR="003B78F9" w:rsidRPr="00722F1C">
        <w:rPr>
          <w:rFonts w:ascii="Arial" w:hAnsi="Arial" w:cs="Arial"/>
          <w:snapToGrid w:val="0"/>
          <w:sz w:val="22"/>
          <w:szCs w:val="22"/>
        </w:rPr>
        <w:t xml:space="preserve"> correrão</w:t>
      </w:r>
      <w:r w:rsidRPr="00722F1C">
        <w:rPr>
          <w:rFonts w:ascii="Arial" w:hAnsi="Arial" w:cs="Arial"/>
          <w:snapToGrid w:val="0"/>
          <w:sz w:val="22"/>
          <w:szCs w:val="22"/>
        </w:rPr>
        <w:t xml:space="preserve"> por conta da seguinte dotação orçamentária, utilizando-se de recursos financeiros próprios do Município:</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b/>
          <w:snapToGrid w:val="0"/>
          <w:sz w:val="22"/>
          <w:szCs w:val="22"/>
        </w:rPr>
      </w:pPr>
      <w:proofErr w:type="gramStart"/>
      <w:r w:rsidRPr="00722F1C">
        <w:rPr>
          <w:rFonts w:ascii="Arial" w:hAnsi="Arial" w:cs="Arial"/>
          <w:b/>
          <w:snapToGrid w:val="0"/>
          <w:sz w:val="22"/>
          <w:szCs w:val="22"/>
        </w:rPr>
        <w:t>02.05 – SECRETÁRIA</w:t>
      </w:r>
      <w:proofErr w:type="gramEnd"/>
      <w:r w:rsidRPr="00722F1C">
        <w:rPr>
          <w:rFonts w:ascii="Arial" w:hAnsi="Arial" w:cs="Arial"/>
          <w:b/>
          <w:snapToGrid w:val="0"/>
          <w:sz w:val="22"/>
          <w:szCs w:val="22"/>
        </w:rPr>
        <w:t xml:space="preserve"> MUNICIPAL DE ADMINISTRAÇÃO</w:t>
      </w: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04.122.005-</w:t>
      </w:r>
      <w:proofErr w:type="gramStart"/>
      <w:r w:rsidRPr="00722F1C">
        <w:rPr>
          <w:rFonts w:ascii="Arial" w:hAnsi="Arial" w:cs="Arial"/>
          <w:b/>
          <w:snapToGrid w:val="0"/>
          <w:sz w:val="22"/>
          <w:szCs w:val="22"/>
        </w:rPr>
        <w:t>2.006 – GESTÃO</w:t>
      </w:r>
      <w:proofErr w:type="gramEnd"/>
      <w:r w:rsidRPr="00722F1C">
        <w:rPr>
          <w:rFonts w:ascii="Arial" w:hAnsi="Arial" w:cs="Arial"/>
          <w:b/>
          <w:snapToGrid w:val="0"/>
          <w:sz w:val="22"/>
          <w:szCs w:val="22"/>
        </w:rPr>
        <w:t xml:space="preserve"> DAS ATIVIDADES DA SEMAD</w:t>
      </w:r>
    </w:p>
    <w:p w:rsidR="00ED1322"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3.3.90.39.00 – OUTROS SERVIÇOS DE TERCEIROS – PESSOA JURIDICA</w:t>
      </w:r>
    </w:p>
    <w:p w:rsidR="009E3003" w:rsidRPr="00722F1C" w:rsidRDefault="009E3003" w:rsidP="00ED1322">
      <w:pPr>
        <w:widowControl w:val="0"/>
        <w:tabs>
          <w:tab w:val="left" w:pos="720"/>
        </w:tabs>
        <w:jc w:val="both"/>
        <w:rPr>
          <w:rFonts w:ascii="Arial" w:hAnsi="Arial" w:cs="Arial"/>
          <w:b/>
          <w:snapToGrid w:val="0"/>
          <w:sz w:val="22"/>
          <w:szCs w:val="22"/>
        </w:rPr>
      </w:pPr>
    </w:p>
    <w:p w:rsidR="00ED1322" w:rsidRPr="00722F1C" w:rsidRDefault="009E3003" w:rsidP="00ED1322">
      <w:pPr>
        <w:widowControl w:val="0"/>
        <w:tabs>
          <w:tab w:val="left" w:pos="720"/>
        </w:tabs>
        <w:jc w:val="both"/>
        <w:rPr>
          <w:rFonts w:ascii="Arial" w:hAnsi="Arial" w:cs="Arial"/>
          <w:snapToGrid w:val="0"/>
          <w:sz w:val="22"/>
          <w:szCs w:val="22"/>
        </w:rPr>
      </w:pPr>
      <w:r w:rsidRPr="00722F1C">
        <w:rPr>
          <w:rFonts w:ascii="Arial" w:hAnsi="Arial" w:cs="Arial"/>
          <w:sz w:val="22"/>
          <w:szCs w:val="22"/>
        </w:rPr>
        <w:t xml:space="preserve">O valor estimado da presente licitação é </w:t>
      </w:r>
      <w:r w:rsidR="00406F4C">
        <w:rPr>
          <w:rFonts w:ascii="Arial" w:hAnsi="Arial" w:cs="Arial"/>
          <w:b/>
          <w:sz w:val="22"/>
          <w:szCs w:val="22"/>
        </w:rPr>
        <w:t>de R$ 329</w:t>
      </w:r>
      <w:r w:rsidRPr="00722F1C">
        <w:rPr>
          <w:rFonts w:ascii="Arial" w:hAnsi="Arial" w:cs="Arial"/>
          <w:b/>
          <w:sz w:val="22"/>
          <w:szCs w:val="22"/>
        </w:rPr>
        <w:t>.</w:t>
      </w:r>
      <w:r w:rsidR="00406F4C">
        <w:rPr>
          <w:rFonts w:ascii="Arial" w:hAnsi="Arial" w:cs="Arial"/>
          <w:b/>
          <w:sz w:val="22"/>
          <w:szCs w:val="22"/>
        </w:rPr>
        <w:t>930</w:t>
      </w:r>
      <w:r w:rsidRPr="00722F1C">
        <w:rPr>
          <w:rFonts w:ascii="Arial" w:hAnsi="Arial" w:cs="Arial"/>
          <w:b/>
          <w:sz w:val="22"/>
          <w:szCs w:val="22"/>
        </w:rPr>
        <w:t xml:space="preserve">,00 (Trezentos e </w:t>
      </w:r>
      <w:r w:rsidR="00406F4C">
        <w:rPr>
          <w:rFonts w:ascii="Arial" w:hAnsi="Arial" w:cs="Arial"/>
          <w:b/>
          <w:sz w:val="22"/>
          <w:szCs w:val="22"/>
        </w:rPr>
        <w:t xml:space="preserve">Vinte Nove </w:t>
      </w:r>
      <w:r w:rsidRPr="00722F1C">
        <w:rPr>
          <w:rFonts w:ascii="Arial" w:hAnsi="Arial" w:cs="Arial"/>
          <w:b/>
          <w:sz w:val="22"/>
          <w:szCs w:val="22"/>
        </w:rPr>
        <w:t xml:space="preserve">Mil </w:t>
      </w:r>
      <w:r w:rsidR="00406F4C">
        <w:rPr>
          <w:rFonts w:ascii="Arial" w:hAnsi="Arial" w:cs="Arial"/>
          <w:b/>
          <w:sz w:val="22"/>
          <w:szCs w:val="22"/>
        </w:rPr>
        <w:t>Novecentos e Trinta Reais</w:t>
      </w:r>
      <w:r w:rsidRPr="00722F1C">
        <w:rPr>
          <w:rFonts w:ascii="Arial" w:hAnsi="Arial" w:cs="Arial"/>
          <w:b/>
          <w:sz w:val="22"/>
          <w:szCs w:val="22"/>
        </w:rPr>
        <w:t>).</w:t>
      </w:r>
    </w:p>
    <w:p w:rsidR="00ED1322" w:rsidRPr="00722F1C" w:rsidRDefault="00ED1322" w:rsidP="00ED1322">
      <w:pPr>
        <w:widowControl w:val="0"/>
        <w:tabs>
          <w:tab w:val="left" w:pos="720"/>
        </w:tabs>
        <w:jc w:val="both"/>
        <w:rPr>
          <w:rFonts w:ascii="Arial" w:hAnsi="Arial" w:cs="Arial"/>
          <w:sz w:val="22"/>
          <w:szCs w:val="22"/>
        </w:rPr>
      </w:pPr>
      <w:r w:rsidRPr="00722F1C">
        <w:rPr>
          <w:rFonts w:ascii="Arial" w:hAnsi="Arial" w:cs="Arial"/>
          <w:sz w:val="22"/>
          <w:szCs w:val="22"/>
        </w:rPr>
        <w:t xml:space="preserve"> </w:t>
      </w: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4. DA CONTRATAÇÃO</w:t>
      </w:r>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Recuodecorpodetexto"/>
        <w:ind w:right="0"/>
        <w:rPr>
          <w:rFonts w:cs="Arial"/>
          <w:sz w:val="22"/>
          <w:szCs w:val="22"/>
        </w:rPr>
      </w:pPr>
      <w:r w:rsidRPr="00722F1C">
        <w:rPr>
          <w:rFonts w:cs="Arial"/>
          <w:b/>
          <w:sz w:val="22"/>
          <w:szCs w:val="22"/>
        </w:rPr>
        <w:t xml:space="preserve">4.1. </w:t>
      </w:r>
      <w:r w:rsidRPr="00722F1C">
        <w:rPr>
          <w:rFonts w:cs="Arial"/>
          <w:sz w:val="22"/>
          <w:szCs w:val="22"/>
        </w:rPr>
        <w:t xml:space="preserve">Será firmado contrato ou instrumento equivalente com a licitante vencedora com base nos dispositivos da Lei Federal </w:t>
      </w:r>
      <w:proofErr w:type="gramStart"/>
      <w:r w:rsidRPr="00722F1C">
        <w:rPr>
          <w:rFonts w:cs="Arial"/>
          <w:sz w:val="22"/>
          <w:szCs w:val="22"/>
        </w:rPr>
        <w:t>nº8.</w:t>
      </w:r>
      <w:proofErr w:type="gramEnd"/>
      <w:r w:rsidRPr="00722F1C">
        <w:rPr>
          <w:rFonts w:cs="Arial"/>
          <w:sz w:val="22"/>
          <w:szCs w:val="22"/>
        </w:rPr>
        <w:t>666/93.</w:t>
      </w:r>
    </w:p>
    <w:p w:rsidR="00ED1322" w:rsidRPr="00722F1C" w:rsidRDefault="00ED1322" w:rsidP="00ED1322">
      <w:pPr>
        <w:pStyle w:val="Recuodecorpodetexto"/>
        <w:ind w:right="0"/>
        <w:rPr>
          <w:rFonts w:cs="Arial"/>
          <w:sz w:val="22"/>
          <w:szCs w:val="22"/>
        </w:rPr>
      </w:pPr>
    </w:p>
    <w:p w:rsidR="00ED1322" w:rsidRPr="00722F1C" w:rsidRDefault="00ED1322" w:rsidP="00ED1322">
      <w:pPr>
        <w:pStyle w:val="Recuodecorpodetexto"/>
        <w:ind w:right="0"/>
        <w:rPr>
          <w:rFonts w:cs="Arial"/>
          <w:sz w:val="22"/>
          <w:szCs w:val="22"/>
        </w:rPr>
      </w:pPr>
      <w:r w:rsidRPr="00722F1C">
        <w:rPr>
          <w:rFonts w:cs="Arial"/>
          <w:b/>
          <w:sz w:val="22"/>
          <w:szCs w:val="22"/>
        </w:rPr>
        <w:t xml:space="preserve">4.2. </w:t>
      </w:r>
      <w:r w:rsidRPr="00722F1C">
        <w:rPr>
          <w:rFonts w:cs="Arial"/>
          <w:sz w:val="22"/>
          <w:szCs w:val="22"/>
        </w:rPr>
        <w:t>O prazo para assinatura do contrato ou instrumento equivalente</w:t>
      </w:r>
      <w:proofErr w:type="gramStart"/>
      <w:r w:rsidRPr="00722F1C">
        <w:rPr>
          <w:rFonts w:cs="Arial"/>
          <w:sz w:val="22"/>
          <w:szCs w:val="22"/>
        </w:rPr>
        <w:t>, será</w:t>
      </w:r>
      <w:proofErr w:type="gramEnd"/>
      <w:r w:rsidRPr="00722F1C">
        <w:rPr>
          <w:rFonts w:cs="Arial"/>
          <w:sz w:val="22"/>
          <w:szCs w:val="22"/>
        </w:rPr>
        <w:t xml:space="preserve"> de até </w:t>
      </w:r>
      <w:r w:rsidRPr="00722F1C">
        <w:rPr>
          <w:rFonts w:cs="Arial"/>
          <w:b/>
          <w:sz w:val="22"/>
          <w:szCs w:val="22"/>
        </w:rPr>
        <w:t>05 (cinco) dias</w:t>
      </w:r>
      <w:r w:rsidRPr="00722F1C">
        <w:rPr>
          <w:rFonts w:cs="Arial"/>
          <w:sz w:val="22"/>
          <w:szCs w:val="22"/>
        </w:rPr>
        <w:t>, após regular convocação do Município de Paranhos - MS.</w:t>
      </w:r>
    </w:p>
    <w:p w:rsidR="00ED1322" w:rsidRPr="00722F1C" w:rsidRDefault="00ED1322" w:rsidP="00ED1322">
      <w:pPr>
        <w:ind w:left="426" w:hanging="426"/>
        <w:jc w:val="both"/>
        <w:rPr>
          <w:rFonts w:ascii="Arial" w:hAnsi="Arial" w:cs="Arial"/>
          <w:sz w:val="22"/>
          <w:szCs w:val="22"/>
        </w:rPr>
      </w:pPr>
    </w:p>
    <w:p w:rsidR="00ED1322" w:rsidRPr="00722F1C" w:rsidRDefault="00ED1322" w:rsidP="00ED1322">
      <w:pPr>
        <w:pStyle w:val="Recuodecorpodetexto2"/>
        <w:spacing w:after="0"/>
        <w:ind w:left="0" w:firstLine="0"/>
        <w:rPr>
          <w:rFonts w:cs="Arial"/>
          <w:sz w:val="22"/>
          <w:szCs w:val="22"/>
        </w:rPr>
      </w:pPr>
      <w:r w:rsidRPr="00722F1C">
        <w:rPr>
          <w:rFonts w:cs="Arial"/>
          <w:b/>
          <w:sz w:val="22"/>
          <w:szCs w:val="22"/>
        </w:rPr>
        <w:t xml:space="preserve">4.3. </w:t>
      </w:r>
      <w:r w:rsidRPr="00722F1C">
        <w:rPr>
          <w:rFonts w:cs="Arial"/>
          <w:sz w:val="22"/>
          <w:szCs w:val="22"/>
        </w:rPr>
        <w:t xml:space="preserve">Na hipótese de a(s) licitante (s) convocada (s) não </w:t>
      </w:r>
      <w:proofErr w:type="gramStart"/>
      <w:r w:rsidRPr="00722F1C">
        <w:rPr>
          <w:rFonts w:cs="Arial"/>
          <w:sz w:val="22"/>
          <w:szCs w:val="22"/>
        </w:rPr>
        <w:t>assinar(</w:t>
      </w:r>
      <w:proofErr w:type="gramEnd"/>
      <w:r w:rsidRPr="00722F1C">
        <w:rPr>
          <w:rFonts w:cs="Arial"/>
          <w:sz w:val="22"/>
          <w:szCs w:val="22"/>
        </w:rPr>
        <w:t>em) o(s) contrato(s) no prazo mencionado no subitem anterior, a Prefeitura de Paranhos/MS, convocará a (s) licitante (s) remanescente (s), na ordem de classificação, para fazê-lo em igual prazo.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pStyle w:val="Corpodetexto"/>
        <w:jc w:val="both"/>
        <w:rPr>
          <w:rFonts w:ascii="Arial" w:hAnsi="Arial" w:cs="Arial"/>
          <w:sz w:val="22"/>
          <w:szCs w:val="22"/>
        </w:rPr>
      </w:pPr>
      <w:r w:rsidRPr="00722F1C">
        <w:rPr>
          <w:rFonts w:ascii="Arial" w:hAnsi="Arial" w:cs="Arial"/>
          <w:sz w:val="22"/>
          <w:szCs w:val="22"/>
        </w:rPr>
        <w:t>5. DO PAGAMENTO</w:t>
      </w: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5.1</w:t>
      </w:r>
      <w:r w:rsidRPr="00722F1C">
        <w:rPr>
          <w:rFonts w:ascii="Arial" w:hAnsi="Arial" w:cs="Arial"/>
          <w:sz w:val="22"/>
          <w:szCs w:val="22"/>
        </w:rPr>
        <w:t xml:space="preserve">. O pagamento devido a </w:t>
      </w:r>
      <w:r w:rsidRPr="00722F1C">
        <w:rPr>
          <w:rFonts w:ascii="Arial" w:hAnsi="Arial" w:cs="Arial"/>
          <w:b/>
          <w:bCs/>
          <w:sz w:val="22"/>
          <w:szCs w:val="22"/>
        </w:rPr>
        <w:t>Contratada</w:t>
      </w:r>
      <w:r w:rsidRPr="00722F1C">
        <w:rPr>
          <w:rFonts w:ascii="Arial" w:hAnsi="Arial" w:cs="Arial"/>
          <w:sz w:val="22"/>
          <w:szCs w:val="22"/>
        </w:rPr>
        <w:t xml:space="preserve"> será efetuado pela Secretaria Municipal de Finanças, em </w:t>
      </w:r>
      <w:proofErr w:type="gramStart"/>
      <w:r w:rsidRPr="00722F1C">
        <w:rPr>
          <w:rFonts w:ascii="Arial" w:hAnsi="Arial" w:cs="Arial"/>
          <w:sz w:val="22"/>
          <w:szCs w:val="22"/>
        </w:rPr>
        <w:t>2</w:t>
      </w:r>
      <w:proofErr w:type="gramEnd"/>
      <w:r w:rsidRPr="00722F1C">
        <w:rPr>
          <w:rFonts w:ascii="Arial" w:hAnsi="Arial" w:cs="Arial"/>
          <w:sz w:val="22"/>
          <w:szCs w:val="22"/>
        </w:rPr>
        <w:t xml:space="preserve"> (duas) parcelas iguais, sendo 50% na assinatura do contrato e o restante em até 10 (dez) dias após a realização do evento, ou seja, após os serviços devidamente prestados, e mediante a apresentação de faturas ou notas fiscais devidamente atestadas e visadas, pelo setor competente, através de servidor Municipal.</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lastRenderedPageBreak/>
        <w:t>5.2.</w:t>
      </w:r>
      <w:r w:rsidRPr="00722F1C">
        <w:rPr>
          <w:rFonts w:ascii="Arial" w:hAnsi="Arial" w:cs="Arial"/>
          <w:sz w:val="22"/>
          <w:szCs w:val="22"/>
        </w:rPr>
        <w:t xml:space="preserve"> É condição para o pagamento do valor constante da Nota Fiscal/Fatura, a prova de regularidade com o Fundo de Garantia por Tempo de Serviço e com a Previdência Social, que se dará por meio de Certificado de Regularidade do FGTS (CRF), da Certidão Negativa de Débitos (CND/INSS) e da Certidão Negativa de Débitos Trabalhista (CNDT).</w:t>
      </w:r>
    </w:p>
    <w:p w:rsidR="00ED1322" w:rsidRPr="00722F1C" w:rsidRDefault="00ED1322" w:rsidP="00ED1322">
      <w:pPr>
        <w:jc w:val="both"/>
        <w:rPr>
          <w:rFonts w:ascii="Arial" w:hAnsi="Arial" w:cs="Arial"/>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snapToGrid w:val="0"/>
          <w:sz w:val="22"/>
          <w:szCs w:val="22"/>
        </w:rPr>
        <w:t xml:space="preserve">5.3. </w:t>
      </w:r>
      <w:r w:rsidRPr="00722F1C">
        <w:rPr>
          <w:rFonts w:ascii="Arial" w:hAnsi="Arial" w:cs="Arial"/>
          <w:snapToGrid w:val="0"/>
          <w:sz w:val="22"/>
          <w:szCs w:val="22"/>
        </w:rPr>
        <w:t xml:space="preserve">Caso se faça necessária </w:t>
      </w: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 xml:space="preserve"> retificação de fatura por culpa da contratada, o prazo terá sua contagem suspensa até a data de reapresentação da fatura ao órgão, isenta de erros, dando-se, então, prosseguimento à contagem.</w:t>
      </w:r>
    </w:p>
    <w:p w:rsidR="00ED1322" w:rsidRPr="00722F1C" w:rsidRDefault="00ED1322" w:rsidP="00ED1322">
      <w:pPr>
        <w:pStyle w:val="Recuodecorpodetexto"/>
        <w:widowControl w:val="0"/>
        <w:tabs>
          <w:tab w:val="left" w:pos="720"/>
        </w:tabs>
        <w:ind w:right="-1"/>
        <w:rPr>
          <w:rFonts w:cs="Arial"/>
          <w:b/>
          <w:snapToGrid w:val="0"/>
          <w:sz w:val="22"/>
          <w:szCs w:val="22"/>
        </w:rPr>
      </w:pPr>
    </w:p>
    <w:p w:rsidR="00ED1322" w:rsidRPr="00722F1C" w:rsidRDefault="00ED1322" w:rsidP="00ED1322">
      <w:pPr>
        <w:pStyle w:val="Recuodecorpodetexto"/>
        <w:widowControl w:val="0"/>
        <w:tabs>
          <w:tab w:val="left" w:pos="720"/>
        </w:tabs>
        <w:ind w:right="-1"/>
        <w:rPr>
          <w:rFonts w:cs="Arial"/>
          <w:snapToGrid w:val="0"/>
          <w:sz w:val="22"/>
          <w:szCs w:val="22"/>
        </w:rPr>
      </w:pPr>
      <w:r w:rsidRPr="00722F1C">
        <w:rPr>
          <w:rFonts w:cs="Arial"/>
          <w:b/>
          <w:snapToGrid w:val="0"/>
          <w:sz w:val="22"/>
          <w:szCs w:val="22"/>
        </w:rPr>
        <w:t xml:space="preserve">5.4. </w:t>
      </w:r>
      <w:r w:rsidRPr="00722F1C">
        <w:rPr>
          <w:rFonts w:cs="Arial"/>
          <w:snapToGrid w:val="0"/>
          <w:sz w:val="22"/>
          <w:szCs w:val="22"/>
        </w:rPr>
        <w:t xml:space="preserve">Ocorrendo atraso no pagamento, desde que este não decorra de ato ou fato atribuível à contratada, aplicar-se-á o índice IPCA (IBGE), a título de </w:t>
      </w:r>
      <w:proofErr w:type="gramStart"/>
      <w:r w:rsidRPr="00722F1C">
        <w:rPr>
          <w:rFonts w:cs="Arial"/>
          <w:snapToGrid w:val="0"/>
          <w:sz w:val="22"/>
          <w:szCs w:val="22"/>
        </w:rPr>
        <w:t>compensação financeira, que será o produto resultante do mesmo índice do dia anterior ao pagamento, multiplicado pelo número de dias de atraso do mês correspondente, repetindo-se a operação a cada mês de atraso</w:t>
      </w:r>
      <w:proofErr w:type="gramEnd"/>
      <w:r w:rsidRPr="00722F1C">
        <w:rPr>
          <w:rFonts w:cs="Arial"/>
          <w:snapToGrid w:val="0"/>
          <w:sz w:val="22"/>
          <w:szCs w:val="22"/>
        </w:rPr>
        <w:t>.</w:t>
      </w:r>
    </w:p>
    <w:p w:rsidR="00ED1322" w:rsidRPr="00722F1C" w:rsidRDefault="00ED1322" w:rsidP="00ED1322">
      <w:pPr>
        <w:pStyle w:val="Recuodecorpodetexto"/>
        <w:widowControl w:val="0"/>
        <w:tabs>
          <w:tab w:val="left" w:pos="720"/>
        </w:tabs>
        <w:ind w:right="-1"/>
        <w:rPr>
          <w:rFonts w:cs="Arial"/>
          <w:snapToGrid w:val="0"/>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snapToGrid w:val="0"/>
          <w:sz w:val="22"/>
          <w:szCs w:val="22"/>
        </w:rPr>
        <w:t>5.5.</w:t>
      </w:r>
      <w:r w:rsidRPr="00722F1C">
        <w:rPr>
          <w:rFonts w:ascii="Arial" w:hAnsi="Arial" w:cs="Arial"/>
          <w:snapToGrid w:val="0"/>
          <w:sz w:val="22"/>
          <w:szCs w:val="22"/>
        </w:rPr>
        <w:t xml:space="preserve"> Entende-se por atraso o período que exceder em trinta dias o prazo previsto no subitem 5.1.</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xml:space="preserve">5.6. </w:t>
      </w:r>
      <w:r w:rsidRPr="00722F1C">
        <w:rPr>
          <w:rFonts w:ascii="Arial" w:hAnsi="Arial" w:cs="Arial"/>
          <w:bCs/>
          <w:snapToGrid w:val="0"/>
          <w:sz w:val="22"/>
          <w:szCs w:val="22"/>
        </w:rPr>
        <w:t>O Contratante reserva-se o direito de recusar o pagamento se, no ato da atestação, as prestações dos serviços não estiverem de acordo com as especificações apresentadas e aceitas.</w:t>
      </w:r>
    </w:p>
    <w:p w:rsidR="00ED1322" w:rsidRPr="00722F1C" w:rsidRDefault="00ED1322" w:rsidP="00ED1322">
      <w:pPr>
        <w:widowControl w:val="0"/>
        <w:tabs>
          <w:tab w:val="left" w:pos="720"/>
        </w:tabs>
        <w:jc w:val="both"/>
        <w:rPr>
          <w:rFonts w:ascii="Arial" w:hAnsi="Arial" w:cs="Arial"/>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xml:space="preserve">5.7. </w:t>
      </w:r>
      <w:r w:rsidRPr="00722F1C">
        <w:rPr>
          <w:rFonts w:ascii="Arial" w:hAnsi="Arial" w:cs="Arial"/>
          <w:bCs/>
          <w:snapToGrid w:val="0"/>
          <w:sz w:val="22"/>
          <w:szCs w:val="22"/>
        </w:rPr>
        <w:t xml:space="preserve">O Contratante poderá deduzir do montante a pagar os valores correspondentes a multas ou indenizações devidas pela Contratada, nos termos deste Pregão. </w:t>
      </w:r>
    </w:p>
    <w:p w:rsidR="00ED1322" w:rsidRPr="00722F1C" w:rsidRDefault="00ED1322" w:rsidP="00ED1322">
      <w:pPr>
        <w:ind w:right="-1"/>
        <w:jc w:val="both"/>
        <w:rPr>
          <w:rFonts w:ascii="Arial" w:hAnsi="Arial" w:cs="Arial"/>
          <w:b/>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5.8. </w:t>
      </w:r>
      <w:r w:rsidRPr="00722F1C">
        <w:rPr>
          <w:rFonts w:ascii="Arial" w:hAnsi="Arial" w:cs="Arial"/>
          <w:sz w:val="22"/>
          <w:szCs w:val="22"/>
        </w:rPr>
        <w:t>Caso seja constatado erro ou irregularidade na Nota Fiscal, o Contratante, a seu critério, poderá devolvê-la, para as devidas correções, ou aceitá-la, com a justificativa da parte que considerar indevida.</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5.9. </w:t>
      </w:r>
      <w:r w:rsidRPr="00722F1C">
        <w:rPr>
          <w:rFonts w:ascii="Arial" w:hAnsi="Arial" w:cs="Arial"/>
          <w:sz w:val="22"/>
          <w:szCs w:val="22"/>
        </w:rPr>
        <w:t>Na hipótese de devolução, a Nota Fiscal será considerada como não apresentada, para fins de atendimento das condições contratuais.</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5.10. </w:t>
      </w:r>
      <w:r w:rsidRPr="00722F1C">
        <w:rPr>
          <w:rFonts w:ascii="Arial" w:hAnsi="Arial" w:cs="Arial"/>
          <w:sz w:val="22"/>
          <w:szCs w:val="22"/>
        </w:rPr>
        <w:t>O Contratante não pagará, sem que tenha autorizado prévia e formalmente, nenhum compromisso que lhe venha a ser cobrado diretamente por terceiros, sejam ou não instituições financeiras.</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ind w:right="-1"/>
        <w:jc w:val="both"/>
        <w:rPr>
          <w:rFonts w:ascii="Arial" w:hAnsi="Arial" w:cs="Arial"/>
          <w:b/>
          <w:sz w:val="22"/>
          <w:szCs w:val="22"/>
        </w:rPr>
      </w:pPr>
      <w:r w:rsidRPr="00722F1C">
        <w:rPr>
          <w:rFonts w:ascii="Arial" w:hAnsi="Arial" w:cs="Arial"/>
          <w:b/>
          <w:sz w:val="22"/>
          <w:szCs w:val="22"/>
        </w:rPr>
        <w:t xml:space="preserve">6. DO LOCAL DE ENTREGA, DO ACEITE, RECEBIMENTO DOS </w:t>
      </w:r>
      <w:proofErr w:type="gramStart"/>
      <w:r w:rsidRPr="00722F1C">
        <w:rPr>
          <w:rFonts w:ascii="Arial" w:hAnsi="Arial" w:cs="Arial"/>
          <w:b/>
          <w:sz w:val="22"/>
          <w:szCs w:val="22"/>
        </w:rPr>
        <w:t>SERVIÇOS</w:t>
      </w:r>
      <w:proofErr w:type="gramEnd"/>
    </w:p>
    <w:p w:rsidR="00ED1322" w:rsidRPr="00722F1C" w:rsidRDefault="00ED1322" w:rsidP="00ED1322">
      <w:pPr>
        <w:pStyle w:val="Corpodetexto"/>
        <w:jc w:val="both"/>
        <w:rPr>
          <w:rFonts w:ascii="Arial" w:hAnsi="Arial" w:cs="Arial"/>
          <w:sz w:val="22"/>
          <w:szCs w:val="22"/>
        </w:rPr>
      </w:pPr>
    </w:p>
    <w:p w:rsidR="00ED1322" w:rsidRPr="00722F1C" w:rsidRDefault="00ED1322" w:rsidP="00ED1322">
      <w:pPr>
        <w:pStyle w:val="Recuodecorpodetexto"/>
        <w:ind w:right="-1"/>
        <w:rPr>
          <w:rFonts w:cs="Arial"/>
          <w:sz w:val="22"/>
          <w:szCs w:val="22"/>
        </w:rPr>
      </w:pPr>
      <w:r w:rsidRPr="00722F1C">
        <w:rPr>
          <w:rFonts w:cs="Arial"/>
          <w:b/>
          <w:bCs/>
          <w:sz w:val="22"/>
          <w:szCs w:val="22"/>
        </w:rPr>
        <w:t xml:space="preserve">6.1. </w:t>
      </w:r>
      <w:r w:rsidRPr="00722F1C">
        <w:rPr>
          <w:rFonts w:cs="Arial"/>
          <w:sz w:val="22"/>
          <w:szCs w:val="22"/>
        </w:rPr>
        <w:t xml:space="preserve">Os serviços de locação, organização, coordenação e realização das atividades, no Município de Paranhos - MS, com toda infraestrutura necessária para realização dos eventos, serão realizados </w:t>
      </w:r>
      <w:proofErr w:type="gramStart"/>
      <w:r w:rsidRPr="00722F1C">
        <w:rPr>
          <w:rFonts w:cs="Arial"/>
          <w:sz w:val="22"/>
          <w:szCs w:val="22"/>
        </w:rPr>
        <w:t xml:space="preserve">na </w:t>
      </w:r>
      <w:proofErr w:type="spellStart"/>
      <w:r w:rsidRPr="00722F1C">
        <w:rPr>
          <w:rFonts w:cs="Arial"/>
          <w:sz w:val="22"/>
          <w:szCs w:val="22"/>
        </w:rPr>
        <w:t>na</w:t>
      </w:r>
      <w:proofErr w:type="spellEnd"/>
      <w:proofErr w:type="gramEnd"/>
      <w:r w:rsidRPr="00722F1C">
        <w:rPr>
          <w:rFonts w:cs="Arial"/>
          <w:sz w:val="22"/>
          <w:szCs w:val="22"/>
        </w:rPr>
        <w:t xml:space="preserve"> rua:</w:t>
      </w:r>
      <w:r w:rsidRPr="00722F1C">
        <w:rPr>
          <w:rFonts w:cs="Arial"/>
          <w:b/>
          <w:sz w:val="22"/>
          <w:szCs w:val="22"/>
        </w:rPr>
        <w:t xml:space="preserve"> </w:t>
      </w:r>
      <w:r w:rsidRPr="00722F1C">
        <w:rPr>
          <w:rFonts w:cs="Arial"/>
          <w:sz w:val="22"/>
          <w:szCs w:val="22"/>
        </w:rPr>
        <w:t xml:space="preserve">Fernando Correia da Costa, Bairro, Centro, ao lado, ao lado do parque ecológico Clovis </w:t>
      </w:r>
      <w:proofErr w:type="spellStart"/>
      <w:r w:rsidRPr="00722F1C">
        <w:rPr>
          <w:rFonts w:cs="Arial"/>
          <w:sz w:val="22"/>
          <w:szCs w:val="22"/>
        </w:rPr>
        <w:t>Bronzin</w:t>
      </w:r>
      <w:proofErr w:type="spellEnd"/>
      <w:r w:rsidRPr="00722F1C">
        <w:rPr>
          <w:rFonts w:cs="Arial"/>
          <w:sz w:val="22"/>
          <w:szCs w:val="22"/>
        </w:rPr>
        <w:t xml:space="preserve">, ou, em outro endereço a ser determinado pela Prefeitura..  </w:t>
      </w:r>
    </w:p>
    <w:p w:rsidR="00ED1322" w:rsidRPr="00722F1C" w:rsidRDefault="00ED1322" w:rsidP="00ED1322">
      <w:pPr>
        <w:pStyle w:val="Corpodetexto"/>
        <w:jc w:val="both"/>
        <w:outlineLvl w:val="0"/>
        <w:rPr>
          <w:rFonts w:ascii="Arial" w:hAnsi="Arial" w:cs="Arial"/>
          <w:b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z w:val="22"/>
          <w:szCs w:val="22"/>
        </w:rPr>
        <w:t xml:space="preserve">6.2. </w:t>
      </w:r>
      <w:r w:rsidRPr="00722F1C">
        <w:rPr>
          <w:rFonts w:ascii="Arial" w:hAnsi="Arial" w:cs="Arial"/>
          <w:sz w:val="22"/>
          <w:szCs w:val="22"/>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ED1322" w:rsidRPr="00722F1C" w:rsidRDefault="00ED1322" w:rsidP="00ED1322">
      <w:pPr>
        <w:pStyle w:val="Recuodecorpodetexto"/>
        <w:widowControl w:val="0"/>
        <w:tabs>
          <w:tab w:val="left" w:pos="720"/>
        </w:tabs>
        <w:rPr>
          <w:rFonts w:cs="Arial"/>
          <w:snapToGrid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sz w:val="22"/>
          <w:szCs w:val="22"/>
        </w:rPr>
        <w:t xml:space="preserve">6.3. </w:t>
      </w:r>
      <w:r w:rsidRPr="00722F1C">
        <w:rPr>
          <w:rFonts w:ascii="Arial" w:hAnsi="Arial" w:cs="Arial"/>
          <w:sz w:val="22"/>
          <w:szCs w:val="22"/>
        </w:rPr>
        <w:t xml:space="preserve">O recebimento dos serviços se efetivará, em conformidade com os </w:t>
      </w:r>
      <w:proofErr w:type="spellStart"/>
      <w:r w:rsidRPr="00722F1C">
        <w:rPr>
          <w:rFonts w:ascii="Arial" w:hAnsi="Arial" w:cs="Arial"/>
          <w:sz w:val="22"/>
          <w:szCs w:val="22"/>
        </w:rPr>
        <w:t>arts</w:t>
      </w:r>
      <w:proofErr w:type="spellEnd"/>
      <w:r w:rsidRPr="00722F1C">
        <w:rPr>
          <w:rFonts w:ascii="Arial" w:hAnsi="Arial" w:cs="Arial"/>
          <w:sz w:val="22"/>
          <w:szCs w:val="22"/>
        </w:rPr>
        <w:t xml:space="preserve">. 74, I, e 76 da Lei Federal </w:t>
      </w:r>
      <w:proofErr w:type="gramStart"/>
      <w:r w:rsidRPr="00722F1C">
        <w:rPr>
          <w:rFonts w:ascii="Arial" w:hAnsi="Arial" w:cs="Arial"/>
          <w:sz w:val="22"/>
          <w:szCs w:val="22"/>
        </w:rPr>
        <w:t>nº8.</w:t>
      </w:r>
      <w:proofErr w:type="gramEnd"/>
      <w:r w:rsidRPr="00722F1C">
        <w:rPr>
          <w:rFonts w:ascii="Arial" w:hAnsi="Arial" w:cs="Arial"/>
          <w:sz w:val="22"/>
          <w:szCs w:val="22"/>
        </w:rPr>
        <w:t>666/93, mediante termo de recebimento, expedido por servidor responsável pelo Órgão competente, após a verificação da qualidade, quantidade, características e especificações do serviço.</w:t>
      </w:r>
    </w:p>
    <w:p w:rsidR="00ED1322" w:rsidRPr="00722F1C" w:rsidRDefault="00ED1322" w:rsidP="00ED1322">
      <w:pPr>
        <w:jc w:val="both"/>
        <w:rPr>
          <w:rFonts w:ascii="Arial" w:hAnsi="Arial" w:cs="Arial"/>
          <w:sz w:val="22"/>
          <w:szCs w:val="22"/>
        </w:rPr>
      </w:pPr>
    </w:p>
    <w:p w:rsidR="00ED1322" w:rsidRPr="00722F1C" w:rsidRDefault="00ED1322" w:rsidP="00ED1322">
      <w:pPr>
        <w:pStyle w:val="Recuodecorpodetexto"/>
        <w:ind w:right="0"/>
        <w:rPr>
          <w:rFonts w:cs="Arial"/>
          <w:sz w:val="22"/>
          <w:szCs w:val="22"/>
        </w:rPr>
      </w:pPr>
      <w:r w:rsidRPr="00722F1C">
        <w:rPr>
          <w:rFonts w:cs="Arial"/>
          <w:b/>
          <w:sz w:val="22"/>
          <w:szCs w:val="22"/>
        </w:rPr>
        <w:t xml:space="preserve">6.4. </w:t>
      </w:r>
      <w:r w:rsidRPr="00722F1C">
        <w:rPr>
          <w:rFonts w:cs="Arial"/>
          <w:sz w:val="22"/>
          <w:szCs w:val="22"/>
        </w:rPr>
        <w:t>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ED1322" w:rsidRPr="00722F1C" w:rsidRDefault="00ED1322" w:rsidP="00ED1322">
      <w:pPr>
        <w:pStyle w:val="Recuodecorpodetexto"/>
        <w:rPr>
          <w:rFonts w:cs="Arial"/>
          <w:sz w:val="22"/>
          <w:szCs w:val="22"/>
        </w:rPr>
      </w:pPr>
      <w:r w:rsidRPr="00722F1C">
        <w:rPr>
          <w:rFonts w:cs="Arial"/>
          <w:sz w:val="22"/>
          <w:szCs w:val="22"/>
        </w:rPr>
        <w:t xml:space="preserve"> </w:t>
      </w: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6.5. </w:t>
      </w:r>
      <w:r w:rsidRPr="00722F1C">
        <w:rPr>
          <w:rFonts w:ascii="Arial" w:hAnsi="Arial" w:cs="Arial"/>
          <w:sz w:val="22"/>
          <w:szCs w:val="22"/>
        </w:rPr>
        <w:t xml:space="preserve">Serão </w:t>
      </w:r>
      <w:proofErr w:type="gramStart"/>
      <w:r w:rsidRPr="00722F1C">
        <w:rPr>
          <w:rFonts w:ascii="Arial" w:hAnsi="Arial" w:cs="Arial"/>
          <w:sz w:val="22"/>
          <w:szCs w:val="22"/>
        </w:rPr>
        <w:t>recusados os serviços que não atenderem às especificações constantes neste Pregão, devendo a Contratada proceder a substituição na forma dos subitens 6.2 e 6.3</w:t>
      </w:r>
      <w:proofErr w:type="gramEnd"/>
      <w:r w:rsidRPr="00722F1C">
        <w:rPr>
          <w:rFonts w:ascii="Arial" w:hAnsi="Arial" w:cs="Arial"/>
          <w:sz w:val="22"/>
          <w:szCs w:val="22"/>
        </w:rPr>
        <w:t>.</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6.6. </w:t>
      </w:r>
      <w:r w:rsidRPr="00722F1C">
        <w:rPr>
          <w:rFonts w:ascii="Arial" w:hAnsi="Arial" w:cs="Arial"/>
          <w:sz w:val="22"/>
          <w:szCs w:val="22"/>
        </w:rPr>
        <w:t>Relativamente ao disposto na presente cláusula, aplicam-se, subsidiariamente, as disposições da Lei Federal n.º8.078/90 – Código de Defesa do Consumidor.</w:t>
      </w:r>
    </w:p>
    <w:p w:rsidR="00ED1322" w:rsidRPr="00722F1C" w:rsidRDefault="00ED1322" w:rsidP="00ED1322">
      <w:pPr>
        <w:ind w:right="-1"/>
        <w:jc w:val="both"/>
        <w:rPr>
          <w:rFonts w:ascii="Arial" w:hAnsi="Arial" w:cs="Arial"/>
          <w:sz w:val="22"/>
          <w:szCs w:val="22"/>
        </w:rPr>
      </w:pPr>
    </w:p>
    <w:p w:rsidR="00ED1322" w:rsidRPr="00722F1C" w:rsidRDefault="00ED1322" w:rsidP="00ED1322">
      <w:pPr>
        <w:pStyle w:val="Corpodetexto3"/>
        <w:rPr>
          <w:rFonts w:ascii="Arial" w:hAnsi="Arial" w:cs="Arial"/>
          <w:b/>
          <w:bCs/>
          <w:sz w:val="22"/>
          <w:szCs w:val="22"/>
        </w:rPr>
      </w:pPr>
      <w:r w:rsidRPr="00722F1C">
        <w:rPr>
          <w:rFonts w:ascii="Arial" w:hAnsi="Arial" w:cs="Arial"/>
          <w:b/>
          <w:bCs/>
          <w:sz w:val="22"/>
          <w:szCs w:val="22"/>
        </w:rPr>
        <w:t xml:space="preserve">7. DA FISCALIZAÇÃO DO CONTRATO </w:t>
      </w:r>
    </w:p>
    <w:p w:rsidR="00ED1322" w:rsidRPr="00722F1C" w:rsidRDefault="00ED1322" w:rsidP="00ED1322">
      <w:pPr>
        <w:pStyle w:val="Corpodetexto3"/>
        <w:rPr>
          <w:rFonts w:ascii="Arial" w:hAnsi="Arial" w:cs="Arial"/>
          <w:bCs/>
          <w:sz w:val="22"/>
          <w:szCs w:val="22"/>
        </w:rPr>
      </w:pPr>
    </w:p>
    <w:p w:rsidR="00ED1322" w:rsidRPr="00722F1C" w:rsidRDefault="00ED1322" w:rsidP="00ED1322">
      <w:pPr>
        <w:pStyle w:val="Corpodetexto3"/>
        <w:rPr>
          <w:rFonts w:ascii="Arial" w:hAnsi="Arial" w:cs="Arial"/>
          <w:bCs/>
          <w:sz w:val="22"/>
          <w:szCs w:val="22"/>
        </w:rPr>
      </w:pPr>
      <w:r w:rsidRPr="00722F1C">
        <w:rPr>
          <w:rFonts w:ascii="Arial" w:hAnsi="Arial" w:cs="Arial"/>
          <w:b/>
          <w:bCs/>
          <w:sz w:val="22"/>
          <w:szCs w:val="22"/>
        </w:rPr>
        <w:t>7.1.</w:t>
      </w:r>
      <w:r w:rsidRPr="00722F1C">
        <w:rPr>
          <w:rFonts w:ascii="Arial" w:hAnsi="Arial" w:cs="Arial"/>
          <w:bCs/>
          <w:sz w:val="22"/>
          <w:szCs w:val="22"/>
        </w:rPr>
        <w:t xml:space="preserve"> A fiscalização dos serviços prestados será exercida pela CONTRATANTE, através de servidor designado, o que não exclui e nem diminui a responsabilidade da CONTRATADA com a prestação dos serviços de acordo com as especificações e quantidades descritas no Termo de Referência e proposta de preços.</w:t>
      </w:r>
    </w:p>
    <w:p w:rsidR="00ED1322" w:rsidRPr="00722F1C" w:rsidRDefault="00ED1322" w:rsidP="00ED1322">
      <w:pPr>
        <w:rPr>
          <w:rFonts w:ascii="Arial" w:hAnsi="Arial" w:cs="Arial"/>
          <w:sz w:val="22"/>
          <w:szCs w:val="22"/>
        </w:rPr>
      </w:pPr>
    </w:p>
    <w:p w:rsidR="00ED1322" w:rsidRPr="00722F1C" w:rsidRDefault="00ED1322" w:rsidP="00ED1322">
      <w:pPr>
        <w:rPr>
          <w:rFonts w:ascii="Arial" w:hAnsi="Arial" w:cs="Arial"/>
          <w:sz w:val="22"/>
          <w:szCs w:val="22"/>
        </w:rPr>
      </w:pPr>
      <w:r w:rsidRPr="00722F1C">
        <w:rPr>
          <w:rFonts w:ascii="Arial" w:hAnsi="Arial" w:cs="Arial"/>
          <w:b/>
          <w:bCs/>
          <w:sz w:val="22"/>
          <w:szCs w:val="22"/>
        </w:rPr>
        <w:t>8. DAS INFORMAÇÕES</w:t>
      </w:r>
    </w:p>
    <w:p w:rsidR="00ED1322" w:rsidRPr="00722F1C" w:rsidRDefault="00ED1322" w:rsidP="00ED1322">
      <w:pPr>
        <w:rPr>
          <w:rFonts w:ascii="Arial" w:hAnsi="Arial" w:cs="Arial"/>
          <w:sz w:val="22"/>
          <w:szCs w:val="22"/>
        </w:rPr>
      </w:pPr>
    </w:p>
    <w:p w:rsidR="00ED1322" w:rsidRPr="00722F1C" w:rsidRDefault="00ED1322" w:rsidP="00ED1322">
      <w:pPr>
        <w:pStyle w:val="Recuodecorpodetexto1"/>
        <w:widowControl w:val="0"/>
        <w:tabs>
          <w:tab w:val="left" w:pos="720"/>
        </w:tabs>
        <w:ind w:left="0"/>
        <w:jc w:val="both"/>
        <w:rPr>
          <w:rFonts w:ascii="Arial" w:hAnsi="Arial" w:cs="Arial"/>
          <w:snapToGrid w:val="0"/>
          <w:sz w:val="22"/>
          <w:szCs w:val="22"/>
        </w:rPr>
      </w:pPr>
      <w:r w:rsidRPr="00722F1C">
        <w:rPr>
          <w:rFonts w:ascii="Arial" w:hAnsi="Arial" w:cs="Arial"/>
          <w:b/>
          <w:bCs/>
          <w:snapToGrid w:val="0"/>
          <w:sz w:val="22"/>
          <w:szCs w:val="22"/>
        </w:rPr>
        <w:t xml:space="preserve">8.1. </w:t>
      </w:r>
      <w:r w:rsidRPr="00722F1C">
        <w:rPr>
          <w:rFonts w:ascii="Arial" w:hAnsi="Arial" w:cs="Arial"/>
          <w:snapToGrid w:val="0"/>
          <w:sz w:val="22"/>
          <w:szCs w:val="22"/>
        </w:rPr>
        <w:t xml:space="preserve">As informações inerentes a este Pregão poderão ser obtidas, pelos interessados, junto a CPL, estando disponível para atendimento de Segunda a Sexta-feira, das </w:t>
      </w:r>
      <w:proofErr w:type="gramStart"/>
      <w:r w:rsidRPr="00722F1C">
        <w:rPr>
          <w:rFonts w:ascii="Arial" w:hAnsi="Arial" w:cs="Arial"/>
          <w:snapToGrid w:val="0"/>
          <w:sz w:val="22"/>
          <w:szCs w:val="22"/>
        </w:rPr>
        <w:t>07:30</w:t>
      </w:r>
      <w:proofErr w:type="gramEnd"/>
      <w:r w:rsidRPr="00722F1C">
        <w:rPr>
          <w:rFonts w:ascii="Arial" w:hAnsi="Arial" w:cs="Arial"/>
          <w:snapToGrid w:val="0"/>
          <w:sz w:val="22"/>
          <w:szCs w:val="22"/>
        </w:rPr>
        <w:t xml:space="preserve"> às 11:30, na </w:t>
      </w:r>
      <w:proofErr w:type="spellStart"/>
      <w:r w:rsidRPr="00722F1C">
        <w:rPr>
          <w:rFonts w:ascii="Arial" w:hAnsi="Arial" w:cs="Arial"/>
          <w:snapToGrid w:val="0"/>
          <w:sz w:val="22"/>
          <w:szCs w:val="22"/>
        </w:rPr>
        <w:t>Av</w:t>
      </w:r>
      <w:proofErr w:type="spellEnd"/>
      <w:r w:rsidRPr="00722F1C">
        <w:rPr>
          <w:rFonts w:ascii="Arial" w:hAnsi="Arial" w:cs="Arial"/>
          <w:snapToGrid w:val="0"/>
          <w:sz w:val="22"/>
          <w:szCs w:val="22"/>
        </w:rPr>
        <w:t>: Marechal Dutra nº 1500– Bairro Centro – cidade de Paranhos - MS, telefone (0xx67) 3480 1225.</w:t>
      </w:r>
    </w:p>
    <w:p w:rsidR="00ED1322" w:rsidRPr="00722F1C" w:rsidRDefault="00ED1322" w:rsidP="00ED1322">
      <w:pPr>
        <w:ind w:right="-1"/>
        <w:jc w:val="both"/>
        <w:rPr>
          <w:rFonts w:ascii="Arial" w:hAnsi="Arial" w:cs="Arial"/>
          <w:sz w:val="22"/>
          <w:szCs w:val="22"/>
        </w:rPr>
      </w:pPr>
    </w:p>
    <w:p w:rsidR="00ED1322" w:rsidRPr="00722F1C" w:rsidRDefault="00ED1322" w:rsidP="00ED1322">
      <w:pPr>
        <w:rPr>
          <w:rFonts w:ascii="Arial" w:hAnsi="Arial" w:cs="Arial"/>
          <w:sz w:val="22"/>
          <w:szCs w:val="22"/>
        </w:rPr>
      </w:pPr>
    </w:p>
    <w:p w:rsidR="00ED1322" w:rsidRPr="00722F1C" w:rsidRDefault="00ED1322" w:rsidP="00ED1322">
      <w:pPr>
        <w:rPr>
          <w:rFonts w:ascii="Arial" w:hAnsi="Arial" w:cs="Arial"/>
          <w:sz w:val="22"/>
          <w:szCs w:val="22"/>
        </w:rPr>
      </w:pPr>
      <w:r w:rsidRPr="00722F1C">
        <w:rPr>
          <w:rFonts w:ascii="Arial" w:hAnsi="Arial" w:cs="Arial"/>
          <w:sz w:val="22"/>
          <w:szCs w:val="22"/>
        </w:rPr>
        <w:br w:type="page"/>
      </w:r>
      <w:r w:rsidRPr="00722F1C">
        <w:rPr>
          <w:rFonts w:ascii="Arial" w:hAnsi="Arial" w:cs="Arial"/>
          <w:sz w:val="22"/>
          <w:szCs w:val="22"/>
        </w:rPr>
        <w:lastRenderedPageBreak/>
        <w:t xml:space="preserve"> </w:t>
      </w:r>
    </w:p>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sz w:val="22"/>
          <w:szCs w:val="22"/>
          <w:u w:val="single"/>
        </w:rPr>
      </w:pPr>
      <w:r w:rsidRPr="00722F1C">
        <w:rPr>
          <w:rFonts w:ascii="Arial" w:hAnsi="Arial" w:cs="Arial"/>
          <w:sz w:val="22"/>
          <w:szCs w:val="22"/>
        </w:rPr>
        <w:t>PREGÃO PRESENCIAL REGISTRO DE PREÇO N.º 008/2016</w:t>
      </w:r>
    </w:p>
    <w:p w:rsidR="00ED1322" w:rsidRPr="00722F1C" w:rsidRDefault="00ED1322" w:rsidP="00ED1322">
      <w:pPr>
        <w:pStyle w:val="Ttulo"/>
        <w:tabs>
          <w:tab w:val="left" w:pos="3261"/>
          <w:tab w:val="center" w:pos="3969"/>
        </w:tabs>
        <w:jc w:val="both"/>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ANEXO III</w:t>
      </w: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DECLARAÇÃO DE HABILITAÇÃO</w:t>
      </w: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jc w:val="both"/>
        <w:rPr>
          <w:rFonts w:ascii="Arial" w:hAnsi="Arial" w:cs="Arial"/>
          <w:b w:val="0"/>
          <w:sz w:val="22"/>
          <w:szCs w:val="22"/>
        </w:rPr>
      </w:pPr>
      <w:r w:rsidRPr="00722F1C">
        <w:rPr>
          <w:rFonts w:ascii="Arial" w:hAnsi="Arial" w:cs="Arial"/>
          <w:b w:val="0"/>
          <w:bCs w:val="0"/>
          <w:sz w:val="22"/>
          <w:szCs w:val="22"/>
        </w:rPr>
        <w:t xml:space="preserve">(Nome da Empresa) _______________________________________________, CNPJ/MF </w:t>
      </w:r>
      <w:proofErr w:type="spellStart"/>
      <w:r w:rsidRPr="00722F1C">
        <w:rPr>
          <w:rFonts w:ascii="Arial" w:hAnsi="Arial" w:cs="Arial"/>
          <w:b w:val="0"/>
          <w:bCs w:val="0"/>
          <w:sz w:val="22"/>
          <w:szCs w:val="22"/>
        </w:rPr>
        <w:t>nº_______________________________________</w:t>
      </w:r>
      <w:proofErr w:type="spellEnd"/>
      <w:r w:rsidRPr="00722F1C">
        <w:rPr>
          <w:rFonts w:ascii="Arial" w:hAnsi="Arial" w:cs="Arial"/>
          <w:b w:val="0"/>
          <w:bCs w:val="0"/>
          <w:sz w:val="22"/>
          <w:szCs w:val="22"/>
        </w:rPr>
        <w:t xml:space="preserve">, situada (endereço completo) _______________________________________, </w:t>
      </w:r>
      <w:r w:rsidRPr="00722F1C">
        <w:rPr>
          <w:rFonts w:ascii="Arial" w:hAnsi="Arial" w:cs="Arial"/>
          <w:sz w:val="22"/>
          <w:szCs w:val="22"/>
        </w:rPr>
        <w:t xml:space="preserve">declara, </w:t>
      </w:r>
      <w:r w:rsidRPr="00722F1C">
        <w:rPr>
          <w:rFonts w:ascii="Arial" w:hAnsi="Arial" w:cs="Arial"/>
          <w:b w:val="0"/>
          <w:bCs w:val="0"/>
          <w:sz w:val="22"/>
          <w:szCs w:val="22"/>
        </w:rPr>
        <w:t xml:space="preserve">sob as penas da Lei, nos termos do Inciso VII, art. 4º da Lei Federal </w:t>
      </w:r>
      <w:proofErr w:type="gramStart"/>
      <w:r w:rsidRPr="00722F1C">
        <w:rPr>
          <w:rFonts w:ascii="Arial" w:hAnsi="Arial" w:cs="Arial"/>
          <w:b w:val="0"/>
          <w:bCs w:val="0"/>
          <w:sz w:val="22"/>
          <w:szCs w:val="22"/>
        </w:rPr>
        <w:t>nº10.</w:t>
      </w:r>
      <w:proofErr w:type="gramEnd"/>
      <w:r w:rsidRPr="00722F1C">
        <w:rPr>
          <w:rFonts w:ascii="Arial" w:hAnsi="Arial" w:cs="Arial"/>
          <w:b w:val="0"/>
          <w:bCs w:val="0"/>
          <w:sz w:val="22"/>
          <w:szCs w:val="22"/>
        </w:rPr>
        <w:t xml:space="preserve">520/2002, que cumpre plenamente os requisitos da habilitação exigidos no Edital de Pregão </w:t>
      </w:r>
      <w:proofErr w:type="spellStart"/>
      <w:r w:rsidRPr="00722F1C">
        <w:rPr>
          <w:rFonts w:ascii="Arial" w:hAnsi="Arial" w:cs="Arial"/>
          <w:b w:val="0"/>
          <w:bCs w:val="0"/>
          <w:sz w:val="22"/>
          <w:szCs w:val="22"/>
        </w:rPr>
        <w:t>Presencial-SRP</w:t>
      </w:r>
      <w:proofErr w:type="spellEnd"/>
      <w:r w:rsidRPr="00722F1C">
        <w:rPr>
          <w:rFonts w:ascii="Arial" w:hAnsi="Arial" w:cs="Arial"/>
          <w:b w:val="0"/>
          <w:bCs w:val="0"/>
          <w:sz w:val="22"/>
          <w:szCs w:val="22"/>
        </w:rPr>
        <w:t xml:space="preserve"> nº 008/2016, autorizado pelo Processo Administrativo nº </w:t>
      </w:r>
      <w:r w:rsidR="0017414D" w:rsidRPr="00722F1C">
        <w:rPr>
          <w:rFonts w:ascii="Arial" w:hAnsi="Arial" w:cs="Arial"/>
          <w:b w:val="0"/>
          <w:bCs w:val="0"/>
          <w:sz w:val="22"/>
          <w:szCs w:val="22"/>
        </w:rPr>
        <w:t>018/2016</w:t>
      </w:r>
    </w:p>
    <w:p w:rsidR="00ED1322" w:rsidRPr="00722F1C" w:rsidRDefault="00ED1322" w:rsidP="00ED1322">
      <w:pPr>
        <w:pStyle w:val="Ttulo"/>
        <w:tabs>
          <w:tab w:val="left" w:pos="3261"/>
          <w:tab w:val="center" w:pos="3969"/>
        </w:tabs>
        <w:jc w:val="both"/>
        <w:rPr>
          <w:rFonts w:ascii="Arial" w:hAnsi="Arial" w:cs="Arial"/>
          <w:sz w:val="22"/>
          <w:szCs w:val="22"/>
        </w:rPr>
      </w:pPr>
    </w:p>
    <w:p w:rsidR="00ED1322" w:rsidRPr="00722F1C" w:rsidRDefault="00ED1322" w:rsidP="00ED1322">
      <w:pPr>
        <w:pStyle w:val="Ttulo"/>
        <w:tabs>
          <w:tab w:val="left" w:pos="3261"/>
          <w:tab w:val="center" w:pos="3969"/>
        </w:tabs>
        <w:jc w:val="both"/>
        <w:rPr>
          <w:rFonts w:ascii="Arial" w:hAnsi="Arial" w:cs="Arial"/>
          <w:b w:val="0"/>
          <w:bCs w:val="0"/>
          <w:sz w:val="22"/>
          <w:szCs w:val="22"/>
        </w:rPr>
      </w:pPr>
      <w:r w:rsidRPr="00722F1C">
        <w:rPr>
          <w:rFonts w:ascii="Arial" w:hAnsi="Arial" w:cs="Arial"/>
          <w:b w:val="0"/>
          <w:bCs w:val="0"/>
          <w:sz w:val="22"/>
          <w:szCs w:val="22"/>
        </w:rPr>
        <w:t>Por ser expressa manifestação da verdade, firmo o presente.</w:t>
      </w:r>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Ttulo"/>
        <w:tabs>
          <w:tab w:val="left" w:pos="3261"/>
          <w:tab w:val="center" w:pos="3969"/>
        </w:tabs>
        <w:jc w:val="both"/>
        <w:rPr>
          <w:rFonts w:ascii="Arial" w:hAnsi="Arial" w:cs="Arial"/>
          <w:b w:val="0"/>
          <w:bCs w:val="0"/>
          <w:sz w:val="22"/>
          <w:szCs w:val="22"/>
        </w:rPr>
      </w:pPr>
      <w:r w:rsidRPr="00722F1C">
        <w:rPr>
          <w:rFonts w:ascii="Arial" w:hAnsi="Arial" w:cs="Arial"/>
          <w:b w:val="0"/>
          <w:bCs w:val="0"/>
          <w:sz w:val="22"/>
          <w:szCs w:val="22"/>
        </w:rPr>
        <w:t>_________________________ (_____), ______ de ____________ de 2016</w:t>
      </w:r>
    </w:p>
    <w:p w:rsidR="00ED1322" w:rsidRPr="00722F1C" w:rsidRDefault="00ED1322" w:rsidP="00ED1322">
      <w:pPr>
        <w:pStyle w:val="Ttulo"/>
        <w:tabs>
          <w:tab w:val="left" w:pos="3261"/>
          <w:tab w:val="center" w:pos="3969"/>
        </w:tabs>
        <w:jc w:val="both"/>
        <w:rPr>
          <w:rFonts w:ascii="Arial" w:hAnsi="Arial" w:cs="Arial"/>
          <w:b w:val="0"/>
          <w:bCs w:val="0"/>
          <w:sz w:val="22"/>
          <w:szCs w:val="22"/>
        </w:rPr>
      </w:pPr>
      <w:r w:rsidRPr="00722F1C">
        <w:rPr>
          <w:rFonts w:ascii="Arial" w:hAnsi="Arial" w:cs="Arial"/>
          <w:b w:val="0"/>
          <w:bCs w:val="0"/>
          <w:sz w:val="22"/>
          <w:szCs w:val="22"/>
        </w:rPr>
        <w:t xml:space="preserve">                  </w:t>
      </w:r>
      <w:proofErr w:type="gramStart"/>
      <w:r w:rsidRPr="00722F1C">
        <w:rPr>
          <w:rFonts w:ascii="Arial" w:hAnsi="Arial" w:cs="Arial"/>
          <w:b w:val="0"/>
          <w:bCs w:val="0"/>
          <w:sz w:val="22"/>
          <w:szCs w:val="22"/>
        </w:rPr>
        <w:t>Cidade                   estado</w:t>
      </w:r>
      <w:proofErr w:type="gramEnd"/>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Ttulo"/>
        <w:tabs>
          <w:tab w:val="left" w:pos="3261"/>
          <w:tab w:val="center" w:pos="3969"/>
        </w:tabs>
        <w:rPr>
          <w:rFonts w:ascii="Arial" w:hAnsi="Arial" w:cs="Arial"/>
          <w:b w:val="0"/>
          <w:bCs w:val="0"/>
          <w:sz w:val="22"/>
          <w:szCs w:val="22"/>
        </w:rPr>
      </w:pPr>
      <w:r w:rsidRPr="00722F1C">
        <w:rPr>
          <w:rFonts w:ascii="Arial" w:hAnsi="Arial" w:cs="Arial"/>
          <w:b w:val="0"/>
          <w:bCs w:val="0"/>
          <w:sz w:val="22"/>
          <w:szCs w:val="22"/>
        </w:rPr>
        <w:t>______________________________________</w:t>
      </w: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 xml:space="preserve">Carimbo do CNPJ/MF e assinatura do </w:t>
      </w: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Representante legal da empresa</w:t>
      </w:r>
    </w:p>
    <w:p w:rsidR="00ED1322" w:rsidRPr="00722F1C" w:rsidRDefault="00ED1322" w:rsidP="00ED1322">
      <w:pPr>
        <w:pStyle w:val="Ttulo"/>
        <w:tabs>
          <w:tab w:val="left" w:pos="3261"/>
          <w:tab w:val="center" w:pos="3969"/>
        </w:tabs>
        <w:rPr>
          <w:rFonts w:ascii="Arial" w:hAnsi="Arial" w:cs="Arial"/>
          <w:sz w:val="22"/>
          <w:szCs w:val="22"/>
        </w:rPr>
      </w:pPr>
    </w:p>
    <w:p w:rsidR="00ED1322" w:rsidRDefault="00ED1322" w:rsidP="00ED1322">
      <w:pPr>
        <w:pStyle w:val="Ttulo"/>
        <w:tabs>
          <w:tab w:val="left" w:pos="3261"/>
          <w:tab w:val="center" w:pos="3969"/>
        </w:tabs>
        <w:rPr>
          <w:rFonts w:ascii="Arial" w:hAnsi="Arial" w:cs="Arial"/>
          <w:sz w:val="22"/>
          <w:szCs w:val="22"/>
        </w:rPr>
      </w:pPr>
    </w:p>
    <w:p w:rsidR="009E3003" w:rsidRDefault="009E3003" w:rsidP="00ED1322">
      <w:pPr>
        <w:pStyle w:val="Ttulo"/>
        <w:tabs>
          <w:tab w:val="left" w:pos="3261"/>
          <w:tab w:val="center" w:pos="3969"/>
        </w:tabs>
        <w:rPr>
          <w:rFonts w:ascii="Arial" w:hAnsi="Arial" w:cs="Arial"/>
          <w:sz w:val="22"/>
          <w:szCs w:val="22"/>
        </w:rPr>
      </w:pPr>
    </w:p>
    <w:p w:rsidR="009E3003" w:rsidRPr="00722F1C" w:rsidRDefault="009E3003"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p>
    <w:p w:rsidR="00E44788" w:rsidRPr="00722F1C" w:rsidRDefault="00E44788" w:rsidP="00ED1322">
      <w:pPr>
        <w:pStyle w:val="Ttulo"/>
        <w:tabs>
          <w:tab w:val="left" w:pos="3261"/>
          <w:tab w:val="center" w:pos="3969"/>
        </w:tabs>
        <w:rPr>
          <w:rFonts w:ascii="Arial" w:hAnsi="Arial" w:cs="Arial"/>
          <w:sz w:val="22"/>
          <w:szCs w:val="22"/>
        </w:rPr>
      </w:pPr>
    </w:p>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sz w:val="22"/>
          <w:szCs w:val="22"/>
          <w:u w:val="single"/>
        </w:rPr>
      </w:pPr>
      <w:r w:rsidRPr="00722F1C">
        <w:rPr>
          <w:rFonts w:ascii="Arial" w:hAnsi="Arial" w:cs="Arial"/>
          <w:sz w:val="22"/>
          <w:szCs w:val="22"/>
        </w:rPr>
        <w:t>PREGÃO PRESENCIAL REGISTRO DE PREÇO N.º 008/2016</w:t>
      </w: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ANEXO IV</w:t>
      </w: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DECLARAÇÃO DE FATOS SUPERVENIENTES IMPEDITIVOS</w:t>
      </w:r>
    </w:p>
    <w:p w:rsidR="00ED1322" w:rsidRPr="00722F1C" w:rsidRDefault="00ED1322" w:rsidP="00ED1322">
      <w:pPr>
        <w:jc w:val="center"/>
        <w:rPr>
          <w:rFonts w:ascii="Arial" w:hAnsi="Arial" w:cs="Arial"/>
          <w:b/>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ab/>
      </w:r>
      <w:r w:rsidRPr="00722F1C">
        <w:rPr>
          <w:rFonts w:ascii="Arial" w:hAnsi="Arial" w:cs="Arial"/>
          <w:b w:val="0"/>
          <w:sz w:val="22"/>
          <w:szCs w:val="22"/>
        </w:rPr>
        <w:tab/>
        <w:t xml:space="preserve">Declaramos, sob as penalidades cabíveis, a inexistência de fatos que impeça a nossa empresa de participar de licitações públicas, e compromete-se informar a qualquer tempo, sob as penas da Lei, a existência de </w:t>
      </w:r>
      <w:r w:rsidRPr="00722F1C">
        <w:rPr>
          <w:rFonts w:ascii="Arial" w:hAnsi="Arial" w:cs="Arial"/>
          <w:b w:val="0"/>
          <w:bCs/>
          <w:sz w:val="22"/>
          <w:szCs w:val="22"/>
        </w:rPr>
        <w:t xml:space="preserve">fatos supervenientes impeditivos </w:t>
      </w:r>
      <w:r w:rsidRPr="00722F1C">
        <w:rPr>
          <w:rFonts w:ascii="Arial" w:hAnsi="Arial" w:cs="Arial"/>
          <w:b w:val="0"/>
          <w:sz w:val="22"/>
          <w:szCs w:val="22"/>
        </w:rPr>
        <w:t xml:space="preserve">da sua habilitação, na forma determinada no § 2º, do art. 32 da Lei Federal nº 8.666/93. </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Cs/>
          <w:sz w:val="22"/>
          <w:szCs w:val="22"/>
        </w:rPr>
        <w:t>Por ser expressa manifestação da verdade, firmo o presente.</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pStyle w:val="Ttulo"/>
        <w:tabs>
          <w:tab w:val="left" w:pos="3261"/>
          <w:tab w:val="center" w:pos="3969"/>
        </w:tabs>
        <w:jc w:val="both"/>
        <w:rPr>
          <w:rFonts w:ascii="Arial" w:hAnsi="Arial" w:cs="Arial"/>
          <w:b w:val="0"/>
          <w:bCs w:val="0"/>
          <w:sz w:val="22"/>
          <w:szCs w:val="22"/>
        </w:rPr>
      </w:pPr>
      <w:r w:rsidRPr="00722F1C">
        <w:rPr>
          <w:rFonts w:ascii="Arial" w:hAnsi="Arial" w:cs="Arial"/>
          <w:b w:val="0"/>
          <w:bCs w:val="0"/>
          <w:sz w:val="22"/>
          <w:szCs w:val="22"/>
        </w:rPr>
        <w:t>_________________________ (_____), ______ de ____________ de 2016</w:t>
      </w:r>
    </w:p>
    <w:p w:rsidR="00ED1322" w:rsidRPr="00722F1C" w:rsidRDefault="00ED1322" w:rsidP="00ED1322">
      <w:pPr>
        <w:pStyle w:val="Ttulo"/>
        <w:tabs>
          <w:tab w:val="left" w:pos="3261"/>
          <w:tab w:val="center" w:pos="3969"/>
        </w:tabs>
        <w:jc w:val="both"/>
        <w:rPr>
          <w:rFonts w:ascii="Arial" w:hAnsi="Arial" w:cs="Arial"/>
          <w:b w:val="0"/>
          <w:bCs w:val="0"/>
          <w:sz w:val="22"/>
          <w:szCs w:val="22"/>
        </w:rPr>
      </w:pPr>
      <w:r w:rsidRPr="00722F1C">
        <w:rPr>
          <w:rFonts w:ascii="Arial" w:hAnsi="Arial" w:cs="Arial"/>
          <w:b w:val="0"/>
          <w:bCs w:val="0"/>
          <w:sz w:val="22"/>
          <w:szCs w:val="22"/>
        </w:rPr>
        <w:t xml:space="preserve">                  </w:t>
      </w:r>
      <w:proofErr w:type="gramStart"/>
      <w:r w:rsidRPr="00722F1C">
        <w:rPr>
          <w:rFonts w:ascii="Arial" w:hAnsi="Arial" w:cs="Arial"/>
          <w:b w:val="0"/>
          <w:bCs w:val="0"/>
          <w:sz w:val="22"/>
          <w:szCs w:val="22"/>
        </w:rPr>
        <w:t>Cidade                   estado</w:t>
      </w:r>
      <w:proofErr w:type="gramEnd"/>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Ttulo"/>
        <w:tabs>
          <w:tab w:val="left" w:pos="3261"/>
          <w:tab w:val="center" w:pos="3969"/>
        </w:tabs>
        <w:rPr>
          <w:rFonts w:ascii="Arial" w:hAnsi="Arial" w:cs="Arial"/>
          <w:b w:val="0"/>
          <w:bCs w:val="0"/>
          <w:sz w:val="22"/>
          <w:szCs w:val="22"/>
        </w:rPr>
      </w:pPr>
      <w:r w:rsidRPr="00722F1C">
        <w:rPr>
          <w:rFonts w:ascii="Arial" w:hAnsi="Arial" w:cs="Arial"/>
          <w:b w:val="0"/>
          <w:bCs w:val="0"/>
          <w:sz w:val="22"/>
          <w:szCs w:val="22"/>
        </w:rPr>
        <w:t>______________________________________</w:t>
      </w: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 xml:space="preserve">Carimbo do CNPJ/MF e assinatura do </w:t>
      </w: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Representante legal da empresa</w:t>
      </w: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jc w:val="both"/>
        <w:rPr>
          <w:rFonts w:ascii="Arial" w:hAnsi="Arial" w:cs="Arial"/>
          <w:b/>
          <w:sz w:val="22"/>
          <w:szCs w:val="22"/>
        </w:rPr>
      </w:pPr>
    </w:p>
    <w:p w:rsidR="00ED1322" w:rsidRPr="00722F1C" w:rsidRDefault="00ED1322" w:rsidP="00ED1322">
      <w:pPr>
        <w:jc w:val="both"/>
        <w:rPr>
          <w:rFonts w:ascii="Arial" w:hAnsi="Arial" w:cs="Arial"/>
          <w:b/>
          <w:sz w:val="22"/>
          <w:szCs w:val="22"/>
        </w:rPr>
      </w:pPr>
      <w:r w:rsidRPr="00722F1C">
        <w:rPr>
          <w:rFonts w:ascii="Arial" w:hAnsi="Arial" w:cs="Arial"/>
          <w:b/>
          <w:sz w:val="22"/>
          <w:szCs w:val="22"/>
        </w:rPr>
        <w:br w:type="page"/>
      </w:r>
    </w:p>
    <w:p w:rsidR="00ED1322" w:rsidRPr="00722F1C" w:rsidRDefault="00ED1322" w:rsidP="00ED1322">
      <w:pPr>
        <w:jc w:val="both"/>
        <w:rPr>
          <w:rFonts w:ascii="Arial" w:hAnsi="Arial" w:cs="Arial"/>
          <w:b/>
          <w:sz w:val="22"/>
          <w:szCs w:val="22"/>
        </w:rPr>
      </w:pPr>
    </w:p>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sz w:val="22"/>
          <w:szCs w:val="22"/>
          <w:u w:val="single"/>
        </w:rPr>
      </w:pPr>
      <w:r w:rsidRPr="00722F1C">
        <w:rPr>
          <w:rFonts w:ascii="Arial" w:hAnsi="Arial" w:cs="Arial"/>
          <w:sz w:val="22"/>
          <w:szCs w:val="22"/>
        </w:rPr>
        <w:t>PREGÃO PRESENCIAL REGISTRO DE PREÇO N.º 008/2016</w:t>
      </w:r>
    </w:p>
    <w:p w:rsidR="00ED1322" w:rsidRPr="00722F1C" w:rsidRDefault="00ED1322" w:rsidP="00ED1322">
      <w:pPr>
        <w:pStyle w:val="Ttulo"/>
        <w:tabs>
          <w:tab w:val="left" w:pos="3261"/>
          <w:tab w:val="center" w:pos="3969"/>
        </w:tabs>
        <w:jc w:val="both"/>
        <w:rPr>
          <w:rFonts w:ascii="Arial" w:hAnsi="Arial" w:cs="Arial"/>
          <w:sz w:val="22"/>
          <w:szCs w:val="22"/>
        </w:rPr>
      </w:pPr>
    </w:p>
    <w:p w:rsidR="00ED1322" w:rsidRPr="00722F1C" w:rsidRDefault="00ED1322" w:rsidP="00ED1322">
      <w:pPr>
        <w:pStyle w:val="Ttulo"/>
        <w:tabs>
          <w:tab w:val="left" w:pos="3261"/>
          <w:tab w:val="center" w:pos="3969"/>
        </w:tabs>
        <w:jc w:val="both"/>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ANEXO V</w:t>
      </w: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p>
    <w:p w:rsidR="00ED1322" w:rsidRPr="00722F1C" w:rsidRDefault="00ED1322" w:rsidP="00ED1322">
      <w:pPr>
        <w:pStyle w:val="Ttulo"/>
        <w:tabs>
          <w:tab w:val="left" w:pos="3261"/>
          <w:tab w:val="center" w:pos="3969"/>
        </w:tabs>
        <w:rPr>
          <w:rFonts w:ascii="Arial" w:hAnsi="Arial" w:cs="Arial"/>
          <w:sz w:val="22"/>
          <w:szCs w:val="22"/>
        </w:rPr>
      </w:pPr>
      <w:r w:rsidRPr="00722F1C">
        <w:rPr>
          <w:rFonts w:ascii="Arial" w:hAnsi="Arial" w:cs="Arial"/>
          <w:sz w:val="22"/>
          <w:szCs w:val="22"/>
        </w:rPr>
        <w:t>DECLARAÇÃO NOS TERMOS DO INCISO XXXIII DO ARTIGO 7º DA CONSTITUIÇÃO FEDERAL</w:t>
      </w:r>
    </w:p>
    <w:p w:rsidR="00ED1322" w:rsidRPr="00722F1C" w:rsidRDefault="00ED1322" w:rsidP="00ED1322">
      <w:pPr>
        <w:rPr>
          <w:rFonts w:ascii="Arial" w:hAnsi="Arial" w:cs="Arial"/>
          <w:sz w:val="22"/>
          <w:szCs w:val="22"/>
        </w:rPr>
      </w:pPr>
    </w:p>
    <w:p w:rsidR="00ED1322" w:rsidRPr="00722F1C" w:rsidRDefault="00ED1322" w:rsidP="00ED1322">
      <w:pPr>
        <w:rPr>
          <w:rFonts w:ascii="Arial" w:hAnsi="Arial" w:cs="Arial"/>
          <w:sz w:val="22"/>
          <w:szCs w:val="22"/>
        </w:rPr>
      </w:pPr>
    </w:p>
    <w:p w:rsidR="00ED1322" w:rsidRPr="00722F1C" w:rsidRDefault="00ED1322" w:rsidP="00ED1322">
      <w:pPr>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roofErr w:type="gramStart"/>
      <w:r w:rsidRPr="00722F1C">
        <w:rPr>
          <w:rFonts w:ascii="Arial" w:hAnsi="Arial" w:cs="Arial"/>
          <w:sz w:val="22"/>
          <w:szCs w:val="22"/>
        </w:rPr>
        <w:t>.........................................................................................</w:t>
      </w:r>
      <w:proofErr w:type="gramEnd"/>
      <w:r w:rsidRPr="00722F1C">
        <w:rPr>
          <w:rFonts w:ascii="Arial" w:hAnsi="Arial" w:cs="Arial"/>
          <w:sz w:val="22"/>
          <w:szCs w:val="22"/>
        </w:rPr>
        <w:t xml:space="preserve">, inscrito no CNPJ/MF sob o nº................................................., por intermédio de seu representante legal o (a) Sr (a) ..........................................................., portador (a) da Carteira de Identidade nº.................................... </w:t>
      </w:r>
      <w:proofErr w:type="gramStart"/>
      <w:r w:rsidRPr="00722F1C">
        <w:rPr>
          <w:rFonts w:ascii="Arial" w:hAnsi="Arial" w:cs="Arial"/>
          <w:sz w:val="22"/>
          <w:szCs w:val="22"/>
        </w:rPr>
        <w:t>e</w:t>
      </w:r>
      <w:proofErr w:type="gramEnd"/>
      <w:r w:rsidRPr="00722F1C">
        <w:rPr>
          <w:rFonts w:ascii="Arial" w:hAnsi="Arial" w:cs="Arial"/>
          <w:sz w:val="22"/>
          <w:szCs w:val="22"/>
        </w:rPr>
        <w:t xml:space="preserve"> do CPF/MF nº ......................................., </w:t>
      </w:r>
      <w:r w:rsidRPr="00722F1C">
        <w:rPr>
          <w:rFonts w:ascii="Arial" w:hAnsi="Arial" w:cs="Arial"/>
          <w:b/>
          <w:sz w:val="22"/>
          <w:szCs w:val="22"/>
        </w:rPr>
        <w:t xml:space="preserve">DECLARA, </w:t>
      </w:r>
      <w:r w:rsidRPr="00722F1C">
        <w:rPr>
          <w:rFonts w:ascii="Arial" w:hAnsi="Arial" w:cs="Arial"/>
          <w:sz w:val="22"/>
          <w:szCs w:val="22"/>
        </w:rPr>
        <w:t>para fins do disposto no inciso V do art. 27 da Lei Federal nº8.666, de 21 de junho de 1.993, acrescido pela Lei nº9.854, de 27 de outubro de 1.999, que não emprega menor de dezoito anos e trabalho noturno, perigoso ou insalubre e não emprega menor de dezesseis anos.</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Ressalva: emprega menor, a partir de quatorze anos, na condição de aprendiz</w:t>
      </w:r>
      <w:proofErr w:type="gramStart"/>
      <w:r w:rsidRPr="00722F1C">
        <w:rPr>
          <w:rFonts w:ascii="Arial" w:hAnsi="Arial" w:cs="Arial"/>
          <w:sz w:val="22"/>
          <w:szCs w:val="22"/>
        </w:rPr>
        <w:t xml:space="preserve">   </w:t>
      </w:r>
      <w:proofErr w:type="gramEnd"/>
      <w:r w:rsidRPr="00722F1C">
        <w:rPr>
          <w:rFonts w:ascii="Arial" w:hAnsi="Arial" w:cs="Arial"/>
          <w:sz w:val="22"/>
          <w:szCs w:val="22"/>
        </w:rPr>
        <w:t>(  ).</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 xml:space="preserve">_______________________ - MS, _____ de __________________ de </w:t>
      </w:r>
      <w:proofErr w:type="gramStart"/>
      <w:r w:rsidRPr="00722F1C">
        <w:rPr>
          <w:rFonts w:ascii="Arial" w:hAnsi="Arial" w:cs="Arial"/>
          <w:sz w:val="22"/>
          <w:szCs w:val="22"/>
        </w:rPr>
        <w:t>2016</w:t>
      </w:r>
      <w:proofErr w:type="gramEnd"/>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center"/>
        <w:rPr>
          <w:rFonts w:ascii="Arial" w:hAnsi="Arial" w:cs="Arial"/>
          <w:sz w:val="22"/>
          <w:szCs w:val="22"/>
        </w:rPr>
      </w:pPr>
      <w:r w:rsidRPr="00722F1C">
        <w:rPr>
          <w:rFonts w:ascii="Arial" w:hAnsi="Arial" w:cs="Arial"/>
          <w:sz w:val="22"/>
          <w:szCs w:val="22"/>
        </w:rPr>
        <w:t>______________________________________</w:t>
      </w:r>
    </w:p>
    <w:p w:rsidR="00ED1322" w:rsidRPr="00722F1C" w:rsidRDefault="00ED1322" w:rsidP="00ED1322">
      <w:pPr>
        <w:jc w:val="center"/>
        <w:rPr>
          <w:rFonts w:ascii="Arial" w:hAnsi="Arial" w:cs="Arial"/>
          <w:sz w:val="22"/>
          <w:szCs w:val="22"/>
        </w:rPr>
      </w:pPr>
      <w:r w:rsidRPr="00722F1C">
        <w:rPr>
          <w:rFonts w:ascii="Arial" w:hAnsi="Arial" w:cs="Arial"/>
          <w:sz w:val="22"/>
          <w:szCs w:val="22"/>
        </w:rPr>
        <w:t>Assinatura do representante legal da empresa</w:t>
      </w:r>
    </w:p>
    <w:p w:rsidR="00ED1322" w:rsidRPr="00722F1C" w:rsidRDefault="00ED1322" w:rsidP="00ED1322">
      <w:pPr>
        <w:jc w:val="center"/>
        <w:rPr>
          <w:rFonts w:ascii="Arial" w:hAnsi="Arial" w:cs="Arial"/>
          <w:sz w:val="22"/>
          <w:szCs w:val="22"/>
        </w:rPr>
      </w:pPr>
    </w:p>
    <w:p w:rsidR="00ED1322" w:rsidRPr="00722F1C" w:rsidRDefault="00ED1322" w:rsidP="00ED1322">
      <w:pPr>
        <w:jc w:val="center"/>
        <w:rPr>
          <w:rFonts w:ascii="Arial" w:hAnsi="Arial" w:cs="Arial"/>
          <w:sz w:val="22"/>
          <w:szCs w:val="22"/>
        </w:rPr>
      </w:pPr>
    </w:p>
    <w:p w:rsidR="00ED1322" w:rsidRPr="00722F1C" w:rsidRDefault="00ED1322" w:rsidP="00ED1322">
      <w:pPr>
        <w:jc w:val="center"/>
        <w:rPr>
          <w:rFonts w:ascii="Arial" w:hAnsi="Arial" w:cs="Arial"/>
          <w:sz w:val="22"/>
          <w:szCs w:val="22"/>
        </w:rPr>
      </w:pPr>
    </w:p>
    <w:p w:rsidR="00ED1322" w:rsidRPr="00722F1C" w:rsidRDefault="00ED1322" w:rsidP="00ED1322">
      <w:pPr>
        <w:pStyle w:val="Corpodetexto"/>
        <w:rPr>
          <w:rFonts w:ascii="Arial" w:hAnsi="Arial" w:cs="Arial"/>
          <w:sz w:val="22"/>
          <w:szCs w:val="22"/>
        </w:rPr>
      </w:pPr>
      <w:r w:rsidRPr="00722F1C">
        <w:rPr>
          <w:rFonts w:ascii="Arial" w:hAnsi="Arial" w:cs="Arial"/>
          <w:sz w:val="22"/>
          <w:szCs w:val="22"/>
        </w:rPr>
        <w:t>(Observação: em caso afirmativo, assinalar a ressalva acima</w:t>
      </w:r>
      <w:proofErr w:type="gramStart"/>
      <w:r w:rsidRPr="00722F1C">
        <w:rPr>
          <w:rFonts w:ascii="Arial" w:hAnsi="Arial" w:cs="Arial"/>
          <w:sz w:val="22"/>
          <w:szCs w:val="22"/>
        </w:rPr>
        <w:t>)</w:t>
      </w:r>
      <w:proofErr w:type="gramEnd"/>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Ttulo"/>
        <w:tabs>
          <w:tab w:val="left" w:pos="3261"/>
          <w:tab w:val="center" w:pos="3969"/>
        </w:tabs>
        <w:jc w:val="both"/>
        <w:rPr>
          <w:rFonts w:ascii="Arial" w:hAnsi="Arial" w:cs="Arial"/>
          <w:b w:val="0"/>
          <w:bCs w:val="0"/>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sz w:val="22"/>
          <w:szCs w:val="22"/>
          <w:u w:val="single"/>
        </w:rPr>
      </w:pPr>
      <w:r w:rsidRPr="00722F1C">
        <w:rPr>
          <w:rFonts w:ascii="Arial" w:hAnsi="Arial" w:cs="Arial"/>
          <w:sz w:val="22"/>
          <w:szCs w:val="22"/>
        </w:rPr>
        <w:t>PREGÃO PRESENCIAL REGISTRO DE PREÇO N.º 008/2016</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jc w:val="center"/>
        <w:rPr>
          <w:rFonts w:cs="Arial"/>
          <w:b/>
          <w:sz w:val="22"/>
          <w:szCs w:val="22"/>
        </w:rPr>
      </w:pPr>
      <w:proofErr w:type="gramStart"/>
      <w:r w:rsidRPr="00722F1C">
        <w:rPr>
          <w:rFonts w:cs="Arial"/>
          <w:b/>
          <w:sz w:val="22"/>
          <w:szCs w:val="22"/>
        </w:rPr>
        <w:t>ANEXO VI</w:t>
      </w:r>
      <w:proofErr w:type="gramEnd"/>
      <w:r w:rsidRPr="00722F1C">
        <w:rPr>
          <w:rFonts w:cs="Arial"/>
          <w:b/>
          <w:sz w:val="22"/>
          <w:szCs w:val="22"/>
        </w:rPr>
        <w:t xml:space="preserve"> – MINUTA DO CONTRATO</w:t>
      </w:r>
    </w:p>
    <w:p w:rsidR="00ED1322" w:rsidRPr="00722F1C" w:rsidRDefault="00ED1322" w:rsidP="00ED1322">
      <w:pPr>
        <w:widowControl w:val="0"/>
        <w:ind w:right="90"/>
        <w:jc w:val="center"/>
        <w:rPr>
          <w:rFonts w:ascii="Arial" w:hAnsi="Arial" w:cs="Arial"/>
          <w:b/>
          <w:bCs/>
          <w:snapToGrid w:val="0"/>
          <w:sz w:val="22"/>
          <w:szCs w:val="22"/>
        </w:rPr>
      </w:pPr>
    </w:p>
    <w:p w:rsidR="00ED1322" w:rsidRPr="00722F1C" w:rsidRDefault="00ED1322" w:rsidP="00ED1322">
      <w:pPr>
        <w:widowControl w:val="0"/>
        <w:ind w:right="90"/>
        <w:jc w:val="center"/>
        <w:rPr>
          <w:rFonts w:ascii="Arial" w:hAnsi="Arial" w:cs="Arial"/>
          <w:b/>
          <w:bCs/>
          <w:snapToGrid w:val="0"/>
          <w:sz w:val="22"/>
          <w:szCs w:val="22"/>
        </w:rPr>
      </w:pPr>
      <w:r w:rsidRPr="00722F1C">
        <w:rPr>
          <w:rFonts w:ascii="Arial" w:hAnsi="Arial" w:cs="Arial"/>
          <w:b/>
          <w:bCs/>
          <w:snapToGrid w:val="0"/>
          <w:sz w:val="22"/>
          <w:szCs w:val="22"/>
        </w:rPr>
        <w:t xml:space="preserve">              </w:t>
      </w:r>
    </w:p>
    <w:p w:rsidR="00ED1322" w:rsidRPr="00722F1C" w:rsidRDefault="00ED1322" w:rsidP="00ED1322">
      <w:pPr>
        <w:widowControl w:val="0"/>
        <w:ind w:right="90"/>
        <w:jc w:val="center"/>
        <w:rPr>
          <w:rFonts w:ascii="Arial" w:hAnsi="Arial" w:cs="Arial"/>
          <w:b/>
          <w:bCs/>
          <w:snapToGrid w:val="0"/>
          <w:sz w:val="22"/>
          <w:szCs w:val="22"/>
        </w:rPr>
      </w:pPr>
      <w:r w:rsidRPr="00722F1C">
        <w:rPr>
          <w:rFonts w:ascii="Arial" w:hAnsi="Arial" w:cs="Arial"/>
          <w:b/>
          <w:bCs/>
          <w:snapToGrid w:val="0"/>
          <w:sz w:val="22"/>
          <w:szCs w:val="22"/>
        </w:rPr>
        <w:t xml:space="preserve">              CONTRATO ADMINISTRATIVO </w:t>
      </w:r>
      <w:proofErr w:type="spellStart"/>
      <w:r w:rsidRPr="00722F1C">
        <w:rPr>
          <w:rFonts w:ascii="Arial" w:hAnsi="Arial" w:cs="Arial"/>
          <w:b/>
          <w:bCs/>
          <w:snapToGrid w:val="0"/>
          <w:sz w:val="22"/>
          <w:szCs w:val="22"/>
        </w:rPr>
        <w:t>Nº___</w:t>
      </w:r>
      <w:proofErr w:type="spellEnd"/>
      <w:r w:rsidRPr="00722F1C">
        <w:rPr>
          <w:rFonts w:ascii="Arial" w:hAnsi="Arial" w:cs="Arial"/>
          <w:b/>
          <w:bCs/>
          <w:snapToGrid w:val="0"/>
          <w:sz w:val="22"/>
          <w:szCs w:val="22"/>
        </w:rPr>
        <w:t>/2.016</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z w:val="22"/>
          <w:szCs w:val="22"/>
        </w:rPr>
      </w:pPr>
      <w:r w:rsidRPr="00722F1C">
        <w:rPr>
          <w:rFonts w:ascii="Arial" w:hAnsi="Arial" w:cs="Arial"/>
          <w:b/>
          <w:bCs/>
          <w:snapToGrid w:val="0"/>
          <w:sz w:val="22"/>
          <w:szCs w:val="22"/>
        </w:rPr>
        <w:t>O MUNICÍPIO DE PARANHOS/MS</w:t>
      </w:r>
      <w:r w:rsidRPr="00722F1C">
        <w:rPr>
          <w:rFonts w:ascii="Arial" w:hAnsi="Arial" w:cs="Arial"/>
          <w:snapToGrid w:val="0"/>
          <w:sz w:val="22"/>
          <w:szCs w:val="22"/>
        </w:rPr>
        <w:t xml:space="preserve">, pessoa jurídica de direito público interno, com sede na Rua _________________, n° ___, Bairro _________, cidade de ________ - MS, inscrito no </w:t>
      </w:r>
      <w:proofErr w:type="spellStart"/>
      <w:r w:rsidRPr="00722F1C">
        <w:rPr>
          <w:rFonts w:ascii="Arial" w:hAnsi="Arial" w:cs="Arial"/>
          <w:snapToGrid w:val="0"/>
          <w:sz w:val="22"/>
          <w:szCs w:val="22"/>
        </w:rPr>
        <w:t>C.N.P.J.</w:t>
      </w:r>
      <w:proofErr w:type="spellEnd"/>
      <w:r w:rsidRPr="00722F1C">
        <w:rPr>
          <w:rFonts w:ascii="Arial" w:hAnsi="Arial" w:cs="Arial"/>
          <w:snapToGrid w:val="0"/>
          <w:sz w:val="22"/>
          <w:szCs w:val="22"/>
        </w:rPr>
        <w:t xml:space="preserve"> </w:t>
      </w:r>
      <w:proofErr w:type="gramStart"/>
      <w:r w:rsidRPr="00722F1C">
        <w:rPr>
          <w:rFonts w:ascii="Arial" w:hAnsi="Arial" w:cs="Arial"/>
          <w:snapToGrid w:val="0"/>
          <w:sz w:val="22"/>
          <w:szCs w:val="22"/>
        </w:rPr>
        <w:t>sob</w:t>
      </w:r>
      <w:proofErr w:type="gramEnd"/>
      <w:r w:rsidRPr="00722F1C">
        <w:rPr>
          <w:rFonts w:ascii="Arial" w:hAnsi="Arial" w:cs="Arial"/>
          <w:snapToGrid w:val="0"/>
          <w:sz w:val="22"/>
          <w:szCs w:val="22"/>
        </w:rPr>
        <w:t xml:space="preserve"> o </w:t>
      </w:r>
      <w:proofErr w:type="spellStart"/>
      <w:r w:rsidRPr="00722F1C">
        <w:rPr>
          <w:rFonts w:ascii="Arial" w:hAnsi="Arial" w:cs="Arial"/>
          <w:snapToGrid w:val="0"/>
          <w:sz w:val="22"/>
          <w:szCs w:val="22"/>
        </w:rPr>
        <w:t>Nº_______________</w:t>
      </w:r>
      <w:proofErr w:type="spellEnd"/>
      <w:r w:rsidRPr="00722F1C">
        <w:rPr>
          <w:rFonts w:ascii="Arial" w:hAnsi="Arial" w:cs="Arial"/>
          <w:snapToGrid w:val="0"/>
          <w:sz w:val="22"/>
          <w:szCs w:val="22"/>
        </w:rPr>
        <w:t xml:space="preserve">, neste ato representado pelo Prefeito Municipal, Sr. _______________, brasileiro, casado, portador do RG n.º________________, SSP/____ e CPF n.º_________________, residente e domiciliado na Rua ___________________, </w:t>
      </w:r>
      <w:proofErr w:type="spellStart"/>
      <w:r w:rsidRPr="00722F1C">
        <w:rPr>
          <w:rFonts w:ascii="Arial" w:hAnsi="Arial" w:cs="Arial"/>
          <w:snapToGrid w:val="0"/>
          <w:sz w:val="22"/>
          <w:szCs w:val="22"/>
        </w:rPr>
        <w:t>nº______</w:t>
      </w:r>
      <w:proofErr w:type="spellEnd"/>
      <w:r w:rsidRPr="00722F1C">
        <w:rPr>
          <w:rFonts w:ascii="Arial" w:hAnsi="Arial" w:cs="Arial"/>
          <w:snapToGrid w:val="0"/>
          <w:sz w:val="22"/>
          <w:szCs w:val="22"/>
        </w:rPr>
        <w:t xml:space="preserve">, Bairro _____________, __________________- MS, doravante denominado </w:t>
      </w:r>
      <w:r w:rsidRPr="00722F1C">
        <w:rPr>
          <w:rFonts w:ascii="Arial" w:hAnsi="Arial" w:cs="Arial"/>
          <w:b/>
          <w:bCs/>
          <w:snapToGrid w:val="0"/>
          <w:sz w:val="22"/>
          <w:szCs w:val="22"/>
        </w:rPr>
        <w:t>Contratante</w:t>
      </w:r>
      <w:r w:rsidRPr="00722F1C">
        <w:rPr>
          <w:rFonts w:ascii="Arial" w:hAnsi="Arial" w:cs="Arial"/>
          <w:snapToGrid w:val="0"/>
          <w:sz w:val="22"/>
          <w:szCs w:val="22"/>
        </w:rPr>
        <w:t xml:space="preserve"> e de outro lado a empresa _____________________, pessoa jurídica de direito privado, inscrita no CNPJ/MF sob o n.º______________________, com estabelecimento na __________________, Bairro __________, na cidade ____________________, doravante denominada </w:t>
      </w:r>
      <w:r w:rsidRPr="00722F1C">
        <w:rPr>
          <w:rFonts w:ascii="Arial" w:hAnsi="Arial" w:cs="Arial"/>
          <w:b/>
          <w:bCs/>
          <w:snapToGrid w:val="0"/>
          <w:sz w:val="22"/>
          <w:szCs w:val="22"/>
        </w:rPr>
        <w:t>Contratada</w:t>
      </w:r>
      <w:r w:rsidRPr="00722F1C">
        <w:rPr>
          <w:rFonts w:ascii="Arial" w:hAnsi="Arial" w:cs="Arial"/>
          <w:snapToGrid w:val="0"/>
          <w:sz w:val="22"/>
          <w:szCs w:val="22"/>
        </w:rPr>
        <w:t xml:space="preserve">, representada neste ato por ____________________, (nacionalidade, estado civil, profissão), portador da CI sob o RG </w:t>
      </w:r>
      <w:proofErr w:type="spellStart"/>
      <w:r w:rsidRPr="00722F1C">
        <w:rPr>
          <w:rFonts w:ascii="Arial" w:hAnsi="Arial" w:cs="Arial"/>
          <w:snapToGrid w:val="0"/>
          <w:sz w:val="22"/>
          <w:szCs w:val="22"/>
        </w:rPr>
        <w:t>nº_______________</w:t>
      </w:r>
      <w:proofErr w:type="spellEnd"/>
      <w:r w:rsidRPr="00722F1C">
        <w:rPr>
          <w:rFonts w:ascii="Arial" w:hAnsi="Arial" w:cs="Arial"/>
          <w:snapToGrid w:val="0"/>
          <w:sz w:val="22"/>
          <w:szCs w:val="22"/>
        </w:rPr>
        <w:t xml:space="preserve">, expedida pela SSP/______, e inscrito  no CPF n.º_______________________, residente e domiciliado na Rua _________________ </w:t>
      </w:r>
      <w:proofErr w:type="spellStart"/>
      <w:r w:rsidRPr="00722F1C">
        <w:rPr>
          <w:rFonts w:ascii="Arial" w:hAnsi="Arial" w:cs="Arial"/>
          <w:snapToGrid w:val="0"/>
          <w:sz w:val="22"/>
          <w:szCs w:val="22"/>
        </w:rPr>
        <w:t>Nº_____</w:t>
      </w:r>
      <w:proofErr w:type="spellEnd"/>
      <w:r w:rsidRPr="00722F1C">
        <w:rPr>
          <w:rFonts w:ascii="Arial" w:hAnsi="Arial" w:cs="Arial"/>
          <w:snapToGrid w:val="0"/>
          <w:sz w:val="22"/>
          <w:szCs w:val="22"/>
        </w:rPr>
        <w:t xml:space="preserve">, Bairro __________, na Cidade de _______________, e perante as testemunhas abaixo firmadas, pactuam o presente </w:t>
      </w:r>
      <w:r w:rsidRPr="00722F1C">
        <w:rPr>
          <w:rFonts w:ascii="Arial" w:hAnsi="Arial" w:cs="Arial"/>
          <w:b/>
          <w:bCs/>
          <w:snapToGrid w:val="0"/>
          <w:sz w:val="22"/>
          <w:szCs w:val="22"/>
        </w:rPr>
        <w:t>Contrato</w:t>
      </w:r>
      <w:r w:rsidRPr="00722F1C">
        <w:rPr>
          <w:rFonts w:ascii="Arial" w:hAnsi="Arial" w:cs="Arial"/>
          <w:snapToGrid w:val="0"/>
          <w:sz w:val="22"/>
          <w:szCs w:val="22"/>
        </w:rPr>
        <w:t xml:space="preserve">, cuja celebração foi autorizada pelo despacho de homologação do processo de </w:t>
      </w:r>
      <w:r w:rsidRPr="00722F1C">
        <w:rPr>
          <w:rFonts w:ascii="Arial" w:hAnsi="Arial" w:cs="Arial"/>
          <w:b/>
          <w:bCs/>
          <w:snapToGrid w:val="0"/>
          <w:sz w:val="22"/>
          <w:szCs w:val="22"/>
        </w:rPr>
        <w:t xml:space="preserve">Pregão Presencial - SRP nº </w:t>
      </w:r>
      <w:r w:rsidR="0017414D" w:rsidRPr="00722F1C">
        <w:rPr>
          <w:rFonts w:ascii="Arial" w:hAnsi="Arial" w:cs="Arial"/>
          <w:b/>
          <w:bCs/>
          <w:snapToGrid w:val="0"/>
          <w:sz w:val="22"/>
          <w:szCs w:val="22"/>
        </w:rPr>
        <w:t>018/2016</w:t>
      </w:r>
      <w:r w:rsidRPr="00722F1C">
        <w:rPr>
          <w:rFonts w:ascii="Arial" w:hAnsi="Arial" w:cs="Arial"/>
          <w:b/>
          <w:bCs/>
          <w:snapToGrid w:val="0"/>
          <w:sz w:val="22"/>
          <w:szCs w:val="22"/>
        </w:rPr>
        <w:t>,</w:t>
      </w:r>
      <w:r w:rsidRPr="00722F1C">
        <w:rPr>
          <w:rFonts w:ascii="Arial" w:hAnsi="Arial" w:cs="Arial"/>
          <w:snapToGrid w:val="0"/>
          <w:sz w:val="22"/>
          <w:szCs w:val="22"/>
        </w:rPr>
        <w:t xml:space="preserve"> realizado nos termos da Lei Federal nº10.520/2002, regulado subsidiariamente pela Lei Federal nº8.666/93 </w:t>
      </w:r>
      <w:r w:rsidRPr="00722F1C">
        <w:rPr>
          <w:rFonts w:ascii="Arial" w:hAnsi="Arial" w:cs="Arial"/>
          <w:sz w:val="22"/>
          <w:szCs w:val="22"/>
        </w:rPr>
        <w:t>em sua atual redação e Decreto Municipal n° 056/2013, atendidas as cláusulas e condições que se enunciam a seguir:</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CLÁUSULA PRIMEIRA - OBJETO: </w:t>
      </w:r>
      <w:r w:rsidR="00E44788" w:rsidRPr="00722F1C">
        <w:rPr>
          <w:rFonts w:ascii="Arial" w:hAnsi="Arial" w:cs="Arial"/>
          <w:b/>
          <w:sz w:val="22"/>
          <w:szCs w:val="22"/>
        </w:rPr>
        <w:t>REGISTRO DE PREÇO PARA FUTURA OU EVENTUAL CONTRATAÇÃO DE EMPRESA ESPECIALIZADA EM EVENTOS PARA PRESTAÇÃO DE SERVIÇOS DE LOCAÇÃO, ORGANIZAÇÃO, COORDENAÇÃO E REALIZAÇÃO DE ATIVIDADES NO ANO DE 2016, COMPREENDENDO O PERIODO DE 20 DE MARÇO DE 2016 A 31 DE DEZEMBRO DE 2016, TAIS COMO: PESQ FEST, BELEZA INDIGENA, DIA DO TRABALHADOR (1º DE MAIO), CAIPIRÃO FEST, NOITE CULTURAL, ANIVERSÁRIO DA CIDADE, DIA DO EVANGÉLICO, REVEILLON E OUTROS, NO MUNICIPIO DE PARANHOS/MS, COM TODA INFRAESTRUTURA NECESSÁRIA PARA REALIZAÇÃO DOS EVENTOS.</w:t>
      </w:r>
      <w:r w:rsidRPr="00722F1C">
        <w:rPr>
          <w:rFonts w:ascii="Arial" w:hAnsi="Arial" w:cs="Arial"/>
          <w:sz w:val="22"/>
          <w:szCs w:val="22"/>
        </w:rPr>
        <w:t xml:space="preserve"> </w:t>
      </w:r>
      <w:proofErr w:type="gramStart"/>
      <w:r w:rsidRPr="00722F1C">
        <w:rPr>
          <w:rFonts w:ascii="Arial" w:hAnsi="Arial" w:cs="Arial"/>
          <w:sz w:val="22"/>
          <w:szCs w:val="22"/>
        </w:rPr>
        <w:t>conforme</w:t>
      </w:r>
      <w:proofErr w:type="gramEnd"/>
      <w:r w:rsidRPr="00722F1C">
        <w:rPr>
          <w:rFonts w:ascii="Arial" w:hAnsi="Arial" w:cs="Arial"/>
          <w:sz w:val="22"/>
          <w:szCs w:val="22"/>
        </w:rPr>
        <w:t xml:space="preserve"> especificações constantes no Anexo I - Termo de Referência e de acordo com a solicitação da Prefeitura Municipal de Paranhos/MS.</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sz w:val="22"/>
          <w:szCs w:val="22"/>
        </w:rPr>
        <w:t xml:space="preserve">1.1. DO OBJETIVO: </w:t>
      </w:r>
      <w:r w:rsidRPr="00722F1C">
        <w:rPr>
          <w:rFonts w:ascii="Arial" w:hAnsi="Arial" w:cs="Arial"/>
          <w:sz w:val="22"/>
          <w:szCs w:val="22"/>
        </w:rPr>
        <w:t>A locação</w:t>
      </w:r>
      <w:r w:rsidRPr="00722F1C">
        <w:rPr>
          <w:rFonts w:ascii="Arial" w:hAnsi="Arial" w:cs="Arial"/>
          <w:b/>
          <w:sz w:val="22"/>
          <w:szCs w:val="22"/>
        </w:rPr>
        <w:t xml:space="preserve">, </w:t>
      </w:r>
      <w:r w:rsidRPr="00722F1C">
        <w:rPr>
          <w:rFonts w:ascii="Arial" w:hAnsi="Arial" w:cs="Arial"/>
          <w:sz w:val="22"/>
          <w:szCs w:val="22"/>
        </w:rPr>
        <w:t>organização,</w:t>
      </w:r>
      <w:r w:rsidRPr="00722F1C">
        <w:rPr>
          <w:rFonts w:ascii="Arial" w:hAnsi="Arial" w:cs="Arial"/>
          <w:b/>
          <w:sz w:val="22"/>
          <w:szCs w:val="22"/>
        </w:rPr>
        <w:t xml:space="preserve"> </w:t>
      </w:r>
      <w:r w:rsidRPr="00722F1C">
        <w:rPr>
          <w:rFonts w:ascii="Arial" w:hAnsi="Arial" w:cs="Arial"/>
          <w:sz w:val="22"/>
          <w:szCs w:val="22"/>
        </w:rPr>
        <w:t xml:space="preserve">coordenação e realização dos eventos neste Município, acima descritos, serão </w:t>
      </w:r>
      <w:proofErr w:type="gramStart"/>
      <w:r w:rsidRPr="00722F1C">
        <w:rPr>
          <w:rFonts w:ascii="Arial" w:hAnsi="Arial" w:cs="Arial"/>
          <w:sz w:val="22"/>
          <w:szCs w:val="22"/>
        </w:rPr>
        <w:t>realizados</w:t>
      </w:r>
      <w:proofErr w:type="gramEnd"/>
      <w:r w:rsidRPr="00722F1C">
        <w:rPr>
          <w:rFonts w:ascii="Arial" w:hAnsi="Arial" w:cs="Arial"/>
          <w:sz w:val="22"/>
          <w:szCs w:val="22"/>
        </w:rPr>
        <w:t xml:space="preserve"> em endereço na rua:</w:t>
      </w:r>
      <w:r w:rsidRPr="00722F1C">
        <w:rPr>
          <w:rFonts w:ascii="Arial" w:hAnsi="Arial" w:cs="Arial"/>
          <w:b/>
          <w:sz w:val="22"/>
          <w:szCs w:val="22"/>
        </w:rPr>
        <w:t xml:space="preserve"> </w:t>
      </w:r>
      <w:r w:rsidRPr="00722F1C">
        <w:rPr>
          <w:rFonts w:ascii="Arial" w:hAnsi="Arial" w:cs="Arial"/>
          <w:sz w:val="22"/>
          <w:szCs w:val="22"/>
        </w:rPr>
        <w:t xml:space="preserve">Fernando Correia da Costa, Bairro, Centro, ao lado, ao lado do parque ecológico Clovis </w:t>
      </w:r>
      <w:proofErr w:type="spellStart"/>
      <w:r w:rsidRPr="00722F1C">
        <w:rPr>
          <w:rFonts w:ascii="Arial" w:hAnsi="Arial" w:cs="Arial"/>
          <w:sz w:val="22"/>
          <w:szCs w:val="22"/>
        </w:rPr>
        <w:t>Bronzin</w:t>
      </w:r>
      <w:proofErr w:type="spellEnd"/>
      <w:r w:rsidRPr="00722F1C">
        <w:rPr>
          <w:rFonts w:ascii="Arial" w:hAnsi="Arial" w:cs="Arial"/>
          <w:sz w:val="22"/>
          <w:szCs w:val="22"/>
        </w:rPr>
        <w:t>, ou, em outro endereço a ser determinado pela Prefeitura.</w:t>
      </w:r>
    </w:p>
    <w:p w:rsidR="00ED1322" w:rsidRPr="00722F1C" w:rsidRDefault="00ED1322" w:rsidP="00ED1322">
      <w:pPr>
        <w:pStyle w:val="Recuodecorpodetexto2"/>
        <w:spacing w:after="0"/>
        <w:ind w:left="0" w:firstLine="0"/>
        <w:rPr>
          <w:rFonts w:cs="Arial"/>
          <w:b/>
          <w:bCs/>
          <w:snapToGrid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CLÁUSULA SEGUNDA – DA EXECUÇÃO</w:t>
      </w:r>
      <w:r w:rsidRPr="00722F1C">
        <w:rPr>
          <w:rFonts w:ascii="Arial" w:hAnsi="Arial" w:cs="Arial"/>
          <w:snapToGrid w:val="0"/>
          <w:sz w:val="22"/>
          <w:szCs w:val="22"/>
        </w:rPr>
        <w:t xml:space="preserve">: </w:t>
      </w:r>
      <w:r w:rsidRPr="00722F1C">
        <w:rPr>
          <w:rFonts w:ascii="Arial" w:hAnsi="Arial" w:cs="Arial"/>
          <w:sz w:val="22"/>
          <w:szCs w:val="22"/>
        </w:rPr>
        <w:t xml:space="preserve">O objeto deste contrato será executado por execução indireta, </w:t>
      </w:r>
      <w:proofErr w:type="gramStart"/>
      <w:r w:rsidRPr="00722F1C">
        <w:rPr>
          <w:rFonts w:ascii="Arial" w:hAnsi="Arial" w:cs="Arial"/>
          <w:sz w:val="22"/>
          <w:szCs w:val="22"/>
        </w:rPr>
        <w:t>sob regime</w:t>
      </w:r>
      <w:proofErr w:type="gramEnd"/>
      <w:r w:rsidRPr="00722F1C">
        <w:rPr>
          <w:rFonts w:ascii="Arial" w:hAnsi="Arial" w:cs="Arial"/>
          <w:sz w:val="22"/>
          <w:szCs w:val="22"/>
        </w:rPr>
        <w:t xml:space="preserve"> de empreitada por preço global.</w:t>
      </w:r>
    </w:p>
    <w:p w:rsidR="00ED1322" w:rsidRPr="00722F1C" w:rsidRDefault="00ED1322" w:rsidP="00ED1322">
      <w:pPr>
        <w:jc w:val="both"/>
        <w:rPr>
          <w:rFonts w:ascii="Arial" w:hAnsi="Arial" w:cs="Arial"/>
          <w:sz w:val="22"/>
          <w:szCs w:val="22"/>
        </w:rPr>
      </w:pPr>
    </w:p>
    <w:p w:rsidR="00ED1322" w:rsidRPr="00722F1C" w:rsidRDefault="00ED1322" w:rsidP="00ED1322">
      <w:pPr>
        <w:rPr>
          <w:rFonts w:ascii="Arial" w:hAnsi="Arial" w:cs="Arial"/>
          <w:b/>
          <w:bCs/>
          <w:sz w:val="22"/>
          <w:szCs w:val="22"/>
        </w:rPr>
      </w:pPr>
      <w:r w:rsidRPr="00722F1C">
        <w:rPr>
          <w:rFonts w:ascii="Arial" w:hAnsi="Arial" w:cs="Arial"/>
          <w:b/>
          <w:bCs/>
          <w:sz w:val="22"/>
          <w:szCs w:val="22"/>
        </w:rPr>
        <w:lastRenderedPageBreak/>
        <w:t>2.1. A CONTRATANTE FICARÁ RESPONSÁVEL POR:</w:t>
      </w:r>
    </w:p>
    <w:p w:rsidR="00ED1322" w:rsidRPr="00722F1C" w:rsidRDefault="00ED1322" w:rsidP="00ED1322">
      <w:pPr>
        <w:tabs>
          <w:tab w:val="left" w:pos="720"/>
          <w:tab w:val="left" w:pos="2400"/>
        </w:tabs>
        <w:jc w:val="both"/>
        <w:rPr>
          <w:rFonts w:ascii="Arial" w:hAnsi="Arial" w:cs="Arial"/>
          <w:sz w:val="22"/>
          <w:szCs w:val="22"/>
        </w:rPr>
      </w:pPr>
    </w:p>
    <w:p w:rsidR="00742DED" w:rsidRPr="00722F1C" w:rsidRDefault="00742DED" w:rsidP="00742DED">
      <w:pPr>
        <w:tabs>
          <w:tab w:val="left" w:pos="720"/>
          <w:tab w:val="left" w:pos="2400"/>
        </w:tabs>
        <w:jc w:val="both"/>
        <w:rPr>
          <w:rFonts w:ascii="Arial" w:hAnsi="Arial" w:cs="Arial"/>
          <w:sz w:val="22"/>
          <w:szCs w:val="22"/>
        </w:rPr>
      </w:pPr>
      <w:r w:rsidRPr="00722F1C">
        <w:rPr>
          <w:rFonts w:ascii="Arial" w:hAnsi="Arial" w:cs="Arial"/>
          <w:b/>
          <w:sz w:val="22"/>
          <w:szCs w:val="22"/>
        </w:rPr>
        <w:t xml:space="preserve">a) Recolhimento da Taxa do ECAD </w:t>
      </w:r>
      <w:r w:rsidRPr="00722F1C">
        <w:rPr>
          <w:rFonts w:ascii="Arial" w:hAnsi="Arial" w:cs="Arial"/>
          <w:sz w:val="22"/>
          <w:szCs w:val="22"/>
        </w:rPr>
        <w:t>para as bandas, duplas e cantores que irão se apresentar;</w:t>
      </w:r>
    </w:p>
    <w:p w:rsidR="00742DED" w:rsidRPr="00722F1C" w:rsidRDefault="00742DED" w:rsidP="00742DED">
      <w:pPr>
        <w:tabs>
          <w:tab w:val="left" w:pos="720"/>
          <w:tab w:val="left" w:pos="2400"/>
        </w:tabs>
        <w:jc w:val="both"/>
        <w:rPr>
          <w:rFonts w:ascii="Arial" w:hAnsi="Arial" w:cs="Arial"/>
          <w:sz w:val="22"/>
          <w:szCs w:val="22"/>
        </w:rPr>
      </w:pPr>
    </w:p>
    <w:p w:rsidR="00742DED" w:rsidRPr="00722F1C" w:rsidRDefault="00742DED" w:rsidP="00742DED">
      <w:pPr>
        <w:tabs>
          <w:tab w:val="num" w:pos="360"/>
          <w:tab w:val="left" w:pos="720"/>
          <w:tab w:val="left" w:pos="2400"/>
        </w:tabs>
        <w:jc w:val="both"/>
        <w:rPr>
          <w:rFonts w:ascii="Arial" w:hAnsi="Arial" w:cs="Arial"/>
          <w:sz w:val="22"/>
          <w:szCs w:val="22"/>
        </w:rPr>
      </w:pPr>
      <w:r w:rsidRPr="00722F1C">
        <w:rPr>
          <w:rFonts w:ascii="Arial" w:hAnsi="Arial" w:cs="Arial"/>
          <w:b/>
          <w:sz w:val="22"/>
          <w:szCs w:val="22"/>
        </w:rPr>
        <w:t>b)</w:t>
      </w:r>
      <w:r w:rsidRPr="00722F1C">
        <w:rPr>
          <w:rFonts w:ascii="Arial" w:hAnsi="Arial" w:cs="Arial"/>
          <w:sz w:val="22"/>
          <w:szCs w:val="22"/>
        </w:rPr>
        <w:t xml:space="preserve"> </w:t>
      </w:r>
      <w:r w:rsidRPr="00722F1C">
        <w:rPr>
          <w:rFonts w:ascii="Arial" w:hAnsi="Arial" w:cs="Arial"/>
          <w:b/>
          <w:sz w:val="22"/>
          <w:szCs w:val="22"/>
        </w:rPr>
        <w:t>Recolhimento de ART</w:t>
      </w:r>
      <w:r w:rsidRPr="00722F1C">
        <w:rPr>
          <w:rFonts w:ascii="Arial" w:hAnsi="Arial" w:cs="Arial"/>
          <w:sz w:val="22"/>
          <w:szCs w:val="22"/>
        </w:rPr>
        <w:t xml:space="preserve"> do palco, som, iluminação e tendas devidamente assinada e quitada.</w:t>
      </w:r>
    </w:p>
    <w:p w:rsidR="00742DED" w:rsidRPr="00722F1C" w:rsidRDefault="00742DED" w:rsidP="00742DED">
      <w:pPr>
        <w:tabs>
          <w:tab w:val="num" w:pos="360"/>
          <w:tab w:val="left" w:pos="720"/>
          <w:tab w:val="left" w:pos="2400"/>
        </w:tabs>
        <w:jc w:val="both"/>
        <w:rPr>
          <w:rFonts w:ascii="Arial" w:hAnsi="Arial" w:cs="Arial"/>
          <w:sz w:val="22"/>
          <w:szCs w:val="22"/>
        </w:rPr>
      </w:pPr>
    </w:p>
    <w:p w:rsidR="00742DED" w:rsidRPr="00722F1C" w:rsidRDefault="00742DED" w:rsidP="00742DED">
      <w:pPr>
        <w:tabs>
          <w:tab w:val="left" w:pos="720"/>
          <w:tab w:val="left" w:pos="2400"/>
        </w:tabs>
        <w:jc w:val="both"/>
        <w:rPr>
          <w:rFonts w:ascii="Arial" w:hAnsi="Arial" w:cs="Arial"/>
          <w:sz w:val="22"/>
          <w:szCs w:val="22"/>
        </w:rPr>
      </w:pPr>
      <w:r w:rsidRPr="00722F1C">
        <w:rPr>
          <w:rFonts w:ascii="Arial" w:hAnsi="Arial" w:cs="Arial"/>
          <w:b/>
          <w:sz w:val="22"/>
          <w:szCs w:val="22"/>
        </w:rPr>
        <w:t>c)</w:t>
      </w:r>
      <w:r w:rsidRPr="00722F1C">
        <w:rPr>
          <w:rFonts w:ascii="Arial" w:hAnsi="Arial" w:cs="Arial"/>
          <w:sz w:val="22"/>
          <w:szCs w:val="22"/>
        </w:rPr>
        <w:t xml:space="preserve"> </w:t>
      </w:r>
      <w:r w:rsidRPr="00722F1C">
        <w:rPr>
          <w:rFonts w:ascii="Arial" w:hAnsi="Arial" w:cs="Arial"/>
          <w:b/>
          <w:sz w:val="22"/>
          <w:szCs w:val="22"/>
        </w:rPr>
        <w:t xml:space="preserve">Elaboração dos documentos: </w:t>
      </w:r>
      <w:r w:rsidRPr="00722F1C">
        <w:rPr>
          <w:rFonts w:ascii="Arial" w:hAnsi="Arial" w:cs="Arial"/>
          <w:sz w:val="22"/>
          <w:szCs w:val="22"/>
        </w:rPr>
        <w:t>Alvará de licença e funcionamento, alvará sanitário, ofício comunicando o Conselho Tutelar, alvará da Polícia Militar, alvará da Polícia Civil e alvará da Promotoria da Infância e Juventude.</w:t>
      </w:r>
    </w:p>
    <w:p w:rsidR="00742DED" w:rsidRPr="00722F1C" w:rsidRDefault="00742DED" w:rsidP="00742DED">
      <w:pPr>
        <w:tabs>
          <w:tab w:val="left" w:pos="720"/>
          <w:tab w:val="left" w:pos="2400"/>
        </w:tabs>
        <w:jc w:val="both"/>
        <w:rPr>
          <w:rFonts w:ascii="Arial" w:hAnsi="Arial" w:cs="Arial"/>
          <w:sz w:val="22"/>
          <w:szCs w:val="22"/>
        </w:rPr>
      </w:pPr>
    </w:p>
    <w:p w:rsidR="00742DED" w:rsidRPr="00722F1C" w:rsidRDefault="00742DED" w:rsidP="00742DED">
      <w:pPr>
        <w:tabs>
          <w:tab w:val="left" w:pos="720"/>
          <w:tab w:val="left" w:pos="2400"/>
        </w:tabs>
        <w:jc w:val="both"/>
        <w:rPr>
          <w:rFonts w:ascii="Arial" w:hAnsi="Arial" w:cs="Arial"/>
          <w:sz w:val="22"/>
          <w:szCs w:val="22"/>
        </w:rPr>
      </w:pPr>
      <w:r w:rsidRPr="00722F1C">
        <w:rPr>
          <w:rFonts w:ascii="Arial" w:hAnsi="Arial" w:cs="Arial"/>
          <w:b/>
          <w:sz w:val="22"/>
          <w:szCs w:val="22"/>
        </w:rPr>
        <w:t>d)</w:t>
      </w:r>
      <w:r w:rsidRPr="00722F1C">
        <w:rPr>
          <w:rFonts w:ascii="Arial" w:hAnsi="Arial" w:cs="Arial"/>
          <w:sz w:val="22"/>
          <w:szCs w:val="22"/>
        </w:rPr>
        <w:t xml:space="preserve"> </w:t>
      </w:r>
      <w:r w:rsidRPr="00722F1C">
        <w:rPr>
          <w:rFonts w:ascii="Arial" w:hAnsi="Arial" w:cs="Arial"/>
          <w:b/>
          <w:sz w:val="22"/>
          <w:szCs w:val="22"/>
        </w:rPr>
        <w:t xml:space="preserve">Solicitação da Enersul: </w:t>
      </w:r>
      <w:r w:rsidRPr="00722F1C">
        <w:rPr>
          <w:rFonts w:ascii="Arial" w:hAnsi="Arial" w:cs="Arial"/>
          <w:sz w:val="22"/>
          <w:szCs w:val="22"/>
        </w:rPr>
        <w:t>caso haja necessidade a contratante</w:t>
      </w:r>
      <w:r w:rsidRPr="00722F1C">
        <w:rPr>
          <w:rFonts w:ascii="Arial" w:hAnsi="Arial" w:cs="Arial"/>
          <w:b/>
          <w:sz w:val="22"/>
          <w:szCs w:val="22"/>
        </w:rPr>
        <w:t xml:space="preserve"> </w:t>
      </w:r>
      <w:r w:rsidRPr="00722F1C">
        <w:rPr>
          <w:rFonts w:ascii="Arial" w:hAnsi="Arial" w:cs="Arial"/>
          <w:sz w:val="22"/>
          <w:szCs w:val="22"/>
        </w:rPr>
        <w:t xml:space="preserve">solicitará o rebaixamento da energia, com as </w:t>
      </w:r>
      <w:proofErr w:type="spellStart"/>
      <w:r w:rsidRPr="00722F1C">
        <w:rPr>
          <w:rFonts w:ascii="Arial" w:hAnsi="Arial" w:cs="Arial"/>
          <w:sz w:val="22"/>
          <w:szCs w:val="22"/>
        </w:rPr>
        <w:t>ARTs</w:t>
      </w:r>
      <w:proofErr w:type="spellEnd"/>
      <w:r w:rsidRPr="00722F1C">
        <w:rPr>
          <w:rFonts w:ascii="Arial" w:hAnsi="Arial" w:cs="Arial"/>
          <w:sz w:val="22"/>
          <w:szCs w:val="22"/>
        </w:rPr>
        <w:t xml:space="preserve"> devidamente assinadas por profissionais da área – CREA;</w:t>
      </w:r>
    </w:p>
    <w:p w:rsidR="00742DED" w:rsidRPr="00722F1C" w:rsidRDefault="00742DED" w:rsidP="00742DED">
      <w:pPr>
        <w:tabs>
          <w:tab w:val="left" w:pos="720"/>
          <w:tab w:val="left" w:pos="2400"/>
        </w:tabs>
        <w:jc w:val="both"/>
        <w:rPr>
          <w:rFonts w:ascii="Arial" w:hAnsi="Arial" w:cs="Arial"/>
          <w:sz w:val="22"/>
          <w:szCs w:val="22"/>
        </w:rPr>
      </w:pPr>
    </w:p>
    <w:p w:rsidR="006D4327" w:rsidRPr="00722F1C" w:rsidRDefault="00742DED" w:rsidP="006D4327">
      <w:pPr>
        <w:tabs>
          <w:tab w:val="left" w:pos="720"/>
          <w:tab w:val="left" w:pos="2400"/>
        </w:tabs>
        <w:jc w:val="both"/>
        <w:rPr>
          <w:rFonts w:ascii="Arial" w:hAnsi="Arial" w:cs="Arial"/>
          <w:sz w:val="22"/>
          <w:szCs w:val="22"/>
        </w:rPr>
      </w:pPr>
      <w:r w:rsidRPr="00722F1C">
        <w:rPr>
          <w:rFonts w:ascii="Arial" w:hAnsi="Arial" w:cs="Arial"/>
          <w:b/>
          <w:sz w:val="22"/>
          <w:szCs w:val="22"/>
        </w:rPr>
        <w:t>e</w:t>
      </w:r>
      <w:r w:rsidRPr="006D4327">
        <w:rPr>
          <w:rFonts w:ascii="Arial" w:hAnsi="Arial" w:cs="Arial"/>
          <w:b/>
          <w:sz w:val="22"/>
          <w:szCs w:val="22"/>
        </w:rPr>
        <w:t>)</w:t>
      </w:r>
      <w:proofErr w:type="gramStart"/>
      <w:r w:rsidRPr="006D4327">
        <w:rPr>
          <w:rFonts w:ascii="Arial" w:hAnsi="Arial" w:cs="Arial"/>
          <w:b/>
          <w:sz w:val="22"/>
          <w:szCs w:val="22"/>
        </w:rPr>
        <w:t xml:space="preserve"> </w:t>
      </w:r>
      <w:r w:rsidR="006D4327" w:rsidRPr="006D4327">
        <w:rPr>
          <w:rFonts w:ascii="Arial" w:hAnsi="Arial" w:cs="Arial"/>
          <w:b/>
          <w:sz w:val="22"/>
          <w:szCs w:val="22"/>
        </w:rPr>
        <w:t xml:space="preserve"> </w:t>
      </w:r>
      <w:proofErr w:type="gramEnd"/>
      <w:r w:rsidR="006D4327" w:rsidRPr="006D4327">
        <w:rPr>
          <w:rFonts w:ascii="Arial" w:hAnsi="Arial" w:cs="Arial"/>
          <w:b/>
          <w:sz w:val="22"/>
          <w:szCs w:val="22"/>
        </w:rPr>
        <w:t>Limpeza geral</w:t>
      </w:r>
      <w:r w:rsidR="006D4327" w:rsidRPr="00722F1C">
        <w:rPr>
          <w:rFonts w:ascii="Arial" w:hAnsi="Arial" w:cs="Arial"/>
          <w:sz w:val="22"/>
          <w:szCs w:val="22"/>
        </w:rPr>
        <w:t xml:space="preserve"> do </w:t>
      </w:r>
      <w:r w:rsidR="006D4327">
        <w:rPr>
          <w:rFonts w:ascii="Arial" w:hAnsi="Arial" w:cs="Arial"/>
          <w:sz w:val="22"/>
          <w:szCs w:val="22"/>
        </w:rPr>
        <w:t>local antes e depois da execução dos eventos</w:t>
      </w:r>
    </w:p>
    <w:p w:rsidR="00ED1322" w:rsidRPr="00722F1C" w:rsidRDefault="00ED1322" w:rsidP="006D4327">
      <w:pPr>
        <w:tabs>
          <w:tab w:val="left" w:pos="720"/>
          <w:tab w:val="left" w:pos="2400"/>
        </w:tabs>
        <w:jc w:val="both"/>
        <w:rPr>
          <w:rFonts w:ascii="Arial" w:hAnsi="Arial" w:cs="Arial"/>
          <w:bCs/>
          <w:sz w:val="22"/>
          <w:szCs w:val="22"/>
        </w:rPr>
      </w:pPr>
    </w:p>
    <w:p w:rsidR="00ED1322" w:rsidRPr="00722F1C" w:rsidRDefault="00ED1322" w:rsidP="00ED1322">
      <w:pPr>
        <w:tabs>
          <w:tab w:val="num" w:pos="360"/>
          <w:tab w:val="left" w:pos="720"/>
          <w:tab w:val="left" w:pos="2400"/>
        </w:tabs>
        <w:jc w:val="both"/>
        <w:rPr>
          <w:rFonts w:ascii="Arial" w:hAnsi="Arial" w:cs="Arial"/>
          <w:b/>
          <w:bCs/>
          <w:sz w:val="22"/>
          <w:szCs w:val="22"/>
        </w:rPr>
      </w:pPr>
      <w:r w:rsidRPr="00722F1C">
        <w:rPr>
          <w:rFonts w:ascii="Arial" w:hAnsi="Arial" w:cs="Arial"/>
          <w:b/>
          <w:bCs/>
          <w:sz w:val="22"/>
          <w:szCs w:val="22"/>
        </w:rPr>
        <w:t>2.2. A CONTRATADA FICARÁ RESPONSÁVEL POR:</w:t>
      </w:r>
    </w:p>
    <w:p w:rsidR="00ED1322" w:rsidRPr="00722F1C" w:rsidRDefault="00ED1322" w:rsidP="00ED1322">
      <w:pPr>
        <w:tabs>
          <w:tab w:val="num" w:pos="360"/>
          <w:tab w:val="left" w:pos="720"/>
          <w:tab w:val="left" w:pos="2400"/>
        </w:tabs>
        <w:jc w:val="both"/>
        <w:rPr>
          <w:rFonts w:ascii="Arial" w:hAnsi="Arial" w:cs="Arial"/>
          <w:b/>
          <w:bCs/>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a)</w:t>
      </w:r>
      <w:r w:rsidRPr="00722F1C">
        <w:rPr>
          <w:rFonts w:ascii="Arial" w:hAnsi="Arial" w:cs="Arial"/>
          <w:sz w:val="22"/>
          <w:szCs w:val="22"/>
        </w:rPr>
        <w:t xml:space="preserve"> A empresa a ser contratada será responsável pelas diárias de hospedagem, bem como com a alimentação de todo o pessoal envolvido na montagem e desmontagem das estruturas a serem utilizadas no evento.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b)</w:t>
      </w:r>
      <w:r w:rsidRPr="00722F1C">
        <w:rPr>
          <w:rFonts w:ascii="Arial" w:hAnsi="Arial" w:cs="Arial"/>
          <w:sz w:val="22"/>
          <w:szCs w:val="22"/>
        </w:rPr>
        <w:t xml:space="preserve"> Serviços logísticos para o bom andamento do evento, tais como carregadores para toda estrutura a ser utilizada no evento (montagem e desmontagem de palco, som, cenário, camarins, tendas e etc.), pessoal técnico, hospedagem, alimentação, serviços de camarim e transporte para todo o pessoal envolvido no evento, inclusive para a banda, necessários para a realização do evento.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c)</w:t>
      </w:r>
      <w:r w:rsidRPr="00722F1C">
        <w:rPr>
          <w:rFonts w:ascii="Arial" w:hAnsi="Arial" w:cs="Arial"/>
          <w:sz w:val="22"/>
          <w:szCs w:val="22"/>
        </w:rPr>
        <w:t xml:space="preserve"> A contratada será responsável por toda a iluminação do palco.</w:t>
      </w:r>
    </w:p>
    <w:p w:rsidR="00ED1322" w:rsidRPr="00722F1C" w:rsidRDefault="00ED1322" w:rsidP="00ED1322">
      <w:pPr>
        <w:tabs>
          <w:tab w:val="left" w:pos="720"/>
          <w:tab w:val="left" w:pos="2400"/>
        </w:tabs>
        <w:jc w:val="both"/>
        <w:rPr>
          <w:rFonts w:ascii="Arial" w:hAnsi="Arial" w:cs="Arial"/>
          <w:sz w:val="22"/>
          <w:szCs w:val="22"/>
        </w:rPr>
      </w:pPr>
    </w:p>
    <w:p w:rsidR="00ED1322" w:rsidRPr="00722F1C" w:rsidRDefault="00ED1322" w:rsidP="00ED1322">
      <w:pPr>
        <w:tabs>
          <w:tab w:val="left" w:pos="720"/>
          <w:tab w:val="left" w:pos="2400"/>
        </w:tabs>
        <w:jc w:val="both"/>
        <w:rPr>
          <w:rFonts w:ascii="Arial" w:hAnsi="Arial" w:cs="Arial"/>
          <w:sz w:val="22"/>
          <w:szCs w:val="22"/>
        </w:rPr>
      </w:pPr>
      <w:r w:rsidRPr="00722F1C">
        <w:rPr>
          <w:rFonts w:ascii="Arial" w:hAnsi="Arial" w:cs="Arial"/>
          <w:b/>
          <w:sz w:val="22"/>
          <w:szCs w:val="22"/>
        </w:rPr>
        <w:t>d)</w:t>
      </w:r>
      <w:r w:rsidRPr="00722F1C">
        <w:rPr>
          <w:rFonts w:ascii="Arial" w:hAnsi="Arial" w:cs="Arial"/>
          <w:sz w:val="22"/>
          <w:szCs w:val="22"/>
        </w:rPr>
        <w:t xml:space="preserve"> A montagem de toda a estrutura para os eventos dependerá de aprovação prévia da Administração Pública Municipal, e deverá ser entregue em até 24 horas antes do início dos eventos, ficando a empresa responsável pela vistoria e aprovação do Corpo de Bombeiros e demais órgãos fiscalizadores competentes. A desmontagem e retirada de todos os equipamentos utilizados nos eventos deverá ser realizada até 12 horas após o término dos eventos.</w:t>
      </w:r>
    </w:p>
    <w:p w:rsidR="00ED1322" w:rsidRPr="00722F1C" w:rsidRDefault="00ED1322" w:rsidP="00ED1322">
      <w:pPr>
        <w:jc w:val="both"/>
        <w:rPr>
          <w:rFonts w:ascii="Arial" w:hAnsi="Arial" w:cs="Arial"/>
          <w:b/>
          <w:bCs/>
          <w:snapToGrid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CLÁUSULA TERCEIRA - DO PREÇO E CONDIÇÕES DE PAGAMENTO</w:t>
      </w:r>
      <w:r w:rsidRPr="00722F1C">
        <w:rPr>
          <w:rFonts w:ascii="Arial" w:hAnsi="Arial" w:cs="Arial"/>
          <w:snapToGrid w:val="0"/>
          <w:sz w:val="22"/>
          <w:szCs w:val="22"/>
        </w:rPr>
        <w:t xml:space="preserve">: </w:t>
      </w:r>
      <w:r w:rsidRPr="00722F1C">
        <w:rPr>
          <w:rFonts w:ascii="Arial" w:hAnsi="Arial" w:cs="Arial"/>
          <w:sz w:val="22"/>
          <w:szCs w:val="22"/>
        </w:rPr>
        <w:t>Dá-se a este contrato o valor global de R$ ___________ (____________________), para o fornecimento do objeto previsto na cláusula primeira, e para o período mencionado na cláusula quarta e de acordo com a tabela abaixo:</w:t>
      </w:r>
    </w:p>
    <w:p w:rsidR="00ED1322" w:rsidRPr="00722F1C" w:rsidRDefault="00ED1322" w:rsidP="00ED1322">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
        <w:gridCol w:w="3773"/>
        <w:gridCol w:w="1085"/>
        <w:gridCol w:w="1060"/>
        <w:gridCol w:w="1280"/>
        <w:gridCol w:w="1297"/>
      </w:tblGrid>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rPr>
            </w:pPr>
            <w:r w:rsidRPr="00722F1C">
              <w:rPr>
                <w:rFonts w:ascii="Arial" w:hAnsi="Arial" w:cs="Arial"/>
                <w:b/>
                <w:sz w:val="22"/>
                <w:szCs w:val="22"/>
              </w:rPr>
              <w:t>ITEM</w:t>
            </w:r>
          </w:p>
        </w:tc>
        <w:tc>
          <w:tcPr>
            <w:tcW w:w="3828" w:type="dxa"/>
            <w:vAlign w:val="center"/>
          </w:tcPr>
          <w:p w:rsidR="00ED1322" w:rsidRPr="00722F1C" w:rsidRDefault="00ED1322" w:rsidP="00722F1C">
            <w:pPr>
              <w:jc w:val="center"/>
              <w:rPr>
                <w:rFonts w:ascii="Arial" w:hAnsi="Arial" w:cs="Arial"/>
                <w:b/>
                <w:sz w:val="22"/>
                <w:szCs w:val="22"/>
              </w:rPr>
            </w:pPr>
            <w:r w:rsidRPr="00722F1C">
              <w:rPr>
                <w:rFonts w:ascii="Arial" w:hAnsi="Arial" w:cs="Arial"/>
                <w:b/>
                <w:sz w:val="22"/>
                <w:szCs w:val="22"/>
              </w:rPr>
              <w:t>ESPECIFICAÇÕES DOS SERVIÇOS</w:t>
            </w:r>
          </w:p>
        </w:tc>
        <w:tc>
          <w:tcPr>
            <w:tcW w:w="1102" w:type="dxa"/>
            <w:vAlign w:val="center"/>
          </w:tcPr>
          <w:p w:rsidR="00ED1322" w:rsidRPr="00722F1C" w:rsidRDefault="00ED1322" w:rsidP="00722F1C">
            <w:pPr>
              <w:jc w:val="center"/>
              <w:rPr>
                <w:rFonts w:ascii="Arial" w:hAnsi="Arial" w:cs="Arial"/>
                <w:b/>
                <w:sz w:val="22"/>
                <w:szCs w:val="22"/>
              </w:rPr>
            </w:pPr>
            <w:r w:rsidRPr="00722F1C">
              <w:rPr>
                <w:rFonts w:ascii="Arial" w:hAnsi="Arial" w:cs="Arial"/>
                <w:b/>
                <w:sz w:val="22"/>
                <w:szCs w:val="22"/>
              </w:rPr>
              <w:t>UN.</w:t>
            </w:r>
          </w:p>
        </w:tc>
        <w:tc>
          <w:tcPr>
            <w:tcW w:w="1060" w:type="dxa"/>
            <w:vAlign w:val="center"/>
          </w:tcPr>
          <w:p w:rsidR="00ED1322" w:rsidRPr="00722F1C" w:rsidRDefault="00ED1322" w:rsidP="00722F1C">
            <w:pPr>
              <w:jc w:val="center"/>
              <w:rPr>
                <w:rFonts w:ascii="Arial" w:hAnsi="Arial" w:cs="Arial"/>
                <w:b/>
                <w:sz w:val="22"/>
                <w:szCs w:val="22"/>
              </w:rPr>
            </w:pPr>
            <w:r w:rsidRPr="00722F1C">
              <w:rPr>
                <w:rFonts w:ascii="Arial" w:hAnsi="Arial" w:cs="Arial"/>
                <w:b/>
                <w:sz w:val="22"/>
                <w:szCs w:val="22"/>
              </w:rPr>
              <w:t>QUANT.</w:t>
            </w:r>
          </w:p>
        </w:tc>
        <w:tc>
          <w:tcPr>
            <w:tcW w:w="1280" w:type="dxa"/>
            <w:vAlign w:val="center"/>
          </w:tcPr>
          <w:p w:rsidR="00ED1322" w:rsidRPr="00722F1C" w:rsidRDefault="00ED1322" w:rsidP="00722F1C">
            <w:pPr>
              <w:jc w:val="center"/>
              <w:rPr>
                <w:rFonts w:ascii="Arial" w:hAnsi="Arial" w:cs="Arial"/>
                <w:b/>
                <w:sz w:val="22"/>
                <w:szCs w:val="22"/>
              </w:rPr>
            </w:pPr>
            <w:r w:rsidRPr="00722F1C">
              <w:rPr>
                <w:rFonts w:ascii="Arial" w:hAnsi="Arial" w:cs="Arial"/>
                <w:b/>
                <w:sz w:val="22"/>
                <w:szCs w:val="22"/>
              </w:rPr>
              <w:t>VALOR UNITÁRIO</w:t>
            </w:r>
          </w:p>
        </w:tc>
        <w:tc>
          <w:tcPr>
            <w:tcW w:w="1308" w:type="dxa"/>
            <w:vAlign w:val="center"/>
          </w:tcPr>
          <w:p w:rsidR="00ED1322" w:rsidRPr="00722F1C" w:rsidRDefault="00ED1322" w:rsidP="00722F1C">
            <w:pPr>
              <w:jc w:val="center"/>
              <w:rPr>
                <w:rFonts w:ascii="Arial" w:hAnsi="Arial" w:cs="Arial"/>
                <w:b/>
                <w:sz w:val="22"/>
                <w:szCs w:val="22"/>
              </w:rPr>
            </w:pPr>
            <w:r w:rsidRPr="00722F1C">
              <w:rPr>
                <w:rFonts w:ascii="Arial" w:hAnsi="Arial" w:cs="Arial"/>
                <w:b/>
                <w:sz w:val="22"/>
                <w:szCs w:val="22"/>
              </w:rPr>
              <w:t>VALOR TOTAL</w:t>
            </w: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01</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02</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03</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04</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05</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06</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07</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t>08</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highlight w:val="yellow"/>
              </w:rPr>
            </w:pPr>
            <w:r w:rsidRPr="00722F1C">
              <w:rPr>
                <w:rFonts w:ascii="Arial" w:hAnsi="Arial" w:cs="Arial"/>
                <w:b/>
                <w:sz w:val="22"/>
                <w:szCs w:val="22"/>
                <w:highlight w:val="yellow"/>
              </w:rPr>
              <w:lastRenderedPageBreak/>
              <w:t>09</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r w:rsidR="00ED1322" w:rsidRPr="00722F1C" w:rsidTr="00722F1C">
        <w:trPr>
          <w:trHeight w:val="144"/>
        </w:trPr>
        <w:tc>
          <w:tcPr>
            <w:tcW w:w="794" w:type="dxa"/>
            <w:vAlign w:val="center"/>
          </w:tcPr>
          <w:p w:rsidR="00ED1322" w:rsidRPr="00722F1C" w:rsidRDefault="00ED1322" w:rsidP="00722F1C">
            <w:pPr>
              <w:jc w:val="center"/>
              <w:rPr>
                <w:rFonts w:ascii="Arial" w:hAnsi="Arial" w:cs="Arial"/>
                <w:b/>
                <w:sz w:val="22"/>
                <w:szCs w:val="22"/>
              </w:rPr>
            </w:pPr>
            <w:r w:rsidRPr="00722F1C">
              <w:rPr>
                <w:rFonts w:ascii="Arial" w:hAnsi="Arial" w:cs="Arial"/>
                <w:b/>
                <w:sz w:val="22"/>
                <w:szCs w:val="22"/>
                <w:highlight w:val="yellow"/>
              </w:rPr>
              <w:t>10</w:t>
            </w:r>
          </w:p>
        </w:tc>
        <w:tc>
          <w:tcPr>
            <w:tcW w:w="3828" w:type="dxa"/>
          </w:tcPr>
          <w:p w:rsidR="00ED1322" w:rsidRPr="00722F1C" w:rsidRDefault="00ED1322" w:rsidP="00722F1C">
            <w:pPr>
              <w:jc w:val="both"/>
              <w:rPr>
                <w:rFonts w:ascii="Arial" w:hAnsi="Arial" w:cs="Arial"/>
                <w:sz w:val="22"/>
                <w:szCs w:val="22"/>
              </w:rPr>
            </w:pPr>
          </w:p>
        </w:tc>
        <w:tc>
          <w:tcPr>
            <w:tcW w:w="1102" w:type="dxa"/>
            <w:vAlign w:val="center"/>
          </w:tcPr>
          <w:p w:rsidR="00ED1322" w:rsidRPr="00722F1C" w:rsidRDefault="00ED1322" w:rsidP="00722F1C">
            <w:pPr>
              <w:jc w:val="center"/>
              <w:rPr>
                <w:rFonts w:ascii="Arial" w:hAnsi="Arial" w:cs="Arial"/>
                <w:sz w:val="22"/>
                <w:szCs w:val="22"/>
              </w:rPr>
            </w:pPr>
          </w:p>
        </w:tc>
        <w:tc>
          <w:tcPr>
            <w:tcW w:w="1060" w:type="dxa"/>
            <w:vAlign w:val="center"/>
          </w:tcPr>
          <w:p w:rsidR="00ED1322" w:rsidRPr="00722F1C" w:rsidRDefault="00ED1322" w:rsidP="00722F1C">
            <w:pPr>
              <w:jc w:val="center"/>
              <w:rPr>
                <w:rFonts w:ascii="Arial" w:hAnsi="Arial" w:cs="Arial"/>
                <w:sz w:val="22"/>
                <w:szCs w:val="22"/>
              </w:rPr>
            </w:pPr>
          </w:p>
        </w:tc>
        <w:tc>
          <w:tcPr>
            <w:tcW w:w="1280" w:type="dxa"/>
            <w:vAlign w:val="center"/>
          </w:tcPr>
          <w:p w:rsidR="00ED1322" w:rsidRPr="00722F1C" w:rsidRDefault="00ED1322" w:rsidP="00722F1C">
            <w:pPr>
              <w:jc w:val="center"/>
              <w:rPr>
                <w:rFonts w:ascii="Arial" w:hAnsi="Arial" w:cs="Arial"/>
                <w:sz w:val="22"/>
                <w:szCs w:val="22"/>
              </w:rPr>
            </w:pPr>
          </w:p>
        </w:tc>
        <w:tc>
          <w:tcPr>
            <w:tcW w:w="1308" w:type="dxa"/>
            <w:vAlign w:val="center"/>
          </w:tcPr>
          <w:p w:rsidR="00ED1322" w:rsidRPr="00722F1C" w:rsidRDefault="00ED1322" w:rsidP="00722F1C">
            <w:pPr>
              <w:jc w:val="center"/>
              <w:rPr>
                <w:rFonts w:ascii="Arial" w:hAnsi="Arial" w:cs="Arial"/>
                <w:sz w:val="22"/>
                <w:szCs w:val="22"/>
              </w:rPr>
            </w:pPr>
          </w:p>
        </w:tc>
      </w:tr>
    </w:tbl>
    <w:p w:rsidR="00ED1322" w:rsidRPr="00722F1C" w:rsidRDefault="00ED1322" w:rsidP="00ED1322">
      <w:pPr>
        <w:ind w:firstLine="708"/>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 1º</w:t>
      </w:r>
      <w:r w:rsidRPr="00722F1C">
        <w:rPr>
          <w:rFonts w:ascii="Arial" w:hAnsi="Arial" w:cs="Arial"/>
          <w:snapToGrid w:val="0"/>
          <w:sz w:val="22"/>
          <w:szCs w:val="22"/>
        </w:rPr>
        <w:t xml:space="preserve"> - </w:t>
      </w:r>
      <w:r w:rsidRPr="00722F1C">
        <w:rPr>
          <w:rFonts w:ascii="Arial" w:hAnsi="Arial" w:cs="Arial"/>
          <w:sz w:val="22"/>
          <w:szCs w:val="22"/>
        </w:rPr>
        <w:t xml:space="preserve">O pagamento devido a </w:t>
      </w:r>
      <w:r w:rsidRPr="00722F1C">
        <w:rPr>
          <w:rFonts w:ascii="Arial" w:hAnsi="Arial" w:cs="Arial"/>
          <w:b/>
          <w:bCs/>
          <w:sz w:val="22"/>
          <w:szCs w:val="22"/>
        </w:rPr>
        <w:t>Contratada</w:t>
      </w:r>
      <w:r w:rsidRPr="00722F1C">
        <w:rPr>
          <w:rFonts w:ascii="Arial" w:hAnsi="Arial" w:cs="Arial"/>
          <w:sz w:val="22"/>
          <w:szCs w:val="22"/>
        </w:rPr>
        <w:t xml:space="preserve"> será efetuado pela Secretaria Municipal de Finanças, em </w:t>
      </w:r>
      <w:proofErr w:type="gramStart"/>
      <w:r w:rsidRPr="00722F1C">
        <w:rPr>
          <w:rFonts w:ascii="Arial" w:hAnsi="Arial" w:cs="Arial"/>
          <w:sz w:val="22"/>
          <w:szCs w:val="22"/>
        </w:rPr>
        <w:t>2</w:t>
      </w:r>
      <w:proofErr w:type="gramEnd"/>
      <w:r w:rsidRPr="00722F1C">
        <w:rPr>
          <w:rFonts w:ascii="Arial" w:hAnsi="Arial" w:cs="Arial"/>
          <w:sz w:val="22"/>
          <w:szCs w:val="22"/>
        </w:rPr>
        <w:t xml:space="preserve"> (duas) parcelas iguais, sendo 50% na assinatura do contrato e o restante em até 10 (dez) dias após a realização do evento, ou seja, após os serviços devidamente prestados, e mediante a apresentação de faturas ou notas fiscais devidamente atestadas e visadas, pelo setor competente, através de servidor Municipal.</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 2º</w:t>
      </w:r>
      <w:r w:rsidRPr="00722F1C">
        <w:rPr>
          <w:rFonts w:ascii="Arial" w:hAnsi="Arial" w:cs="Arial"/>
          <w:snapToGrid w:val="0"/>
          <w:sz w:val="22"/>
          <w:szCs w:val="22"/>
        </w:rPr>
        <w:t xml:space="preserve"> - </w:t>
      </w:r>
      <w:r w:rsidRPr="00722F1C">
        <w:rPr>
          <w:rFonts w:ascii="Arial" w:hAnsi="Arial" w:cs="Arial"/>
          <w:sz w:val="22"/>
          <w:szCs w:val="22"/>
        </w:rPr>
        <w:t>É condição para o pagamento do valor constante da Nota Fiscal/Fatura, a prova de regularidade com o Fundo de Garantia por Tempo de Serviço e com a Previdência Social, que se dará por meio de Certificado de Regularidade do FGTS (CRF), da Certidão Negativa de Débitos (CND/INSS) e da Certidão Negativa de Débitos Trabalhista (CNDT).</w:t>
      </w:r>
    </w:p>
    <w:p w:rsidR="00ED1322" w:rsidRPr="00722F1C" w:rsidRDefault="00ED1322" w:rsidP="00ED1322">
      <w:pPr>
        <w:jc w:val="both"/>
        <w:rPr>
          <w:rFonts w:ascii="Arial" w:hAnsi="Arial" w:cs="Arial"/>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bCs/>
          <w:snapToGrid w:val="0"/>
          <w:sz w:val="22"/>
          <w:szCs w:val="22"/>
        </w:rPr>
        <w:t>§ 3º</w:t>
      </w:r>
      <w:r w:rsidRPr="00722F1C">
        <w:rPr>
          <w:rFonts w:ascii="Arial" w:hAnsi="Arial" w:cs="Arial"/>
          <w:snapToGrid w:val="0"/>
          <w:sz w:val="22"/>
          <w:szCs w:val="22"/>
        </w:rPr>
        <w:t xml:space="preserve"> - Caso se faça necessária </w:t>
      </w:r>
      <w:proofErr w:type="gramStart"/>
      <w:r w:rsidRPr="00722F1C">
        <w:rPr>
          <w:rFonts w:ascii="Arial" w:hAnsi="Arial" w:cs="Arial"/>
          <w:snapToGrid w:val="0"/>
          <w:sz w:val="22"/>
          <w:szCs w:val="22"/>
        </w:rPr>
        <w:t>a</w:t>
      </w:r>
      <w:proofErr w:type="gramEnd"/>
      <w:r w:rsidRPr="00722F1C">
        <w:rPr>
          <w:rFonts w:ascii="Arial" w:hAnsi="Arial" w:cs="Arial"/>
          <w:snapToGrid w:val="0"/>
          <w:sz w:val="22"/>
          <w:szCs w:val="22"/>
        </w:rPr>
        <w:t xml:space="preserve"> retificação de fatura por culpa da contratada, o prazo terá sua contagem suspensa até a data de reapresentação da fatura ao órgão, isenta de erros, dando-se, então, prosseguimento à contagem.</w:t>
      </w:r>
    </w:p>
    <w:p w:rsidR="00ED1322" w:rsidRPr="00722F1C" w:rsidRDefault="00ED1322" w:rsidP="00ED1322">
      <w:pPr>
        <w:pStyle w:val="Recuodecorpodetexto"/>
        <w:widowControl w:val="0"/>
        <w:tabs>
          <w:tab w:val="left" w:pos="720"/>
        </w:tabs>
        <w:ind w:right="-1"/>
        <w:rPr>
          <w:rFonts w:cs="Arial"/>
          <w:b/>
          <w:snapToGrid w:val="0"/>
          <w:sz w:val="22"/>
          <w:szCs w:val="22"/>
        </w:rPr>
      </w:pPr>
    </w:p>
    <w:p w:rsidR="00ED1322" w:rsidRPr="00722F1C" w:rsidRDefault="00ED1322" w:rsidP="00ED1322">
      <w:pPr>
        <w:pStyle w:val="Recuodecorpodetexto"/>
        <w:widowControl w:val="0"/>
        <w:tabs>
          <w:tab w:val="left" w:pos="720"/>
        </w:tabs>
        <w:ind w:right="-1"/>
        <w:rPr>
          <w:rFonts w:cs="Arial"/>
          <w:snapToGrid w:val="0"/>
          <w:sz w:val="22"/>
          <w:szCs w:val="22"/>
        </w:rPr>
      </w:pPr>
      <w:r w:rsidRPr="00722F1C">
        <w:rPr>
          <w:rFonts w:cs="Arial"/>
          <w:b/>
          <w:bCs/>
          <w:snapToGrid w:val="0"/>
          <w:sz w:val="22"/>
          <w:szCs w:val="22"/>
        </w:rPr>
        <w:t>§ 4º</w:t>
      </w:r>
      <w:r w:rsidRPr="00722F1C">
        <w:rPr>
          <w:rFonts w:cs="Arial"/>
          <w:snapToGrid w:val="0"/>
          <w:sz w:val="22"/>
          <w:szCs w:val="22"/>
        </w:rPr>
        <w:t xml:space="preserve"> - Ocorrendo atraso no pagamento, desde que este não decorra de ato ou fato atribuível à contratada, aplicar-se-á o índice IPCA (IBGE), a título de </w:t>
      </w:r>
      <w:proofErr w:type="gramStart"/>
      <w:r w:rsidRPr="00722F1C">
        <w:rPr>
          <w:rFonts w:cs="Arial"/>
          <w:snapToGrid w:val="0"/>
          <w:sz w:val="22"/>
          <w:szCs w:val="22"/>
        </w:rPr>
        <w:t>compensação financeira, que será o produto resultante do mesmo índice do dia anterior ao pagamento, multiplicado pelo número de dias de atraso do mês correspondente, repetindo-se a operação a cada mês de atraso</w:t>
      </w:r>
      <w:proofErr w:type="gramEnd"/>
      <w:r w:rsidRPr="00722F1C">
        <w:rPr>
          <w:rFonts w:cs="Arial"/>
          <w:snapToGrid w:val="0"/>
          <w:sz w:val="22"/>
          <w:szCs w:val="22"/>
        </w:rPr>
        <w:t>.</w:t>
      </w:r>
    </w:p>
    <w:p w:rsidR="00ED1322" w:rsidRPr="00722F1C" w:rsidRDefault="00ED1322" w:rsidP="00ED1322">
      <w:pPr>
        <w:pStyle w:val="Recuodecorpodetexto"/>
        <w:widowControl w:val="0"/>
        <w:tabs>
          <w:tab w:val="left" w:pos="720"/>
        </w:tabs>
        <w:ind w:right="-1"/>
        <w:rPr>
          <w:rFonts w:cs="Arial"/>
          <w:snapToGrid w:val="0"/>
          <w:sz w:val="22"/>
          <w:szCs w:val="22"/>
        </w:rPr>
      </w:pPr>
    </w:p>
    <w:p w:rsidR="00ED1322" w:rsidRPr="00722F1C" w:rsidRDefault="00ED1322" w:rsidP="00ED1322">
      <w:pPr>
        <w:pStyle w:val="Corpodetexto2"/>
        <w:widowControl w:val="0"/>
        <w:tabs>
          <w:tab w:val="left" w:pos="720"/>
        </w:tabs>
        <w:rPr>
          <w:rFonts w:ascii="Arial" w:hAnsi="Arial" w:cs="Arial"/>
          <w:snapToGrid w:val="0"/>
          <w:sz w:val="22"/>
          <w:szCs w:val="22"/>
        </w:rPr>
      </w:pPr>
      <w:r w:rsidRPr="00722F1C">
        <w:rPr>
          <w:rFonts w:ascii="Arial" w:hAnsi="Arial" w:cs="Arial"/>
          <w:b/>
          <w:bCs/>
          <w:snapToGrid w:val="0"/>
          <w:sz w:val="22"/>
          <w:szCs w:val="22"/>
        </w:rPr>
        <w:t>§ 5º</w:t>
      </w:r>
      <w:r w:rsidRPr="00722F1C">
        <w:rPr>
          <w:rFonts w:ascii="Arial" w:hAnsi="Arial" w:cs="Arial"/>
          <w:snapToGrid w:val="0"/>
          <w:sz w:val="22"/>
          <w:szCs w:val="22"/>
        </w:rPr>
        <w:t xml:space="preserve"> - Entende-se por atraso o período que exceder em trinta dias o prazo previsto no subitem </w:t>
      </w:r>
      <w:r w:rsidRPr="00722F1C">
        <w:rPr>
          <w:rFonts w:ascii="Arial" w:hAnsi="Arial" w:cs="Arial"/>
          <w:b/>
          <w:bCs/>
          <w:snapToGrid w:val="0"/>
          <w:sz w:val="22"/>
          <w:szCs w:val="22"/>
        </w:rPr>
        <w:t>§ 1º</w:t>
      </w:r>
      <w:r w:rsidRPr="00722F1C">
        <w:rPr>
          <w:rFonts w:ascii="Arial" w:hAnsi="Arial" w:cs="Arial"/>
          <w:snapToGrid w:val="0"/>
          <w:sz w:val="22"/>
          <w:szCs w:val="22"/>
        </w:rPr>
        <w:t>.</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6º</w:t>
      </w:r>
      <w:r w:rsidRPr="00722F1C">
        <w:rPr>
          <w:rFonts w:ascii="Arial" w:hAnsi="Arial" w:cs="Arial"/>
          <w:snapToGrid w:val="0"/>
          <w:sz w:val="22"/>
          <w:szCs w:val="22"/>
        </w:rPr>
        <w:t xml:space="preserve"> - </w:t>
      </w:r>
      <w:r w:rsidRPr="00722F1C">
        <w:rPr>
          <w:rFonts w:ascii="Arial" w:hAnsi="Arial" w:cs="Arial"/>
          <w:bCs/>
          <w:snapToGrid w:val="0"/>
          <w:sz w:val="22"/>
          <w:szCs w:val="22"/>
        </w:rPr>
        <w:t>O Contratante reserva-se o direito de recusar o pagamento se, no ato da atestação, as prestações dos serviços não estiverem de acordo com as especificações apresentadas e aceitas.</w:t>
      </w:r>
    </w:p>
    <w:p w:rsidR="00ED1322" w:rsidRPr="00722F1C" w:rsidRDefault="00ED1322" w:rsidP="00ED1322">
      <w:pPr>
        <w:widowControl w:val="0"/>
        <w:tabs>
          <w:tab w:val="left" w:pos="720"/>
        </w:tabs>
        <w:jc w:val="both"/>
        <w:rPr>
          <w:rFonts w:ascii="Arial" w:hAnsi="Arial" w:cs="Arial"/>
          <w:bCs/>
          <w:snapToGrid w:val="0"/>
          <w:sz w:val="22"/>
          <w:szCs w:val="22"/>
        </w:rPr>
      </w:pPr>
    </w:p>
    <w:p w:rsidR="00ED1322" w:rsidRPr="00722F1C" w:rsidRDefault="00ED1322" w:rsidP="00ED1322">
      <w:pPr>
        <w:widowControl w:val="0"/>
        <w:tabs>
          <w:tab w:val="left" w:pos="720"/>
        </w:tabs>
        <w:jc w:val="both"/>
        <w:rPr>
          <w:rFonts w:ascii="Arial" w:hAnsi="Arial" w:cs="Arial"/>
          <w:bCs/>
          <w:snapToGrid w:val="0"/>
          <w:sz w:val="22"/>
          <w:szCs w:val="22"/>
        </w:rPr>
      </w:pPr>
      <w:r w:rsidRPr="00722F1C">
        <w:rPr>
          <w:rFonts w:ascii="Arial" w:hAnsi="Arial" w:cs="Arial"/>
          <w:b/>
          <w:bCs/>
          <w:snapToGrid w:val="0"/>
          <w:sz w:val="22"/>
          <w:szCs w:val="22"/>
        </w:rPr>
        <w:t>§ 7º</w:t>
      </w:r>
      <w:r w:rsidRPr="00722F1C">
        <w:rPr>
          <w:rFonts w:ascii="Arial" w:hAnsi="Arial" w:cs="Arial"/>
          <w:snapToGrid w:val="0"/>
          <w:sz w:val="22"/>
          <w:szCs w:val="22"/>
        </w:rPr>
        <w:t xml:space="preserve"> - </w:t>
      </w:r>
      <w:r w:rsidRPr="00722F1C">
        <w:rPr>
          <w:rFonts w:ascii="Arial" w:hAnsi="Arial" w:cs="Arial"/>
          <w:bCs/>
          <w:snapToGrid w:val="0"/>
          <w:sz w:val="22"/>
          <w:szCs w:val="22"/>
        </w:rPr>
        <w:t xml:space="preserve">O Contratante poderá deduzir do montante a pagar os valores correspondentes a multas ou indenizações devidas pela Contratada, nos termos deste Pregão. </w:t>
      </w:r>
    </w:p>
    <w:p w:rsidR="00ED1322" w:rsidRPr="00722F1C" w:rsidRDefault="00ED1322" w:rsidP="00ED1322">
      <w:pPr>
        <w:ind w:right="-1"/>
        <w:jc w:val="both"/>
        <w:rPr>
          <w:rFonts w:ascii="Arial" w:hAnsi="Arial" w:cs="Arial"/>
          <w:b/>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napToGrid w:val="0"/>
          <w:sz w:val="22"/>
          <w:szCs w:val="22"/>
        </w:rPr>
        <w:t>§ 8º</w:t>
      </w:r>
      <w:r w:rsidRPr="00722F1C">
        <w:rPr>
          <w:rFonts w:ascii="Arial" w:hAnsi="Arial" w:cs="Arial"/>
          <w:snapToGrid w:val="0"/>
          <w:sz w:val="22"/>
          <w:szCs w:val="22"/>
        </w:rPr>
        <w:t xml:space="preserve"> - </w:t>
      </w:r>
      <w:r w:rsidRPr="00722F1C">
        <w:rPr>
          <w:rFonts w:ascii="Arial" w:hAnsi="Arial" w:cs="Arial"/>
          <w:sz w:val="22"/>
          <w:szCs w:val="22"/>
        </w:rPr>
        <w:t>Caso seja constatado erro ou irregularidade na Nota Fiscal, o Contratante, a seu critério, poderá devolvê-la, para as devidas correções, ou aceitá-la, com a justificativa da parte que considerar indevida.</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napToGrid w:val="0"/>
          <w:sz w:val="22"/>
          <w:szCs w:val="22"/>
        </w:rPr>
        <w:t>§ 9º</w:t>
      </w:r>
      <w:r w:rsidRPr="00722F1C">
        <w:rPr>
          <w:rFonts w:ascii="Arial" w:hAnsi="Arial" w:cs="Arial"/>
          <w:snapToGrid w:val="0"/>
          <w:sz w:val="22"/>
          <w:szCs w:val="22"/>
        </w:rPr>
        <w:t xml:space="preserve"> - </w:t>
      </w:r>
      <w:r w:rsidRPr="00722F1C">
        <w:rPr>
          <w:rFonts w:ascii="Arial" w:hAnsi="Arial" w:cs="Arial"/>
          <w:sz w:val="22"/>
          <w:szCs w:val="22"/>
        </w:rPr>
        <w:t>Na hipótese de devolução, a Nota Fiscal será considerada como não apresentada, para fins de atendimento das condições contratuais.</w:t>
      </w:r>
    </w:p>
    <w:p w:rsidR="00ED1322" w:rsidRPr="00722F1C" w:rsidRDefault="00ED1322" w:rsidP="00ED1322">
      <w:pPr>
        <w:ind w:right="-1"/>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napToGrid w:val="0"/>
          <w:sz w:val="22"/>
          <w:szCs w:val="22"/>
        </w:rPr>
        <w:t>§ 10º</w:t>
      </w:r>
      <w:r w:rsidRPr="00722F1C">
        <w:rPr>
          <w:rFonts w:ascii="Arial" w:hAnsi="Arial" w:cs="Arial"/>
          <w:snapToGrid w:val="0"/>
          <w:sz w:val="22"/>
          <w:szCs w:val="22"/>
        </w:rPr>
        <w:t xml:space="preserve"> - </w:t>
      </w:r>
      <w:r w:rsidRPr="00722F1C">
        <w:rPr>
          <w:rFonts w:ascii="Arial" w:hAnsi="Arial" w:cs="Arial"/>
          <w:sz w:val="22"/>
          <w:szCs w:val="22"/>
        </w:rPr>
        <w:t>O Contratante não pagará, sem que tenha autorizado prévia e formalmente, nenhum compromisso que lhe venha a ser cobrado diretamente por terceiros, sejam ou não instituições financeiras.</w:t>
      </w:r>
    </w:p>
    <w:p w:rsidR="00ED1322" w:rsidRPr="00722F1C" w:rsidRDefault="00ED1322" w:rsidP="00ED1322">
      <w:pPr>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QUARTA - O PRAZO</w:t>
      </w:r>
      <w:r w:rsidRPr="00722F1C">
        <w:rPr>
          <w:rFonts w:ascii="Arial" w:hAnsi="Arial" w:cs="Arial"/>
          <w:snapToGrid w:val="0"/>
          <w:sz w:val="22"/>
          <w:szCs w:val="22"/>
        </w:rPr>
        <w:t xml:space="preserve">: O prazo de vigência do presente Contrato será até </w:t>
      </w:r>
      <w:proofErr w:type="gramStart"/>
      <w:r w:rsidR="009E3003">
        <w:rPr>
          <w:rFonts w:ascii="Arial" w:hAnsi="Arial" w:cs="Arial"/>
          <w:b/>
          <w:snapToGrid w:val="0"/>
          <w:sz w:val="22"/>
          <w:szCs w:val="22"/>
        </w:rPr>
        <w:t xml:space="preserve">(  </w:t>
      </w:r>
      <w:proofErr w:type="gramEnd"/>
      <w:r w:rsidR="009E3003">
        <w:rPr>
          <w:rFonts w:ascii="Arial" w:hAnsi="Arial" w:cs="Arial"/>
          <w:b/>
          <w:snapToGrid w:val="0"/>
          <w:sz w:val="22"/>
          <w:szCs w:val="22"/>
        </w:rPr>
        <w:t>____/____/201_</w:t>
      </w:r>
      <w:r w:rsidRPr="00722F1C">
        <w:rPr>
          <w:rFonts w:ascii="Arial" w:hAnsi="Arial" w:cs="Arial"/>
          <w:b/>
          <w:snapToGrid w:val="0"/>
          <w:sz w:val="22"/>
          <w:szCs w:val="22"/>
        </w:rPr>
        <w:t>)</w:t>
      </w:r>
      <w:r w:rsidRPr="00722F1C">
        <w:rPr>
          <w:rFonts w:ascii="Arial" w:hAnsi="Arial" w:cs="Arial"/>
          <w:snapToGrid w:val="0"/>
          <w:sz w:val="22"/>
          <w:szCs w:val="22"/>
        </w:rPr>
        <w:t xml:space="preserve"> contados a partir da data de sua assinatura.</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PARÁGRAFO ÚNICO – </w:t>
      </w:r>
      <w:r w:rsidRPr="00722F1C">
        <w:rPr>
          <w:rFonts w:ascii="Arial" w:hAnsi="Arial" w:cs="Arial"/>
          <w:snapToGrid w:val="0"/>
          <w:sz w:val="22"/>
          <w:szCs w:val="22"/>
        </w:rPr>
        <w:t>Havendo interesse da Administração, o presente Contrato poderá ser prorrogado nas seguintes hipóteses:</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 –</w:t>
      </w:r>
      <w:r w:rsidRPr="00722F1C">
        <w:rPr>
          <w:rFonts w:ascii="Arial" w:hAnsi="Arial" w:cs="Arial"/>
          <w:snapToGrid w:val="0"/>
          <w:sz w:val="22"/>
          <w:szCs w:val="22"/>
        </w:rPr>
        <w:t xml:space="preserve"> Nos casos previstos na legislação pertinente, de acordo com o Art. 57 da Lei 8666/93;</w:t>
      </w: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II –</w:t>
      </w:r>
      <w:r w:rsidRPr="00722F1C">
        <w:rPr>
          <w:rFonts w:ascii="Arial" w:hAnsi="Arial" w:cs="Arial"/>
          <w:snapToGrid w:val="0"/>
          <w:sz w:val="22"/>
          <w:szCs w:val="22"/>
        </w:rPr>
        <w:t xml:space="preserve"> Havendo saldo remanescente quanto ao objeto contratado.  </w:t>
      </w:r>
    </w:p>
    <w:p w:rsidR="00ED1322" w:rsidRPr="00722F1C" w:rsidRDefault="00ED1322" w:rsidP="00ED1322">
      <w:pPr>
        <w:widowControl w:val="0"/>
        <w:tabs>
          <w:tab w:val="left" w:pos="720"/>
        </w:tabs>
        <w:jc w:val="both"/>
        <w:rPr>
          <w:rFonts w:ascii="Arial" w:hAnsi="Arial" w:cs="Arial"/>
          <w:b/>
          <w:bCs/>
          <w:snapToGrid w:val="0"/>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r w:rsidRPr="00722F1C">
        <w:rPr>
          <w:rFonts w:ascii="Arial" w:hAnsi="Arial" w:cs="Arial"/>
          <w:b/>
          <w:bCs/>
          <w:snapToGrid w:val="0"/>
          <w:sz w:val="22"/>
          <w:szCs w:val="22"/>
        </w:rPr>
        <w:t>CLÁUSULA QUINTA - DA DESPESA</w:t>
      </w:r>
      <w:r w:rsidRPr="00722F1C">
        <w:rPr>
          <w:rFonts w:ascii="Arial" w:hAnsi="Arial" w:cs="Arial"/>
          <w:snapToGrid w:val="0"/>
          <w:sz w:val="22"/>
          <w:szCs w:val="22"/>
        </w:rPr>
        <w:t>: As despesas decorrentes da execução do presente Contrato</w:t>
      </w:r>
      <w:proofErr w:type="gramStart"/>
      <w:r w:rsidRPr="00722F1C">
        <w:rPr>
          <w:rFonts w:ascii="Arial" w:hAnsi="Arial" w:cs="Arial"/>
          <w:snapToGrid w:val="0"/>
          <w:sz w:val="22"/>
          <w:szCs w:val="22"/>
        </w:rPr>
        <w:t>, correrão</w:t>
      </w:r>
      <w:proofErr w:type="gramEnd"/>
      <w:r w:rsidRPr="00722F1C">
        <w:rPr>
          <w:rFonts w:ascii="Arial" w:hAnsi="Arial" w:cs="Arial"/>
          <w:snapToGrid w:val="0"/>
          <w:sz w:val="22"/>
          <w:szCs w:val="22"/>
        </w:rPr>
        <w:t xml:space="preserve"> por conta da seguinte dotação orçamentária, utilizando-se de recursos financeiros próprios do Município:</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tabs>
          <w:tab w:val="left" w:pos="720"/>
        </w:tabs>
        <w:jc w:val="both"/>
        <w:rPr>
          <w:rFonts w:ascii="Arial" w:hAnsi="Arial" w:cs="Arial"/>
          <w:b/>
          <w:snapToGrid w:val="0"/>
          <w:sz w:val="22"/>
          <w:szCs w:val="22"/>
        </w:rPr>
      </w:pPr>
      <w:proofErr w:type="gramStart"/>
      <w:r w:rsidRPr="00722F1C">
        <w:rPr>
          <w:rFonts w:ascii="Arial" w:hAnsi="Arial" w:cs="Arial"/>
          <w:b/>
          <w:snapToGrid w:val="0"/>
          <w:sz w:val="22"/>
          <w:szCs w:val="22"/>
        </w:rPr>
        <w:t>02.05 – SECRETÁRIA</w:t>
      </w:r>
      <w:proofErr w:type="gramEnd"/>
      <w:r w:rsidRPr="00722F1C">
        <w:rPr>
          <w:rFonts w:ascii="Arial" w:hAnsi="Arial" w:cs="Arial"/>
          <w:b/>
          <w:snapToGrid w:val="0"/>
          <w:sz w:val="22"/>
          <w:szCs w:val="22"/>
        </w:rPr>
        <w:t xml:space="preserve"> MUNICIPAL DE ADMINISTRAÇÃO</w:t>
      </w: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04.122.005-</w:t>
      </w:r>
      <w:proofErr w:type="gramStart"/>
      <w:r w:rsidRPr="00722F1C">
        <w:rPr>
          <w:rFonts w:ascii="Arial" w:hAnsi="Arial" w:cs="Arial"/>
          <w:b/>
          <w:snapToGrid w:val="0"/>
          <w:sz w:val="22"/>
          <w:szCs w:val="22"/>
        </w:rPr>
        <w:t>2.006 – GESTÃO</w:t>
      </w:r>
      <w:proofErr w:type="gramEnd"/>
      <w:r w:rsidRPr="00722F1C">
        <w:rPr>
          <w:rFonts w:ascii="Arial" w:hAnsi="Arial" w:cs="Arial"/>
          <w:b/>
          <w:snapToGrid w:val="0"/>
          <w:sz w:val="22"/>
          <w:szCs w:val="22"/>
        </w:rPr>
        <w:t xml:space="preserve"> DAS ATIVIDADES DA SEMAD</w:t>
      </w:r>
    </w:p>
    <w:p w:rsidR="00ED1322" w:rsidRPr="00722F1C" w:rsidRDefault="00ED1322" w:rsidP="00ED1322">
      <w:pPr>
        <w:widowControl w:val="0"/>
        <w:tabs>
          <w:tab w:val="left" w:pos="720"/>
        </w:tabs>
        <w:jc w:val="both"/>
        <w:rPr>
          <w:rFonts w:ascii="Arial" w:hAnsi="Arial" w:cs="Arial"/>
          <w:b/>
          <w:snapToGrid w:val="0"/>
          <w:sz w:val="22"/>
          <w:szCs w:val="22"/>
        </w:rPr>
      </w:pPr>
      <w:r w:rsidRPr="00722F1C">
        <w:rPr>
          <w:rFonts w:ascii="Arial" w:hAnsi="Arial" w:cs="Arial"/>
          <w:b/>
          <w:snapToGrid w:val="0"/>
          <w:sz w:val="22"/>
          <w:szCs w:val="22"/>
        </w:rPr>
        <w:t>3.3.90.39.00 – OUTROS SERVIÇOS DE TERCEIROS – PESSOA JURIDICA</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SEXTA – DA FISCALIZAÇÃO</w:t>
      </w:r>
      <w:r w:rsidRPr="00722F1C">
        <w:rPr>
          <w:rFonts w:ascii="Arial" w:hAnsi="Arial" w:cs="Arial"/>
          <w:snapToGrid w:val="0"/>
          <w:sz w:val="22"/>
          <w:szCs w:val="22"/>
        </w:rPr>
        <w:t xml:space="preserve">: </w:t>
      </w:r>
      <w:r w:rsidRPr="00722F1C">
        <w:rPr>
          <w:rFonts w:ascii="Arial" w:hAnsi="Arial" w:cs="Arial"/>
          <w:bCs/>
          <w:sz w:val="22"/>
          <w:szCs w:val="22"/>
        </w:rPr>
        <w:t>A fiscalização dos serviços prestados será exercida pela CONTRATANTE, através de servidor designado, o que não exclui e nem diminui a responsabilidade da CONTRATADA com a prestação dos serviços de acordo com as especificações e quantidades descritas no Termo de Referência e proposta de preços</w:t>
      </w:r>
      <w:r w:rsidRPr="00722F1C">
        <w:rPr>
          <w:rFonts w:ascii="Arial" w:hAnsi="Arial" w:cs="Arial"/>
          <w:snapToGrid w:val="0"/>
          <w:sz w:val="22"/>
          <w:szCs w:val="22"/>
        </w:rPr>
        <w:t>.</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PARÁGRAFO ÚNICO – </w:t>
      </w:r>
      <w:r w:rsidRPr="00722F1C">
        <w:rPr>
          <w:rFonts w:ascii="Arial" w:hAnsi="Arial" w:cs="Arial"/>
          <w:snapToGrid w:val="0"/>
          <w:sz w:val="22"/>
          <w:szCs w:val="22"/>
        </w:rPr>
        <w:t xml:space="preserve">A </w:t>
      </w:r>
      <w:r w:rsidRPr="00722F1C">
        <w:rPr>
          <w:rFonts w:ascii="Arial" w:hAnsi="Arial" w:cs="Arial"/>
          <w:b/>
          <w:bCs/>
          <w:snapToGrid w:val="0"/>
          <w:sz w:val="22"/>
          <w:szCs w:val="22"/>
        </w:rPr>
        <w:t xml:space="preserve">Contratada </w:t>
      </w:r>
      <w:r w:rsidRPr="00722F1C">
        <w:rPr>
          <w:rFonts w:ascii="Arial" w:hAnsi="Arial" w:cs="Arial"/>
          <w:snapToGrid w:val="0"/>
          <w:sz w:val="22"/>
          <w:szCs w:val="22"/>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CLÁUSULA SÉTIMA – DAS OBRIGAÇÕES DA CONTRATADA: </w:t>
      </w:r>
      <w:r w:rsidRPr="00722F1C">
        <w:rPr>
          <w:rFonts w:ascii="Arial" w:hAnsi="Arial" w:cs="Arial"/>
          <w:snapToGrid w:val="0"/>
          <w:sz w:val="22"/>
          <w:szCs w:val="22"/>
        </w:rPr>
        <w:t xml:space="preserve">Constituem obrigações da </w:t>
      </w:r>
      <w:r w:rsidRPr="00722F1C">
        <w:rPr>
          <w:rFonts w:ascii="Arial" w:hAnsi="Arial" w:cs="Arial"/>
          <w:b/>
          <w:bCs/>
          <w:snapToGrid w:val="0"/>
          <w:sz w:val="22"/>
          <w:szCs w:val="22"/>
        </w:rPr>
        <w:t>Contratada</w:t>
      </w:r>
      <w:r w:rsidRPr="00722F1C">
        <w:rPr>
          <w:rFonts w:ascii="Arial" w:hAnsi="Arial" w:cs="Arial"/>
          <w:snapToGrid w:val="0"/>
          <w:sz w:val="22"/>
          <w:szCs w:val="22"/>
        </w:rPr>
        <w:t>, além das demais previstas neste Contrato ou dele decorrentes: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 – </w:t>
      </w:r>
      <w:r w:rsidRPr="00722F1C">
        <w:rPr>
          <w:rFonts w:ascii="Arial" w:hAnsi="Arial" w:cs="Arial"/>
          <w:snapToGrid w:val="0"/>
          <w:sz w:val="22"/>
          <w:szCs w:val="22"/>
        </w:rPr>
        <w:t>Entregar os serviços, objeto deste Termo, no prazo proposto e em conformidade com as especificações exigidas no Edital;</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 – </w:t>
      </w:r>
      <w:r w:rsidRPr="00722F1C">
        <w:rPr>
          <w:rFonts w:ascii="Arial" w:hAnsi="Arial" w:cs="Arial"/>
          <w:snapToGrid w:val="0"/>
          <w:sz w:val="22"/>
          <w:szCs w:val="22"/>
        </w:rPr>
        <w:t>Manter, durante a execução do Contrato, todas as condições de habilitação e qualificação exigidas na licitação que deu origem a este ajuste;</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III – </w:t>
      </w:r>
      <w:r w:rsidRPr="00722F1C">
        <w:rPr>
          <w:rFonts w:ascii="Arial" w:hAnsi="Arial" w:cs="Arial"/>
          <w:snapToGrid w:val="0"/>
          <w:sz w:val="22"/>
          <w:szCs w:val="22"/>
        </w:rPr>
        <w:t xml:space="preserve">Assumir, com exclusividade, </w:t>
      </w:r>
      <w:proofErr w:type="gramStart"/>
      <w:r w:rsidRPr="00722F1C">
        <w:rPr>
          <w:rFonts w:ascii="Arial" w:hAnsi="Arial" w:cs="Arial"/>
          <w:snapToGrid w:val="0"/>
          <w:sz w:val="22"/>
          <w:szCs w:val="22"/>
        </w:rPr>
        <w:t>todos</w:t>
      </w:r>
      <w:proofErr w:type="gramEnd"/>
      <w:r w:rsidRPr="00722F1C">
        <w:rPr>
          <w:rFonts w:ascii="Arial" w:hAnsi="Arial" w:cs="Arial"/>
          <w:snapToGrid w:val="0"/>
          <w:sz w:val="22"/>
          <w:szCs w:val="22"/>
        </w:rPr>
        <w:t xml:space="preserve"> encargos, impostos e taxas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IV – </w:t>
      </w:r>
      <w:r w:rsidRPr="00722F1C">
        <w:rPr>
          <w:rFonts w:ascii="Arial" w:hAnsi="Arial" w:cs="Arial"/>
          <w:snapToGrid w:val="0"/>
          <w:sz w:val="22"/>
          <w:szCs w:val="22"/>
        </w:rPr>
        <w:t xml:space="preserve">Assumir, como exclusivamente suas, as responsabilidades pela idoneidade e pelo comportamento de seus empregados, prepostos ou subordinados, e, ainda, por quaisquer prejuízos que sejam causados ao </w:t>
      </w:r>
      <w:r w:rsidRPr="00722F1C">
        <w:rPr>
          <w:rFonts w:ascii="Arial" w:hAnsi="Arial" w:cs="Arial"/>
          <w:b/>
          <w:bCs/>
          <w:snapToGrid w:val="0"/>
          <w:sz w:val="22"/>
          <w:szCs w:val="22"/>
        </w:rPr>
        <w:t>Contratante</w:t>
      </w:r>
      <w:r w:rsidRPr="00722F1C">
        <w:rPr>
          <w:rFonts w:ascii="Arial" w:hAnsi="Arial" w:cs="Arial"/>
          <w:snapToGrid w:val="0"/>
          <w:sz w:val="22"/>
          <w:szCs w:val="22"/>
        </w:rPr>
        <w:t xml:space="preserve"> ou a terceiros;</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 – </w:t>
      </w:r>
      <w:r w:rsidRPr="00722F1C">
        <w:rPr>
          <w:rFonts w:ascii="Arial" w:hAnsi="Arial" w:cs="Arial"/>
          <w:snapToGrid w:val="0"/>
          <w:sz w:val="22"/>
          <w:szCs w:val="22"/>
        </w:rPr>
        <w:t xml:space="preserve">Apresentar, quando solicitado pelo </w:t>
      </w:r>
      <w:r w:rsidRPr="00722F1C">
        <w:rPr>
          <w:rFonts w:ascii="Arial" w:hAnsi="Arial" w:cs="Arial"/>
          <w:b/>
          <w:bCs/>
          <w:snapToGrid w:val="0"/>
          <w:sz w:val="22"/>
          <w:szCs w:val="22"/>
        </w:rPr>
        <w:t xml:space="preserve">Contratante, </w:t>
      </w:r>
      <w:r w:rsidRPr="00722F1C">
        <w:rPr>
          <w:rFonts w:ascii="Arial" w:hAnsi="Arial" w:cs="Arial"/>
          <w:snapToGrid w:val="0"/>
          <w:sz w:val="22"/>
          <w:szCs w:val="22"/>
        </w:rPr>
        <w:t>a comprovação de estarem sendo satisfeitos todos os seus encargos e obrigações trabalhistas, previdenciários e fiscais;</w:t>
      </w: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 – </w:t>
      </w:r>
      <w:r w:rsidRPr="00722F1C">
        <w:rPr>
          <w:rFonts w:ascii="Arial" w:hAnsi="Arial" w:cs="Arial"/>
          <w:snapToGrid w:val="0"/>
          <w:sz w:val="22"/>
          <w:szCs w:val="22"/>
        </w:rPr>
        <w:t xml:space="preserve">Responder </w:t>
      </w:r>
      <w:proofErr w:type="gramStart"/>
      <w:r w:rsidRPr="00722F1C">
        <w:rPr>
          <w:rFonts w:ascii="Arial" w:hAnsi="Arial" w:cs="Arial"/>
          <w:snapToGrid w:val="0"/>
          <w:sz w:val="22"/>
          <w:szCs w:val="22"/>
        </w:rPr>
        <w:t>perante ao</w:t>
      </w:r>
      <w:proofErr w:type="gramEnd"/>
      <w:r w:rsidRPr="00722F1C">
        <w:rPr>
          <w:rFonts w:ascii="Arial" w:hAnsi="Arial" w:cs="Arial"/>
          <w:snapToGrid w:val="0"/>
          <w:sz w:val="22"/>
          <w:szCs w:val="22"/>
        </w:rPr>
        <w:t xml:space="preserve"> </w:t>
      </w:r>
      <w:r w:rsidRPr="00722F1C">
        <w:rPr>
          <w:rFonts w:ascii="Arial" w:hAnsi="Arial" w:cs="Arial"/>
          <w:b/>
          <w:bCs/>
          <w:snapToGrid w:val="0"/>
          <w:sz w:val="22"/>
          <w:szCs w:val="22"/>
        </w:rPr>
        <w:t xml:space="preserve">Contratante </w:t>
      </w:r>
      <w:r w:rsidRPr="00722F1C">
        <w:rPr>
          <w:rFonts w:ascii="Arial" w:hAnsi="Arial" w:cs="Arial"/>
          <w:snapToGrid w:val="0"/>
          <w:sz w:val="22"/>
          <w:szCs w:val="22"/>
        </w:rPr>
        <w:t>e terceiros por eventuais prejuízos e danos decorrentes de sua demora ou de sua omissão, na condução do objeto deste instrumento sob a sua responsabilidade ou por erro relativos à execução do objeto deste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VII – </w:t>
      </w:r>
      <w:r w:rsidRPr="00722F1C">
        <w:rPr>
          <w:rFonts w:ascii="Arial" w:hAnsi="Arial" w:cs="Arial"/>
          <w:snapToGrid w:val="0"/>
          <w:sz w:val="22"/>
          <w:szCs w:val="22"/>
        </w:rPr>
        <w:t xml:space="preserve">Responsabilizar-se por quaisquer ônus decorrentes de omissões ou erros na elaboração de estimativa de custos e que redundem em aumento de despesas ou perda de descontos para o </w:t>
      </w:r>
      <w:r w:rsidRPr="00722F1C">
        <w:rPr>
          <w:rFonts w:ascii="Arial" w:hAnsi="Arial" w:cs="Arial"/>
          <w:b/>
          <w:bCs/>
          <w:snapToGrid w:val="0"/>
          <w:sz w:val="22"/>
          <w:szCs w:val="22"/>
        </w:rPr>
        <w:t>Contratante</w:t>
      </w:r>
      <w:r w:rsidRPr="00722F1C">
        <w:rPr>
          <w:rFonts w:ascii="Arial" w:hAnsi="Arial" w:cs="Arial"/>
          <w:snapToGrid w:val="0"/>
          <w:sz w:val="22"/>
          <w:szCs w:val="22"/>
        </w:rPr>
        <w:t>;</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VIII – </w:t>
      </w:r>
      <w:r w:rsidRPr="00722F1C">
        <w:rPr>
          <w:rFonts w:ascii="Arial" w:hAnsi="Arial" w:cs="Arial"/>
          <w:snapToGrid w:val="0"/>
          <w:sz w:val="22"/>
          <w:szCs w:val="22"/>
        </w:rPr>
        <w:t>Instruir o fornecimento do objeto deste Contrato com as notas fiscais correspondentes, juntando cópia da solicitação de entrega (requisição);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IX – </w:t>
      </w:r>
      <w:r w:rsidRPr="00722F1C">
        <w:rPr>
          <w:rFonts w:ascii="Arial" w:hAnsi="Arial" w:cs="Arial"/>
          <w:snapToGrid w:val="0"/>
          <w:sz w:val="22"/>
          <w:szCs w:val="22"/>
        </w:rPr>
        <w:t xml:space="preserve">Cumprir todas as leis e posturas federais, estaduais e municipais pertinentes e responsabilizar-se por </w:t>
      </w:r>
      <w:proofErr w:type="gramStart"/>
      <w:r w:rsidRPr="00722F1C">
        <w:rPr>
          <w:rFonts w:ascii="Arial" w:hAnsi="Arial" w:cs="Arial"/>
          <w:snapToGrid w:val="0"/>
          <w:sz w:val="22"/>
          <w:szCs w:val="22"/>
        </w:rPr>
        <w:t>todos</w:t>
      </w:r>
      <w:proofErr w:type="gramEnd"/>
      <w:r w:rsidRPr="00722F1C">
        <w:rPr>
          <w:rFonts w:ascii="Arial" w:hAnsi="Arial" w:cs="Arial"/>
          <w:snapToGrid w:val="0"/>
          <w:sz w:val="22"/>
          <w:szCs w:val="22"/>
        </w:rPr>
        <w:t xml:space="preserve"> prejuízos decorrentes de infrações a que houver dado causa;</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lastRenderedPageBreak/>
        <w:t xml:space="preserve">X – </w:t>
      </w:r>
      <w:r w:rsidRPr="00722F1C">
        <w:rPr>
          <w:rFonts w:ascii="Arial" w:hAnsi="Arial" w:cs="Arial"/>
          <w:snapToGrid w:val="0"/>
          <w:sz w:val="22"/>
          <w:szCs w:val="22"/>
        </w:rPr>
        <w:t>Não transferir em hipótese alguma este instrumento contratual a terceiros.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 xml:space="preserve">CLÁUSULA OITAVA – DAS OBRIGAÇÕES DO CONTRATANTE: </w:t>
      </w:r>
      <w:r w:rsidRPr="00722F1C">
        <w:rPr>
          <w:rFonts w:ascii="Arial" w:hAnsi="Arial" w:cs="Arial"/>
          <w:snapToGrid w:val="0"/>
          <w:sz w:val="22"/>
          <w:szCs w:val="22"/>
        </w:rPr>
        <w:t xml:space="preserve">Constituem obrigações do </w:t>
      </w:r>
      <w:r w:rsidRPr="00722F1C">
        <w:rPr>
          <w:rFonts w:ascii="Arial" w:hAnsi="Arial" w:cs="Arial"/>
          <w:b/>
          <w:bCs/>
          <w:snapToGrid w:val="0"/>
          <w:sz w:val="22"/>
          <w:szCs w:val="22"/>
        </w:rPr>
        <w:t>Contratante:</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 – </w:t>
      </w:r>
      <w:r w:rsidRPr="00722F1C">
        <w:rPr>
          <w:rFonts w:ascii="Arial" w:hAnsi="Arial" w:cs="Arial"/>
          <w:snapToGrid w:val="0"/>
          <w:sz w:val="22"/>
          <w:szCs w:val="22"/>
        </w:rPr>
        <w:t xml:space="preserve">Cumprir todos os compromissos financeiros assumidos com a </w:t>
      </w:r>
      <w:r w:rsidRPr="00722F1C">
        <w:rPr>
          <w:rFonts w:ascii="Arial" w:hAnsi="Arial" w:cs="Arial"/>
          <w:b/>
          <w:bCs/>
          <w:snapToGrid w:val="0"/>
          <w:sz w:val="22"/>
          <w:szCs w:val="22"/>
        </w:rPr>
        <w:t>Contratada</w:t>
      </w:r>
      <w:r w:rsidRPr="00722F1C">
        <w:rPr>
          <w:rFonts w:ascii="Arial" w:hAnsi="Arial" w:cs="Arial"/>
          <w:snapToGrid w:val="0"/>
          <w:sz w:val="22"/>
          <w:szCs w:val="22"/>
        </w:rPr>
        <w:t>;</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 – </w:t>
      </w:r>
      <w:r w:rsidRPr="00722F1C">
        <w:rPr>
          <w:rFonts w:ascii="Arial" w:hAnsi="Arial" w:cs="Arial"/>
          <w:snapToGrid w:val="0"/>
          <w:sz w:val="22"/>
          <w:szCs w:val="22"/>
        </w:rPr>
        <w:t xml:space="preserve">Fornecer e colocar à disposição da </w:t>
      </w:r>
      <w:r w:rsidRPr="00722F1C">
        <w:rPr>
          <w:rFonts w:ascii="Arial" w:hAnsi="Arial" w:cs="Arial"/>
          <w:b/>
          <w:bCs/>
          <w:snapToGrid w:val="0"/>
          <w:sz w:val="22"/>
          <w:szCs w:val="22"/>
        </w:rPr>
        <w:t xml:space="preserve">Contratada </w:t>
      </w:r>
      <w:r w:rsidRPr="00722F1C">
        <w:rPr>
          <w:rFonts w:ascii="Arial" w:hAnsi="Arial" w:cs="Arial"/>
          <w:snapToGrid w:val="0"/>
          <w:sz w:val="22"/>
          <w:szCs w:val="22"/>
        </w:rPr>
        <w:t>todos os elementos e informações que se fizerem necessários à execução dos serviços;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III – </w:t>
      </w:r>
      <w:r w:rsidRPr="00722F1C">
        <w:rPr>
          <w:rFonts w:ascii="Arial" w:hAnsi="Arial" w:cs="Arial"/>
          <w:snapToGrid w:val="0"/>
          <w:sz w:val="22"/>
          <w:szCs w:val="22"/>
        </w:rPr>
        <w:t>Proporcionar condições para a boa consecução do objeto deste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IV – </w:t>
      </w:r>
      <w:r w:rsidRPr="00722F1C">
        <w:rPr>
          <w:rFonts w:ascii="Arial" w:hAnsi="Arial" w:cs="Arial"/>
          <w:snapToGrid w:val="0"/>
          <w:sz w:val="22"/>
          <w:szCs w:val="22"/>
        </w:rPr>
        <w:t xml:space="preserve">Notificar, formal e tempestivamente, a </w:t>
      </w:r>
      <w:r w:rsidRPr="00722F1C">
        <w:rPr>
          <w:rFonts w:ascii="Arial" w:hAnsi="Arial" w:cs="Arial"/>
          <w:b/>
          <w:bCs/>
          <w:snapToGrid w:val="0"/>
          <w:sz w:val="22"/>
          <w:szCs w:val="22"/>
        </w:rPr>
        <w:t xml:space="preserve">Contratada </w:t>
      </w:r>
      <w:r w:rsidRPr="00722F1C">
        <w:rPr>
          <w:rFonts w:ascii="Arial" w:hAnsi="Arial" w:cs="Arial"/>
          <w:snapToGrid w:val="0"/>
          <w:sz w:val="22"/>
          <w:szCs w:val="22"/>
        </w:rPr>
        <w:t>sobre as irregularidades observadas no cumprimento deste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 – </w:t>
      </w:r>
      <w:r w:rsidRPr="00722F1C">
        <w:rPr>
          <w:rFonts w:ascii="Arial" w:hAnsi="Arial" w:cs="Arial"/>
          <w:snapToGrid w:val="0"/>
          <w:sz w:val="22"/>
          <w:szCs w:val="22"/>
        </w:rPr>
        <w:t xml:space="preserve">Notificar a </w:t>
      </w:r>
      <w:r w:rsidRPr="00722F1C">
        <w:rPr>
          <w:rFonts w:ascii="Arial" w:hAnsi="Arial" w:cs="Arial"/>
          <w:b/>
          <w:bCs/>
          <w:snapToGrid w:val="0"/>
          <w:sz w:val="22"/>
          <w:szCs w:val="22"/>
        </w:rPr>
        <w:t>Contratada</w:t>
      </w:r>
      <w:r w:rsidRPr="00722F1C">
        <w:rPr>
          <w:rFonts w:ascii="Arial" w:hAnsi="Arial" w:cs="Arial"/>
          <w:snapToGrid w:val="0"/>
          <w:sz w:val="22"/>
          <w:szCs w:val="22"/>
        </w:rPr>
        <w:t>, por escrito e com antecedência, sobre multas, penalidades e quaisquer débitos de sua responsabilidade;</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 – </w:t>
      </w:r>
      <w:r w:rsidRPr="00722F1C">
        <w:rPr>
          <w:rFonts w:ascii="Arial" w:hAnsi="Arial" w:cs="Arial"/>
          <w:snapToGrid w:val="0"/>
          <w:sz w:val="22"/>
          <w:szCs w:val="22"/>
        </w:rPr>
        <w:t>Fiscalizar o Contrato através do Órgão competente;</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VII – </w:t>
      </w:r>
      <w:r w:rsidRPr="00722F1C">
        <w:rPr>
          <w:rFonts w:ascii="Arial" w:hAnsi="Arial" w:cs="Arial"/>
          <w:snapToGrid w:val="0"/>
          <w:sz w:val="22"/>
          <w:szCs w:val="22"/>
        </w:rPr>
        <w:t xml:space="preserve">Acompanhar a entrega dos serviços efetuada pela </w:t>
      </w:r>
      <w:r w:rsidRPr="00722F1C">
        <w:rPr>
          <w:rFonts w:ascii="Arial" w:hAnsi="Arial" w:cs="Arial"/>
          <w:b/>
          <w:bCs/>
          <w:snapToGrid w:val="0"/>
          <w:sz w:val="22"/>
          <w:szCs w:val="22"/>
        </w:rPr>
        <w:t>Contratada</w:t>
      </w:r>
      <w:r w:rsidRPr="00722F1C">
        <w:rPr>
          <w:rFonts w:ascii="Arial" w:hAnsi="Arial" w:cs="Arial"/>
          <w:snapToGrid w:val="0"/>
          <w:sz w:val="22"/>
          <w:szCs w:val="22"/>
        </w:rPr>
        <w:t>, podendo intervir durante a sua execução, para fins de ajustes ou suspensão dos serviços.</w:t>
      </w:r>
    </w:p>
    <w:p w:rsidR="00ED1322" w:rsidRPr="00722F1C" w:rsidRDefault="00ED1322" w:rsidP="00ED1322">
      <w:pPr>
        <w:pStyle w:val="Recuodecorpodetexto"/>
        <w:ind w:right="-1"/>
        <w:rPr>
          <w:rFonts w:cs="Arial"/>
          <w:b/>
          <w:snapToGrid w:val="0"/>
          <w:sz w:val="22"/>
          <w:szCs w:val="22"/>
        </w:rPr>
      </w:pPr>
    </w:p>
    <w:p w:rsidR="00ED1322" w:rsidRPr="00722F1C" w:rsidRDefault="00ED1322" w:rsidP="00ED1322">
      <w:pPr>
        <w:pStyle w:val="Recuodecorpodetexto"/>
        <w:ind w:right="-1"/>
        <w:rPr>
          <w:rFonts w:cs="Arial"/>
          <w:sz w:val="22"/>
          <w:szCs w:val="22"/>
        </w:rPr>
      </w:pPr>
      <w:r w:rsidRPr="00722F1C">
        <w:rPr>
          <w:rFonts w:cs="Arial"/>
          <w:b/>
          <w:snapToGrid w:val="0"/>
          <w:sz w:val="22"/>
          <w:szCs w:val="22"/>
        </w:rPr>
        <w:t xml:space="preserve">CLÁUSULA NONA – DO LOCAL DE REALIZAÇÃO, DO ACEITE E RECEBIMENTO DOS SERVIÇOS: </w:t>
      </w:r>
      <w:r w:rsidRPr="00722F1C">
        <w:rPr>
          <w:rFonts w:cs="Arial"/>
          <w:sz w:val="22"/>
          <w:szCs w:val="22"/>
        </w:rPr>
        <w:t>Os serviços de locação, organização, coordenação e realização, no Município de Paranhos - MS, com toda infraestrutura necessária para realização dos eventos, serão realizados na rua:</w:t>
      </w:r>
      <w:r w:rsidRPr="00722F1C">
        <w:rPr>
          <w:rFonts w:cs="Arial"/>
          <w:b/>
          <w:sz w:val="22"/>
          <w:szCs w:val="22"/>
        </w:rPr>
        <w:t xml:space="preserve"> </w:t>
      </w:r>
      <w:r w:rsidRPr="00722F1C">
        <w:rPr>
          <w:rFonts w:cs="Arial"/>
          <w:sz w:val="22"/>
          <w:szCs w:val="22"/>
        </w:rPr>
        <w:t xml:space="preserve">Fernando Correia da Costa, Bairro, Centro, ao lado, ao lado do parque ecológico Clovis </w:t>
      </w:r>
      <w:proofErr w:type="spellStart"/>
      <w:r w:rsidRPr="00722F1C">
        <w:rPr>
          <w:rFonts w:cs="Arial"/>
          <w:sz w:val="22"/>
          <w:szCs w:val="22"/>
        </w:rPr>
        <w:t>Bronzin</w:t>
      </w:r>
      <w:proofErr w:type="spellEnd"/>
      <w:r w:rsidRPr="00722F1C">
        <w:rPr>
          <w:rFonts w:cs="Arial"/>
          <w:sz w:val="22"/>
          <w:szCs w:val="22"/>
        </w:rPr>
        <w:t xml:space="preserve">, ou, em outro endereço a ser determinado pela Prefeitura.  </w:t>
      </w:r>
    </w:p>
    <w:p w:rsidR="00ED1322" w:rsidRPr="00722F1C" w:rsidRDefault="00ED1322" w:rsidP="00ED1322">
      <w:pPr>
        <w:pStyle w:val="Corpodetexto"/>
        <w:jc w:val="both"/>
        <w:outlineLvl w:val="0"/>
        <w:rPr>
          <w:rFonts w:ascii="Arial" w:hAnsi="Arial" w:cs="Arial"/>
          <w:b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z w:val="22"/>
          <w:szCs w:val="22"/>
        </w:rPr>
        <w:t xml:space="preserve">§ 1º - </w:t>
      </w:r>
      <w:r w:rsidRPr="00722F1C">
        <w:rPr>
          <w:rFonts w:ascii="Arial" w:hAnsi="Arial" w:cs="Arial"/>
          <w:sz w:val="22"/>
          <w:szCs w:val="22"/>
        </w:rPr>
        <w:t>A licitante Contratada obriga-se a fornecer os serviços a que se refere este Pregão, conforme o quantitativo e especificações descritas na Proposta, sendo de sua inteira responsabilidade a substituição daqueles que não estejam em conformidade com as referidas especificações.</w:t>
      </w:r>
    </w:p>
    <w:p w:rsidR="00ED1322" w:rsidRPr="00722F1C" w:rsidRDefault="00ED1322" w:rsidP="00ED1322">
      <w:pPr>
        <w:pStyle w:val="Recuodecorpodetexto"/>
        <w:widowControl w:val="0"/>
        <w:tabs>
          <w:tab w:val="left" w:pos="720"/>
        </w:tabs>
        <w:rPr>
          <w:rFonts w:cs="Arial"/>
          <w:snapToGrid w:val="0"/>
          <w:sz w:val="22"/>
          <w:szCs w:val="22"/>
        </w:rPr>
      </w:pPr>
    </w:p>
    <w:p w:rsidR="00ED1322" w:rsidRPr="00722F1C" w:rsidRDefault="00ED1322" w:rsidP="00ED1322">
      <w:pPr>
        <w:jc w:val="both"/>
        <w:rPr>
          <w:rFonts w:ascii="Arial" w:hAnsi="Arial" w:cs="Arial"/>
          <w:sz w:val="22"/>
          <w:szCs w:val="22"/>
        </w:rPr>
      </w:pPr>
      <w:r w:rsidRPr="00722F1C">
        <w:rPr>
          <w:rFonts w:ascii="Arial" w:hAnsi="Arial" w:cs="Arial"/>
          <w:b/>
          <w:bCs/>
          <w:sz w:val="22"/>
          <w:szCs w:val="22"/>
        </w:rPr>
        <w:t xml:space="preserve">§ 2º - </w:t>
      </w:r>
      <w:r w:rsidRPr="00722F1C">
        <w:rPr>
          <w:rFonts w:ascii="Arial" w:hAnsi="Arial" w:cs="Arial"/>
          <w:sz w:val="22"/>
          <w:szCs w:val="22"/>
        </w:rPr>
        <w:t xml:space="preserve">O recebimento dos serviços se efetivará, em conformidade com os </w:t>
      </w:r>
      <w:proofErr w:type="spellStart"/>
      <w:r w:rsidRPr="00722F1C">
        <w:rPr>
          <w:rFonts w:ascii="Arial" w:hAnsi="Arial" w:cs="Arial"/>
          <w:sz w:val="22"/>
          <w:szCs w:val="22"/>
        </w:rPr>
        <w:t>arts</w:t>
      </w:r>
      <w:proofErr w:type="spellEnd"/>
      <w:r w:rsidRPr="00722F1C">
        <w:rPr>
          <w:rFonts w:ascii="Arial" w:hAnsi="Arial" w:cs="Arial"/>
          <w:sz w:val="22"/>
          <w:szCs w:val="22"/>
        </w:rPr>
        <w:t xml:space="preserve">. 74, I, e 76 da Lei Federal </w:t>
      </w:r>
      <w:proofErr w:type="gramStart"/>
      <w:r w:rsidRPr="00722F1C">
        <w:rPr>
          <w:rFonts w:ascii="Arial" w:hAnsi="Arial" w:cs="Arial"/>
          <w:sz w:val="22"/>
          <w:szCs w:val="22"/>
        </w:rPr>
        <w:t>nº8.</w:t>
      </w:r>
      <w:proofErr w:type="gramEnd"/>
      <w:r w:rsidRPr="00722F1C">
        <w:rPr>
          <w:rFonts w:ascii="Arial" w:hAnsi="Arial" w:cs="Arial"/>
          <w:sz w:val="22"/>
          <w:szCs w:val="22"/>
        </w:rPr>
        <w:t>666/93, mediante termo de recebimento, expedido por servidor responsável pelo Órgão competente, após a verificação da qualidade, quantidade, características e especificações do serviço.</w:t>
      </w:r>
    </w:p>
    <w:p w:rsidR="00ED1322" w:rsidRPr="00722F1C" w:rsidRDefault="00ED1322" w:rsidP="00ED1322">
      <w:pPr>
        <w:jc w:val="both"/>
        <w:rPr>
          <w:rFonts w:ascii="Arial" w:hAnsi="Arial" w:cs="Arial"/>
          <w:sz w:val="22"/>
          <w:szCs w:val="22"/>
        </w:rPr>
      </w:pPr>
    </w:p>
    <w:p w:rsidR="00ED1322" w:rsidRPr="00722F1C" w:rsidRDefault="00ED1322" w:rsidP="00ED1322">
      <w:pPr>
        <w:pStyle w:val="Recuodecorpodetexto"/>
        <w:ind w:right="0"/>
        <w:rPr>
          <w:rFonts w:cs="Arial"/>
          <w:sz w:val="22"/>
          <w:szCs w:val="22"/>
        </w:rPr>
      </w:pPr>
      <w:r w:rsidRPr="00722F1C">
        <w:rPr>
          <w:rFonts w:cs="Arial"/>
          <w:b/>
          <w:bCs/>
          <w:sz w:val="22"/>
          <w:szCs w:val="22"/>
        </w:rPr>
        <w:t xml:space="preserve">§ 3º - </w:t>
      </w:r>
      <w:r w:rsidRPr="00722F1C">
        <w:rPr>
          <w:rFonts w:cs="Arial"/>
          <w:sz w:val="22"/>
          <w:szCs w:val="22"/>
        </w:rPr>
        <w:t>Recebido os serviços, nos termos acima, se a qualquer tempo durante a sua utilização normal, vier a se constatar fatos supervenientes que os tornem incompatíveis com as especificações, proceder-se-á a imediata substituição do mesmo, contados da comunicação da irregularidade pelo Órgão.</w:t>
      </w:r>
    </w:p>
    <w:p w:rsidR="00ED1322" w:rsidRPr="00722F1C" w:rsidRDefault="00ED1322" w:rsidP="00ED1322">
      <w:pPr>
        <w:pStyle w:val="Recuodecorpodetexto"/>
        <w:rPr>
          <w:rFonts w:cs="Arial"/>
          <w:sz w:val="22"/>
          <w:szCs w:val="22"/>
        </w:rPr>
      </w:pPr>
      <w:r w:rsidRPr="00722F1C">
        <w:rPr>
          <w:rFonts w:cs="Arial"/>
          <w:sz w:val="22"/>
          <w:szCs w:val="22"/>
        </w:rPr>
        <w:t xml:space="preserve"> </w:t>
      </w: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 4º - </w:t>
      </w:r>
      <w:r w:rsidRPr="00722F1C">
        <w:rPr>
          <w:rFonts w:ascii="Arial" w:hAnsi="Arial" w:cs="Arial"/>
          <w:sz w:val="22"/>
          <w:szCs w:val="22"/>
        </w:rPr>
        <w:t xml:space="preserve">Serão </w:t>
      </w:r>
      <w:proofErr w:type="gramStart"/>
      <w:r w:rsidRPr="00722F1C">
        <w:rPr>
          <w:rFonts w:ascii="Arial" w:hAnsi="Arial" w:cs="Arial"/>
          <w:sz w:val="22"/>
          <w:szCs w:val="22"/>
        </w:rPr>
        <w:t>recusados os serviços que não atenderem às especificações constantes neste Pregão, devendo a Contratada proceder a substituição na forma dos §§ 1 e 2</w:t>
      </w:r>
      <w:proofErr w:type="gramEnd"/>
      <w:r w:rsidRPr="00722F1C">
        <w:rPr>
          <w:rFonts w:ascii="Arial" w:hAnsi="Arial" w:cs="Arial"/>
          <w:sz w:val="22"/>
          <w:szCs w:val="22"/>
        </w:rPr>
        <w:t>.</w:t>
      </w:r>
    </w:p>
    <w:p w:rsidR="00ED1322" w:rsidRPr="00722F1C" w:rsidRDefault="00ED1322" w:rsidP="00ED1322">
      <w:pPr>
        <w:ind w:right="-1"/>
        <w:jc w:val="both"/>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 5º - </w:t>
      </w:r>
      <w:r w:rsidRPr="00722F1C">
        <w:rPr>
          <w:rFonts w:ascii="Arial" w:hAnsi="Arial" w:cs="Arial"/>
          <w:sz w:val="22"/>
          <w:szCs w:val="22"/>
        </w:rPr>
        <w:t>Relativamente ao disposto na presente cláusula, aplicam-se, subsidiariamente, as disposições da Lei Federal n.º8.078/90 – Código de Defesa do Consumidor.</w:t>
      </w:r>
    </w:p>
    <w:p w:rsidR="00ED1322" w:rsidRPr="00722F1C" w:rsidRDefault="00ED1322" w:rsidP="00ED1322">
      <w:pPr>
        <w:pStyle w:val="Corpodetexto3"/>
        <w:rPr>
          <w:rFonts w:ascii="Arial" w:hAnsi="Arial" w:cs="Arial"/>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CLÁUSULA DÉCIMA – DAS SANÇÕES ADMINISTRATIVAS: </w:t>
      </w:r>
      <w:r w:rsidRPr="00722F1C">
        <w:rPr>
          <w:rFonts w:ascii="Arial" w:hAnsi="Arial" w:cs="Arial"/>
          <w:sz w:val="22"/>
          <w:szCs w:val="22"/>
        </w:rPr>
        <w:t>Nos termos do art. 86 da Lei Federal n.º 8.666/93, fica estipulado o percentual de 0,5%</w:t>
      </w:r>
      <w:proofErr w:type="gramStart"/>
      <w:r w:rsidRPr="00722F1C">
        <w:rPr>
          <w:rFonts w:ascii="Arial" w:hAnsi="Arial" w:cs="Arial"/>
          <w:sz w:val="22"/>
          <w:szCs w:val="22"/>
        </w:rPr>
        <w:t>(</w:t>
      </w:r>
      <w:proofErr w:type="gramEnd"/>
      <w:r w:rsidRPr="00722F1C">
        <w:rPr>
          <w:rFonts w:ascii="Arial" w:hAnsi="Arial" w:cs="Arial"/>
          <w:sz w:val="22"/>
          <w:szCs w:val="22"/>
        </w:rPr>
        <w:t xml:space="preserve">meio por cento) sobre o valor </w:t>
      </w:r>
      <w:r w:rsidRPr="00722F1C">
        <w:rPr>
          <w:rFonts w:ascii="Arial" w:hAnsi="Arial" w:cs="Arial"/>
          <w:sz w:val="22"/>
          <w:szCs w:val="22"/>
        </w:rPr>
        <w:lastRenderedPageBreak/>
        <w:t xml:space="preserve">inadimplido, a título de multa de mora, por dia de atraso injustificado na prestação dos serviços objeto deste Contrato, até o limite de 10%(dez por cento) do valor total do contrato. </w:t>
      </w:r>
    </w:p>
    <w:p w:rsidR="00ED1322" w:rsidRPr="00722F1C" w:rsidRDefault="00ED1322" w:rsidP="00ED1322">
      <w:pPr>
        <w:pStyle w:val="Corpodetexto3"/>
        <w:ind w:right="-1"/>
        <w:rPr>
          <w:rFonts w:ascii="Arial" w:hAnsi="Arial" w:cs="Arial"/>
          <w:b/>
          <w:bCs/>
          <w:sz w:val="22"/>
          <w:szCs w:val="22"/>
        </w:rPr>
      </w:pPr>
    </w:p>
    <w:p w:rsidR="00ED1322" w:rsidRPr="00722F1C" w:rsidRDefault="00ED1322" w:rsidP="00ED1322">
      <w:pPr>
        <w:ind w:right="-1"/>
        <w:jc w:val="both"/>
        <w:rPr>
          <w:rFonts w:ascii="Arial" w:hAnsi="Arial" w:cs="Arial"/>
          <w:sz w:val="22"/>
          <w:szCs w:val="22"/>
        </w:rPr>
      </w:pPr>
      <w:r w:rsidRPr="00722F1C">
        <w:rPr>
          <w:rFonts w:ascii="Arial" w:hAnsi="Arial" w:cs="Arial"/>
          <w:b/>
          <w:bCs/>
          <w:sz w:val="22"/>
          <w:szCs w:val="22"/>
        </w:rPr>
        <w:t xml:space="preserve">PARÁGRAFO ÚNICO - </w:t>
      </w:r>
      <w:r w:rsidRPr="00722F1C">
        <w:rPr>
          <w:rFonts w:ascii="Arial" w:hAnsi="Arial" w:cs="Arial"/>
          <w:sz w:val="22"/>
          <w:szCs w:val="22"/>
        </w:rPr>
        <w:t xml:space="preserve">Em caso de inexecução total ou parcial do pactuado, em razão do descumprimento de qualquer das condições avençadas, e demais condições resultantes deste Pregão, o Contratante poderá, garantida a prévia defesa, aplicar a Contratada as seguintes penalidades: </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I – </w:t>
      </w:r>
      <w:r w:rsidRPr="00722F1C">
        <w:rPr>
          <w:rFonts w:ascii="Arial" w:hAnsi="Arial" w:cs="Arial"/>
          <w:b w:val="0"/>
          <w:sz w:val="22"/>
          <w:szCs w:val="22"/>
        </w:rPr>
        <w:t>Advertência, por escrito em casos de faltas leves;</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II – </w:t>
      </w:r>
      <w:r w:rsidRPr="00722F1C">
        <w:rPr>
          <w:rFonts w:ascii="Arial" w:hAnsi="Arial" w:cs="Arial"/>
          <w:b w:val="0"/>
          <w:sz w:val="22"/>
          <w:szCs w:val="22"/>
        </w:rPr>
        <w:t>Multa de 10% (dez por cento) sobre o valor total do contrato, no caso de inexecução total, recolhida no prazo de 15 (quinze) dias corridos contados da comunicação oficial;</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ind w:right="-1"/>
        <w:jc w:val="both"/>
        <w:rPr>
          <w:rFonts w:ascii="Arial" w:hAnsi="Arial" w:cs="Arial"/>
          <w:b w:val="0"/>
          <w:sz w:val="22"/>
          <w:szCs w:val="22"/>
        </w:rPr>
      </w:pPr>
      <w:r w:rsidRPr="00722F1C">
        <w:rPr>
          <w:rFonts w:ascii="Arial" w:hAnsi="Arial" w:cs="Arial"/>
          <w:bCs/>
          <w:sz w:val="22"/>
          <w:szCs w:val="22"/>
        </w:rPr>
        <w:t xml:space="preserve">III – </w:t>
      </w:r>
      <w:r w:rsidRPr="00722F1C">
        <w:rPr>
          <w:rFonts w:ascii="Arial" w:hAnsi="Arial" w:cs="Arial"/>
          <w:b w:val="0"/>
          <w:sz w:val="22"/>
          <w:szCs w:val="22"/>
        </w:rPr>
        <w:t xml:space="preserve">Ficará impedida de licitar e de contratar com a Administração Pública Municipal, Estadual, e Federal, por prazo não superior a 05 (cinco) anos, conforme art. 7º da Lei Federal </w:t>
      </w:r>
      <w:proofErr w:type="gramStart"/>
      <w:r w:rsidRPr="00722F1C">
        <w:rPr>
          <w:rFonts w:ascii="Arial" w:hAnsi="Arial" w:cs="Arial"/>
          <w:b w:val="0"/>
          <w:sz w:val="22"/>
          <w:szCs w:val="22"/>
        </w:rPr>
        <w:t>nº10.</w:t>
      </w:r>
      <w:proofErr w:type="gramEnd"/>
      <w:r w:rsidRPr="00722F1C">
        <w:rPr>
          <w:rFonts w:ascii="Arial" w:hAnsi="Arial" w:cs="Arial"/>
          <w:b w:val="0"/>
          <w:sz w:val="22"/>
          <w:szCs w:val="22"/>
        </w:rPr>
        <w:t>520/02, de 17/07/02), garantido o direito prévio da citação e da ampla defesa, enquanto perdurarem os motivos determinantes da punição ou até que seja promovida a reabilitação perante a própria autoridade que aplicou a penalidade, a licitante que:</w:t>
      </w:r>
    </w:p>
    <w:p w:rsidR="00ED1322" w:rsidRPr="00722F1C" w:rsidRDefault="00ED1322" w:rsidP="00ED1322">
      <w:pPr>
        <w:pStyle w:val="Corpodetexto"/>
        <w:ind w:right="283"/>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a) apresentar documentação falsa, ou ainda ensejar injustificadamente o retardamento da realização do certame;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b) não mantiver a proposta;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c) comportar-se de modo inidôneo ou fizer declaração falsa do atendimento das condições de habilitação ou cometer fraude fiscal; </w:t>
      </w:r>
    </w:p>
    <w:p w:rsidR="00ED1322" w:rsidRPr="00722F1C" w:rsidRDefault="00ED1322" w:rsidP="00ED1322">
      <w:pPr>
        <w:pStyle w:val="Corpodetexto"/>
        <w:jc w:val="both"/>
        <w:rPr>
          <w:rFonts w:ascii="Arial" w:hAnsi="Arial" w:cs="Arial"/>
          <w:b w:val="0"/>
          <w:sz w:val="22"/>
          <w:szCs w:val="22"/>
        </w:rPr>
      </w:pPr>
    </w:p>
    <w:p w:rsidR="00ED1322" w:rsidRPr="00722F1C" w:rsidRDefault="00ED1322" w:rsidP="00ED1322">
      <w:pPr>
        <w:pStyle w:val="Corpodetexto"/>
        <w:jc w:val="both"/>
        <w:rPr>
          <w:rFonts w:ascii="Arial" w:hAnsi="Arial" w:cs="Arial"/>
          <w:b w:val="0"/>
          <w:sz w:val="22"/>
          <w:szCs w:val="22"/>
        </w:rPr>
      </w:pPr>
      <w:r w:rsidRPr="00722F1C">
        <w:rPr>
          <w:rFonts w:ascii="Arial" w:hAnsi="Arial" w:cs="Arial"/>
          <w:b w:val="0"/>
          <w:sz w:val="22"/>
          <w:szCs w:val="22"/>
        </w:rPr>
        <w:t xml:space="preserve">d) convocada dentro do prazo de validade da sua proposta, não celebrar o contrato, falhar ou fraudar sua execução. </w:t>
      </w:r>
    </w:p>
    <w:p w:rsidR="00ED1322" w:rsidRPr="00722F1C" w:rsidRDefault="00ED1322" w:rsidP="00ED1322">
      <w:pPr>
        <w:pStyle w:val="Recuodecorpodetexto"/>
        <w:ind w:right="283"/>
        <w:rPr>
          <w:rFonts w:cs="Arial"/>
          <w:sz w:val="22"/>
          <w:szCs w:val="22"/>
        </w:rPr>
      </w:pPr>
    </w:p>
    <w:p w:rsidR="00ED1322" w:rsidRPr="00722F1C" w:rsidRDefault="00ED1322" w:rsidP="00ED1322">
      <w:pPr>
        <w:pStyle w:val="Corpodetexto3"/>
        <w:ind w:right="-1"/>
        <w:rPr>
          <w:rFonts w:ascii="Arial" w:hAnsi="Arial" w:cs="Arial"/>
          <w:sz w:val="22"/>
          <w:szCs w:val="22"/>
        </w:rPr>
      </w:pPr>
      <w:r w:rsidRPr="00722F1C">
        <w:rPr>
          <w:rFonts w:ascii="Arial" w:hAnsi="Arial" w:cs="Arial"/>
          <w:b/>
          <w:sz w:val="22"/>
          <w:szCs w:val="22"/>
        </w:rPr>
        <w:t xml:space="preserve">IV - </w:t>
      </w:r>
      <w:r w:rsidRPr="00722F1C">
        <w:rPr>
          <w:rFonts w:ascii="Arial" w:hAnsi="Arial" w:cs="Arial"/>
          <w:sz w:val="22"/>
          <w:szCs w:val="22"/>
        </w:rPr>
        <w:t>As penalidades somente poderão ser relevadas ou atenuadas pela autoridade competente aplicando-se o Princípio da Proporcionalidade, em razão de circunstâncias fundamentadas em fatos reais e comprovados, desde que formuladas por escrito e no prazo máximo de 05 (cinco) dias úteis contados da data de recebimento da notificação, em observância aos princípios do contraditório e da ampla defesa.</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DÉCIMA PRIMEIRA - DA RESCISÃO</w:t>
      </w:r>
      <w:r w:rsidRPr="00722F1C">
        <w:rPr>
          <w:rFonts w:ascii="Arial" w:hAnsi="Arial" w:cs="Arial"/>
          <w:snapToGrid w:val="0"/>
          <w:sz w:val="22"/>
          <w:szCs w:val="22"/>
        </w:rPr>
        <w:t>: A rescisão do contrato poderá ser:</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 –</w:t>
      </w:r>
      <w:r w:rsidRPr="00722F1C">
        <w:rPr>
          <w:rFonts w:ascii="Arial" w:hAnsi="Arial" w:cs="Arial"/>
          <w:snapToGrid w:val="0"/>
          <w:sz w:val="22"/>
          <w:szCs w:val="22"/>
        </w:rPr>
        <w:t xml:space="preserve"> </w:t>
      </w:r>
      <w:proofErr w:type="gramStart"/>
      <w:r w:rsidRPr="00722F1C">
        <w:rPr>
          <w:rFonts w:ascii="Arial" w:hAnsi="Arial" w:cs="Arial"/>
          <w:snapToGrid w:val="0"/>
          <w:sz w:val="22"/>
          <w:szCs w:val="22"/>
        </w:rPr>
        <w:t>determinada por ato unilateral e escrito da Administração, nos casos enumerados nos incisos I a XII e XVII do art. 78 da Lei Federal</w:t>
      </w:r>
      <w:proofErr w:type="gramEnd"/>
      <w:r w:rsidRPr="00722F1C">
        <w:rPr>
          <w:rFonts w:ascii="Arial" w:hAnsi="Arial" w:cs="Arial"/>
          <w:snapToGrid w:val="0"/>
          <w:sz w:val="22"/>
          <w:szCs w:val="22"/>
        </w:rPr>
        <w:t xml:space="preserve"> nº 8.666/93;</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II –</w:t>
      </w:r>
      <w:r w:rsidRPr="00722F1C">
        <w:rPr>
          <w:rFonts w:ascii="Arial" w:hAnsi="Arial" w:cs="Arial"/>
          <w:snapToGrid w:val="0"/>
          <w:sz w:val="22"/>
          <w:szCs w:val="22"/>
        </w:rPr>
        <w:t xml:space="preserve"> amigável, por acordo entre as partes, reduzida a termo no processo da licitação, desde que haja conveniência para a Administração;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III –</w:t>
      </w:r>
      <w:r w:rsidRPr="00722F1C">
        <w:rPr>
          <w:rFonts w:ascii="Arial" w:hAnsi="Arial" w:cs="Arial"/>
          <w:snapToGrid w:val="0"/>
          <w:sz w:val="22"/>
          <w:szCs w:val="22"/>
        </w:rPr>
        <w:t xml:space="preserve"> judicial, nos termos da legislação;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 1º - </w:t>
      </w:r>
      <w:r w:rsidRPr="00722F1C">
        <w:rPr>
          <w:rFonts w:ascii="Arial" w:hAnsi="Arial" w:cs="Arial"/>
          <w:snapToGrid w:val="0"/>
          <w:sz w:val="22"/>
          <w:szCs w:val="22"/>
        </w:rPr>
        <w:t xml:space="preserve">A </w:t>
      </w:r>
      <w:r w:rsidRPr="00722F1C">
        <w:rPr>
          <w:rFonts w:ascii="Arial" w:hAnsi="Arial" w:cs="Arial"/>
          <w:b/>
          <w:bCs/>
          <w:snapToGrid w:val="0"/>
          <w:sz w:val="22"/>
          <w:szCs w:val="22"/>
        </w:rPr>
        <w:t>Contratada</w:t>
      </w:r>
      <w:r w:rsidRPr="00722F1C">
        <w:rPr>
          <w:rFonts w:ascii="Arial" w:hAnsi="Arial" w:cs="Arial"/>
          <w:snapToGrid w:val="0"/>
          <w:sz w:val="22"/>
          <w:szCs w:val="22"/>
        </w:rPr>
        <w:t xml:space="preserve"> reconhece os direitos da Administração, em caso de rescisão administrativa prevista no art. 77 da Lei Federal nº 8.666/93.</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 2º - </w:t>
      </w:r>
      <w:r w:rsidRPr="00722F1C">
        <w:rPr>
          <w:rFonts w:ascii="Arial" w:hAnsi="Arial" w:cs="Arial"/>
          <w:snapToGrid w:val="0"/>
          <w:sz w:val="22"/>
          <w:szCs w:val="22"/>
        </w:rPr>
        <w:t>A rescisão administrativa ou amigável deverá ser precedida de autorização escrita e fundamentada da autoridade competente.</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b/>
          <w:snapToGrid w:val="0"/>
          <w:sz w:val="22"/>
          <w:szCs w:val="22"/>
        </w:rPr>
      </w:pPr>
      <w:r w:rsidRPr="00722F1C">
        <w:rPr>
          <w:rFonts w:ascii="Arial" w:hAnsi="Arial" w:cs="Arial"/>
          <w:b/>
          <w:bCs/>
          <w:snapToGrid w:val="0"/>
          <w:sz w:val="22"/>
          <w:szCs w:val="22"/>
        </w:rPr>
        <w:t xml:space="preserve">CLÁUSULA DÉCIMA SEGUNDA - </w:t>
      </w:r>
      <w:r w:rsidRPr="00722F1C">
        <w:rPr>
          <w:rFonts w:ascii="Arial" w:hAnsi="Arial" w:cs="Arial"/>
          <w:snapToGrid w:val="0"/>
          <w:sz w:val="22"/>
          <w:szCs w:val="22"/>
        </w:rPr>
        <w:t xml:space="preserve">Fica o presente contrato para todos os efeitos de </w:t>
      </w:r>
      <w:r w:rsidRPr="00722F1C">
        <w:rPr>
          <w:rFonts w:ascii="Arial" w:hAnsi="Arial" w:cs="Arial"/>
          <w:snapToGrid w:val="0"/>
          <w:sz w:val="22"/>
          <w:szCs w:val="22"/>
        </w:rPr>
        <w:lastRenderedPageBreak/>
        <w:t xml:space="preserve">Direitos, vinculado ao </w:t>
      </w:r>
      <w:r w:rsidRPr="00722F1C">
        <w:rPr>
          <w:rFonts w:ascii="Arial" w:hAnsi="Arial" w:cs="Arial"/>
          <w:bCs/>
          <w:snapToGrid w:val="0"/>
          <w:sz w:val="22"/>
          <w:szCs w:val="22"/>
        </w:rPr>
        <w:t>Edital do</w:t>
      </w:r>
      <w:r w:rsidRPr="00722F1C">
        <w:rPr>
          <w:rFonts w:ascii="Arial" w:hAnsi="Arial" w:cs="Arial"/>
          <w:b/>
          <w:bCs/>
          <w:snapToGrid w:val="0"/>
          <w:sz w:val="22"/>
          <w:szCs w:val="22"/>
        </w:rPr>
        <w:t xml:space="preserve"> Pregão Presencial nº 008/2016.</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CLÁUSULA DÉCIMA TERCEIRA – </w:t>
      </w:r>
      <w:r w:rsidRPr="00722F1C">
        <w:rPr>
          <w:rFonts w:ascii="Arial" w:hAnsi="Arial" w:cs="Arial"/>
          <w:snapToGrid w:val="0"/>
          <w:sz w:val="22"/>
          <w:szCs w:val="22"/>
        </w:rPr>
        <w:t xml:space="preserve">Aos casos omissos neste instrumento, por ocasião da execução do objeto, </w:t>
      </w:r>
      <w:proofErr w:type="gramStart"/>
      <w:r w:rsidRPr="00722F1C">
        <w:rPr>
          <w:rFonts w:ascii="Arial" w:hAnsi="Arial" w:cs="Arial"/>
          <w:snapToGrid w:val="0"/>
          <w:sz w:val="22"/>
          <w:szCs w:val="22"/>
        </w:rPr>
        <w:t>serão</w:t>
      </w:r>
      <w:proofErr w:type="gramEnd"/>
      <w:r w:rsidRPr="00722F1C">
        <w:rPr>
          <w:rFonts w:ascii="Arial" w:hAnsi="Arial" w:cs="Arial"/>
          <w:snapToGrid w:val="0"/>
          <w:sz w:val="22"/>
          <w:szCs w:val="22"/>
        </w:rPr>
        <w:t xml:space="preserve"> aplicáveis a Legislação pertinente a espécie, nos termos do inciso XII do Art. 55 da Lei n.º 8.666/93, em sua atual redação.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CLÁUSULA DÉCIMA QUARTA – DAS ALTERAÇÕES: </w:t>
      </w:r>
      <w:r w:rsidRPr="00722F1C">
        <w:rPr>
          <w:rFonts w:ascii="Arial" w:hAnsi="Arial" w:cs="Arial"/>
          <w:snapToGrid w:val="0"/>
          <w:sz w:val="22"/>
          <w:szCs w:val="22"/>
        </w:rPr>
        <w:t>O presente Contrato poderá ser alterado, nos casos previstos na legislação pertinente, para ajuste de condições supervenientes que impliquem em modificações.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 xml:space="preserve">PARÁGRAFO ÚNICO – </w:t>
      </w:r>
      <w:r w:rsidRPr="00722F1C">
        <w:rPr>
          <w:rFonts w:ascii="Arial" w:hAnsi="Arial" w:cs="Arial"/>
          <w:snapToGrid w:val="0"/>
          <w:sz w:val="22"/>
          <w:szCs w:val="22"/>
        </w:rPr>
        <w:t>Qualquer alteração nas condições ora estipuladas neste Contrato deverá ser feita mediante Termo Aditivo, devidamente assinado pelos representantes legais das partes.</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DÉCIMA QUINTA - DA PUBLICAÇÃO DO CONTRATO</w:t>
      </w:r>
      <w:r w:rsidRPr="00722F1C">
        <w:rPr>
          <w:rFonts w:ascii="Arial" w:hAnsi="Arial" w:cs="Arial"/>
          <w:snapToGrid w:val="0"/>
          <w:sz w:val="22"/>
          <w:szCs w:val="22"/>
        </w:rPr>
        <w:t xml:space="preserve">: Dentro do prazo regulamentar, o </w:t>
      </w:r>
      <w:r w:rsidRPr="00722F1C">
        <w:rPr>
          <w:rFonts w:ascii="Arial" w:hAnsi="Arial" w:cs="Arial"/>
          <w:b/>
          <w:bCs/>
          <w:snapToGrid w:val="0"/>
          <w:sz w:val="22"/>
          <w:szCs w:val="22"/>
        </w:rPr>
        <w:t xml:space="preserve">Contratante </w:t>
      </w:r>
      <w:r w:rsidRPr="00722F1C">
        <w:rPr>
          <w:rFonts w:ascii="Arial" w:hAnsi="Arial" w:cs="Arial"/>
          <w:snapToGrid w:val="0"/>
          <w:sz w:val="22"/>
          <w:szCs w:val="22"/>
        </w:rPr>
        <w:t>providenciara a publicação em resumo, do presente contrato.</w:t>
      </w: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widowControl w:val="0"/>
        <w:ind w:right="90"/>
        <w:jc w:val="both"/>
        <w:rPr>
          <w:rFonts w:ascii="Arial" w:hAnsi="Arial" w:cs="Arial"/>
          <w:snapToGrid w:val="0"/>
          <w:sz w:val="22"/>
          <w:szCs w:val="22"/>
        </w:rPr>
      </w:pPr>
      <w:r w:rsidRPr="00722F1C">
        <w:rPr>
          <w:rFonts w:ascii="Arial" w:hAnsi="Arial" w:cs="Arial"/>
          <w:b/>
          <w:bCs/>
          <w:snapToGrid w:val="0"/>
          <w:sz w:val="22"/>
          <w:szCs w:val="22"/>
        </w:rPr>
        <w:t>CLÁUSULA DÉCIMA SEXTA - FORO</w:t>
      </w:r>
      <w:r w:rsidRPr="00722F1C">
        <w:rPr>
          <w:rFonts w:ascii="Arial" w:hAnsi="Arial" w:cs="Arial"/>
          <w:snapToGrid w:val="0"/>
          <w:sz w:val="22"/>
          <w:szCs w:val="22"/>
        </w:rPr>
        <w:t xml:space="preserve">: O foro do presente contrato será o da Comarca da cidade de Sete Quedas/MS, excluído qualquer outro. </w:t>
      </w:r>
    </w:p>
    <w:p w:rsidR="00ED1322" w:rsidRPr="00722F1C" w:rsidRDefault="00ED1322" w:rsidP="00ED1322">
      <w:pPr>
        <w:pStyle w:val="Recuodecorpodetexto3"/>
        <w:rPr>
          <w:rFonts w:cs="Arial"/>
          <w:sz w:val="22"/>
          <w:szCs w:val="22"/>
        </w:rPr>
      </w:pPr>
    </w:p>
    <w:p w:rsidR="00ED1322" w:rsidRPr="00722F1C" w:rsidRDefault="00ED1322" w:rsidP="00ED1322">
      <w:pPr>
        <w:pStyle w:val="Recuodecorpodetexto3"/>
        <w:jc w:val="both"/>
        <w:rPr>
          <w:rFonts w:cs="Arial"/>
          <w:sz w:val="22"/>
          <w:szCs w:val="22"/>
        </w:rPr>
      </w:pPr>
    </w:p>
    <w:p w:rsidR="00ED1322" w:rsidRPr="00722F1C" w:rsidRDefault="00ED1322" w:rsidP="00ED1322">
      <w:pPr>
        <w:pStyle w:val="Recuodecorpodetexto3"/>
        <w:jc w:val="both"/>
        <w:rPr>
          <w:rFonts w:cs="Arial"/>
          <w:sz w:val="22"/>
          <w:szCs w:val="22"/>
        </w:rPr>
      </w:pPr>
      <w:r w:rsidRPr="00722F1C">
        <w:rPr>
          <w:rFonts w:cs="Arial"/>
          <w:sz w:val="22"/>
          <w:szCs w:val="22"/>
        </w:rPr>
        <w:t>E, para firmeza e validade do que aqui ficou estipulado firmam o presente instrumento, com 03 (três) cópias de igual teor, as partes contratantes e duas testemunhas que a tudo assistiram.</w:t>
      </w:r>
    </w:p>
    <w:p w:rsidR="00ED1322" w:rsidRPr="00722F1C" w:rsidRDefault="00ED1322" w:rsidP="00ED1322">
      <w:pPr>
        <w:pStyle w:val="Ttulo1"/>
        <w:ind w:left="2160" w:firstLine="108"/>
        <w:rPr>
          <w:rFonts w:ascii="Arial" w:hAnsi="Arial" w:cs="Arial"/>
          <w:sz w:val="22"/>
          <w:szCs w:val="22"/>
        </w:rPr>
      </w:pPr>
    </w:p>
    <w:p w:rsidR="00ED1322" w:rsidRPr="00722F1C" w:rsidRDefault="00ED1322" w:rsidP="00ED1322">
      <w:pPr>
        <w:pStyle w:val="Ttulo1"/>
        <w:ind w:left="2160" w:firstLine="108"/>
        <w:rPr>
          <w:rFonts w:ascii="Arial" w:hAnsi="Arial" w:cs="Arial"/>
          <w:sz w:val="22"/>
          <w:szCs w:val="22"/>
        </w:rPr>
      </w:pPr>
    </w:p>
    <w:p w:rsidR="00ED1322" w:rsidRPr="00722F1C" w:rsidRDefault="00ED1322" w:rsidP="00ED1322">
      <w:pPr>
        <w:pStyle w:val="Ttulo1"/>
        <w:rPr>
          <w:rFonts w:ascii="Arial" w:hAnsi="Arial" w:cs="Arial"/>
          <w:b/>
          <w:sz w:val="22"/>
          <w:szCs w:val="22"/>
        </w:rPr>
      </w:pPr>
      <w:r w:rsidRPr="00722F1C">
        <w:rPr>
          <w:rFonts w:ascii="Arial" w:hAnsi="Arial" w:cs="Arial"/>
          <w:b/>
          <w:sz w:val="22"/>
          <w:szCs w:val="22"/>
        </w:rPr>
        <w:t>Paranhos/MS, ---- de -------------- de 2016.</w:t>
      </w:r>
    </w:p>
    <w:p w:rsidR="00ED1322" w:rsidRPr="00722F1C" w:rsidRDefault="00ED1322" w:rsidP="00ED1322">
      <w:pPr>
        <w:widowControl w:val="0"/>
        <w:ind w:right="90"/>
        <w:rPr>
          <w:rFonts w:ascii="Arial" w:hAnsi="Arial" w:cs="Arial"/>
          <w:b/>
          <w:bCs/>
          <w:snapToGrid w:val="0"/>
          <w:sz w:val="22"/>
          <w:szCs w:val="22"/>
        </w:rPr>
      </w:pPr>
    </w:p>
    <w:p w:rsidR="00ED1322" w:rsidRPr="00722F1C" w:rsidRDefault="00ED1322" w:rsidP="00ED1322">
      <w:pPr>
        <w:widowControl w:val="0"/>
        <w:ind w:right="90"/>
        <w:rPr>
          <w:rFonts w:ascii="Arial" w:hAnsi="Arial" w:cs="Arial"/>
          <w:b/>
          <w:bCs/>
          <w:snapToGrid w:val="0"/>
          <w:sz w:val="22"/>
          <w:szCs w:val="22"/>
        </w:rPr>
      </w:pPr>
    </w:p>
    <w:p w:rsidR="00ED1322" w:rsidRPr="00722F1C" w:rsidRDefault="00ED1322" w:rsidP="00ED1322">
      <w:pPr>
        <w:widowControl w:val="0"/>
        <w:ind w:right="90"/>
        <w:rPr>
          <w:rFonts w:ascii="Arial" w:hAnsi="Arial" w:cs="Arial"/>
          <w:b/>
          <w:bCs/>
          <w:snapToGrid w:val="0"/>
          <w:sz w:val="22"/>
          <w:szCs w:val="22"/>
        </w:rPr>
      </w:pPr>
    </w:p>
    <w:p w:rsidR="00ED1322" w:rsidRPr="00722F1C" w:rsidRDefault="00ED1322" w:rsidP="00ED1322">
      <w:pPr>
        <w:widowControl w:val="0"/>
        <w:ind w:right="90"/>
        <w:rPr>
          <w:rFonts w:ascii="Arial" w:hAnsi="Arial" w:cs="Arial"/>
          <w:b/>
          <w:bCs/>
          <w:snapToGrid w:val="0"/>
          <w:sz w:val="22"/>
          <w:szCs w:val="22"/>
        </w:rPr>
      </w:pPr>
    </w:p>
    <w:p w:rsidR="00ED1322" w:rsidRPr="00722F1C" w:rsidRDefault="00ED1322" w:rsidP="00ED1322">
      <w:pPr>
        <w:widowControl w:val="0"/>
        <w:ind w:right="90"/>
        <w:rPr>
          <w:rFonts w:ascii="Arial" w:hAnsi="Arial" w:cs="Arial"/>
          <w:b/>
          <w:bCs/>
          <w:snapToGrid w:val="0"/>
          <w:sz w:val="22"/>
          <w:szCs w:val="22"/>
        </w:rPr>
      </w:pPr>
    </w:p>
    <w:p w:rsidR="00ED1322" w:rsidRPr="00722F1C" w:rsidRDefault="00ED1322" w:rsidP="00ED1322">
      <w:pPr>
        <w:widowControl w:val="0"/>
        <w:ind w:right="90"/>
        <w:rPr>
          <w:rFonts w:ascii="Arial" w:hAnsi="Arial" w:cs="Arial"/>
          <w:b/>
          <w:bCs/>
          <w:snapToGrid w:val="0"/>
          <w:sz w:val="22"/>
          <w:szCs w:val="22"/>
        </w:rPr>
      </w:pPr>
      <w:r w:rsidRPr="00722F1C">
        <w:rPr>
          <w:rFonts w:ascii="Arial" w:hAnsi="Arial" w:cs="Arial"/>
          <w:b/>
          <w:bCs/>
          <w:snapToGrid w:val="0"/>
          <w:sz w:val="22"/>
          <w:szCs w:val="22"/>
        </w:rPr>
        <w:t>___________________________                 ______________________</w:t>
      </w:r>
    </w:p>
    <w:p w:rsidR="00ED1322" w:rsidRPr="00722F1C" w:rsidRDefault="00ED1322" w:rsidP="00ED1322">
      <w:pPr>
        <w:widowControl w:val="0"/>
        <w:ind w:right="90"/>
        <w:rPr>
          <w:rFonts w:ascii="Arial" w:hAnsi="Arial" w:cs="Arial"/>
          <w:b/>
          <w:bCs/>
          <w:snapToGrid w:val="0"/>
          <w:sz w:val="22"/>
          <w:szCs w:val="22"/>
        </w:rPr>
      </w:pPr>
      <w:r w:rsidRPr="00722F1C">
        <w:rPr>
          <w:rFonts w:ascii="Arial" w:hAnsi="Arial" w:cs="Arial"/>
          <w:b/>
          <w:bCs/>
          <w:snapToGrid w:val="0"/>
          <w:sz w:val="22"/>
          <w:szCs w:val="22"/>
        </w:rPr>
        <w:t xml:space="preserve">              CONTRATANTE                                              CONTRATADA</w:t>
      </w:r>
    </w:p>
    <w:p w:rsidR="00ED1322" w:rsidRPr="00722F1C" w:rsidRDefault="00ED1322" w:rsidP="00ED1322">
      <w:pPr>
        <w:widowControl w:val="0"/>
        <w:tabs>
          <w:tab w:val="left" w:pos="7397"/>
        </w:tabs>
        <w:ind w:right="90"/>
        <w:rPr>
          <w:rFonts w:ascii="Arial" w:hAnsi="Arial" w:cs="Arial"/>
          <w:b/>
          <w:bCs/>
          <w:snapToGrid w:val="0"/>
          <w:sz w:val="22"/>
          <w:szCs w:val="22"/>
        </w:rPr>
      </w:pPr>
      <w:r w:rsidRPr="00722F1C">
        <w:rPr>
          <w:rFonts w:ascii="Arial" w:hAnsi="Arial" w:cs="Arial"/>
          <w:b/>
          <w:bCs/>
          <w:snapToGrid w:val="0"/>
          <w:sz w:val="22"/>
          <w:szCs w:val="22"/>
        </w:rPr>
        <w:t xml:space="preserve">  PREF. MUNIC. _____________                   Rep. ___________________            </w:t>
      </w:r>
    </w:p>
    <w:p w:rsidR="00ED1322" w:rsidRPr="00722F1C" w:rsidRDefault="00ED1322" w:rsidP="00ED1322">
      <w:pPr>
        <w:widowControl w:val="0"/>
        <w:tabs>
          <w:tab w:val="left" w:pos="7397"/>
        </w:tabs>
        <w:ind w:right="90"/>
        <w:rPr>
          <w:rFonts w:ascii="Arial" w:hAnsi="Arial" w:cs="Arial"/>
          <w:b/>
          <w:bCs/>
          <w:snapToGrid w:val="0"/>
          <w:sz w:val="22"/>
          <w:szCs w:val="22"/>
        </w:rPr>
      </w:pPr>
      <w:r w:rsidRPr="00722F1C">
        <w:rPr>
          <w:rFonts w:ascii="Arial" w:hAnsi="Arial" w:cs="Arial"/>
          <w:b/>
          <w:bCs/>
          <w:snapToGrid w:val="0"/>
          <w:sz w:val="22"/>
          <w:szCs w:val="22"/>
        </w:rPr>
        <w:t xml:space="preserve">            Nome do Prefeito                                   </w:t>
      </w:r>
    </w:p>
    <w:p w:rsidR="00ED1322" w:rsidRPr="00722F1C" w:rsidRDefault="00ED1322" w:rsidP="00ED1322">
      <w:pPr>
        <w:widowControl w:val="0"/>
        <w:tabs>
          <w:tab w:val="left" w:pos="7397"/>
        </w:tabs>
        <w:ind w:right="90"/>
        <w:rPr>
          <w:rFonts w:ascii="Arial" w:hAnsi="Arial" w:cs="Arial"/>
          <w:b/>
          <w:bCs/>
          <w:snapToGrid w:val="0"/>
          <w:sz w:val="22"/>
          <w:szCs w:val="22"/>
        </w:rPr>
      </w:pPr>
      <w:r w:rsidRPr="00722F1C">
        <w:rPr>
          <w:rFonts w:ascii="Arial" w:hAnsi="Arial" w:cs="Arial"/>
          <w:b/>
          <w:bCs/>
          <w:snapToGrid w:val="0"/>
          <w:sz w:val="22"/>
          <w:szCs w:val="22"/>
        </w:rPr>
        <w:t xml:space="preserve">           Prefeito Municipal                                               </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TESTEMUNHAS:</w:t>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________________________                         _____________________</w:t>
      </w:r>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 xml:space="preserve">NOME                                                                 </w:t>
      </w:r>
      <w:proofErr w:type="spellStart"/>
      <w:r w:rsidRPr="00722F1C">
        <w:rPr>
          <w:rFonts w:ascii="Arial" w:hAnsi="Arial" w:cs="Arial"/>
          <w:b/>
          <w:bCs/>
          <w:snapToGrid w:val="0"/>
          <w:sz w:val="22"/>
          <w:szCs w:val="22"/>
        </w:rPr>
        <w:t>NOME</w:t>
      </w:r>
      <w:proofErr w:type="spellEnd"/>
    </w:p>
    <w:p w:rsidR="00ED1322" w:rsidRPr="00722F1C" w:rsidRDefault="00ED1322" w:rsidP="00ED1322">
      <w:pPr>
        <w:widowControl w:val="0"/>
        <w:ind w:right="90"/>
        <w:jc w:val="both"/>
        <w:rPr>
          <w:rFonts w:ascii="Arial" w:hAnsi="Arial" w:cs="Arial"/>
          <w:b/>
          <w:bCs/>
          <w:snapToGrid w:val="0"/>
          <w:sz w:val="22"/>
          <w:szCs w:val="22"/>
        </w:rPr>
      </w:pPr>
      <w:r w:rsidRPr="00722F1C">
        <w:rPr>
          <w:rFonts w:ascii="Arial" w:hAnsi="Arial" w:cs="Arial"/>
          <w:b/>
          <w:bCs/>
          <w:snapToGrid w:val="0"/>
          <w:sz w:val="22"/>
          <w:szCs w:val="22"/>
        </w:rPr>
        <w:t xml:space="preserve">CPF/MF                                                              </w:t>
      </w:r>
      <w:proofErr w:type="spellStart"/>
      <w:r w:rsidRPr="00722F1C">
        <w:rPr>
          <w:rFonts w:ascii="Arial" w:hAnsi="Arial" w:cs="Arial"/>
          <w:b/>
          <w:bCs/>
          <w:snapToGrid w:val="0"/>
          <w:sz w:val="22"/>
          <w:szCs w:val="22"/>
        </w:rPr>
        <w:t>CPF/MF</w:t>
      </w:r>
      <w:proofErr w:type="spellEnd"/>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9E3003" w:rsidRDefault="009E3003">
      <w:pPr>
        <w:rPr>
          <w:rFonts w:ascii="Arial" w:hAnsi="Arial" w:cs="Arial"/>
          <w:b/>
          <w:bCs/>
          <w:snapToGrid w:val="0"/>
          <w:sz w:val="22"/>
          <w:szCs w:val="22"/>
        </w:rPr>
      </w:pPr>
      <w:r>
        <w:rPr>
          <w:rFonts w:ascii="Arial" w:hAnsi="Arial" w:cs="Arial"/>
          <w:b/>
          <w:bCs/>
          <w:snapToGrid w:val="0"/>
          <w:sz w:val="22"/>
          <w:szCs w:val="22"/>
        </w:rPr>
        <w:br w:type="page"/>
      </w: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b/>
          <w:bCs/>
          <w:snapToGrid w:val="0"/>
          <w:sz w:val="22"/>
          <w:szCs w:val="22"/>
        </w:rPr>
      </w:pPr>
    </w:p>
    <w:p w:rsidR="00ED1322" w:rsidRPr="00722F1C" w:rsidRDefault="00ED1322" w:rsidP="00ED1322">
      <w:pPr>
        <w:widowControl w:val="0"/>
        <w:ind w:right="90"/>
        <w:jc w:val="both"/>
        <w:rPr>
          <w:rFonts w:ascii="Arial" w:hAnsi="Arial" w:cs="Arial"/>
          <w:snapToGrid w:val="0"/>
          <w:sz w:val="22"/>
          <w:szCs w:val="22"/>
        </w:rPr>
      </w:pPr>
    </w:p>
    <w:p w:rsidR="00ED1322" w:rsidRPr="00722F1C" w:rsidRDefault="00ED1322" w:rsidP="00ED1322">
      <w:pPr>
        <w:pStyle w:val="Corpodetexto"/>
        <w:jc w:val="left"/>
        <w:outlineLvl w:val="0"/>
        <w:rPr>
          <w:rFonts w:ascii="Arial" w:hAnsi="Arial" w:cs="Arial"/>
          <w:sz w:val="22"/>
          <w:szCs w:val="22"/>
        </w:rPr>
      </w:pPr>
    </w:p>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b w:val="0"/>
          <w:bCs/>
          <w:sz w:val="22"/>
          <w:szCs w:val="22"/>
        </w:rPr>
      </w:pPr>
      <w:r w:rsidRPr="00722F1C">
        <w:rPr>
          <w:rFonts w:ascii="Arial" w:hAnsi="Arial" w:cs="Arial"/>
          <w:sz w:val="22"/>
          <w:szCs w:val="22"/>
        </w:rPr>
        <w:t>PREGÃO PRESENCIAL N.º 008/2016</w:t>
      </w:r>
    </w:p>
    <w:p w:rsidR="00ED1322" w:rsidRPr="00722F1C" w:rsidRDefault="00ED1322" w:rsidP="00ED1322">
      <w:pPr>
        <w:autoSpaceDE w:val="0"/>
        <w:autoSpaceDN w:val="0"/>
        <w:adjustRightInd w:val="0"/>
        <w:jc w:val="both"/>
        <w:rPr>
          <w:rFonts w:ascii="Arial" w:hAnsi="Arial" w:cs="Arial"/>
          <w:b/>
          <w:bCs/>
          <w:sz w:val="22"/>
          <w:szCs w:val="22"/>
        </w:rPr>
      </w:pPr>
    </w:p>
    <w:p w:rsidR="00ED1322" w:rsidRPr="00722F1C" w:rsidRDefault="00ED1322" w:rsidP="00ED1322">
      <w:pPr>
        <w:autoSpaceDE w:val="0"/>
        <w:autoSpaceDN w:val="0"/>
        <w:adjustRightInd w:val="0"/>
        <w:jc w:val="center"/>
        <w:rPr>
          <w:rFonts w:ascii="Arial" w:hAnsi="Arial" w:cs="Arial"/>
          <w:b/>
          <w:bCs/>
          <w:sz w:val="22"/>
          <w:szCs w:val="22"/>
        </w:rPr>
      </w:pPr>
    </w:p>
    <w:p w:rsidR="00ED1322" w:rsidRPr="00722F1C" w:rsidRDefault="00ED1322" w:rsidP="00ED1322">
      <w:pPr>
        <w:autoSpaceDE w:val="0"/>
        <w:autoSpaceDN w:val="0"/>
        <w:adjustRightInd w:val="0"/>
        <w:jc w:val="center"/>
        <w:rPr>
          <w:rFonts w:ascii="Arial" w:hAnsi="Arial" w:cs="Arial"/>
          <w:b/>
          <w:bCs/>
          <w:sz w:val="22"/>
          <w:szCs w:val="22"/>
        </w:rPr>
      </w:pPr>
    </w:p>
    <w:p w:rsidR="00ED1322" w:rsidRPr="00722F1C" w:rsidRDefault="00ED1322" w:rsidP="00ED1322">
      <w:pPr>
        <w:autoSpaceDE w:val="0"/>
        <w:autoSpaceDN w:val="0"/>
        <w:adjustRightInd w:val="0"/>
        <w:jc w:val="center"/>
        <w:rPr>
          <w:rFonts w:ascii="Arial" w:hAnsi="Arial" w:cs="Arial"/>
          <w:b/>
          <w:bCs/>
          <w:sz w:val="22"/>
          <w:szCs w:val="22"/>
        </w:rPr>
      </w:pPr>
      <w:r w:rsidRPr="00722F1C">
        <w:rPr>
          <w:rFonts w:ascii="Arial" w:hAnsi="Arial" w:cs="Arial"/>
          <w:b/>
          <w:bCs/>
          <w:sz w:val="22"/>
          <w:szCs w:val="22"/>
        </w:rPr>
        <w:t>ANEXO VII</w:t>
      </w:r>
    </w:p>
    <w:p w:rsidR="00ED1322" w:rsidRPr="00722F1C" w:rsidRDefault="00ED1322" w:rsidP="00ED1322">
      <w:pPr>
        <w:autoSpaceDE w:val="0"/>
        <w:autoSpaceDN w:val="0"/>
        <w:adjustRightInd w:val="0"/>
        <w:jc w:val="center"/>
        <w:rPr>
          <w:rFonts w:ascii="Arial" w:hAnsi="Arial" w:cs="Arial"/>
          <w:b/>
          <w:bCs/>
          <w:sz w:val="22"/>
          <w:szCs w:val="22"/>
        </w:rPr>
      </w:pPr>
    </w:p>
    <w:p w:rsidR="00ED1322" w:rsidRPr="00722F1C" w:rsidRDefault="00ED1322" w:rsidP="00ED1322">
      <w:pPr>
        <w:rPr>
          <w:rFonts w:ascii="Arial" w:hAnsi="Arial" w:cs="Arial"/>
          <w:b/>
          <w:sz w:val="22"/>
          <w:szCs w:val="22"/>
        </w:rPr>
      </w:pPr>
    </w:p>
    <w:p w:rsidR="00ED1322" w:rsidRPr="00722F1C" w:rsidRDefault="00ED1322" w:rsidP="00ED1322">
      <w:pPr>
        <w:jc w:val="center"/>
        <w:rPr>
          <w:rFonts w:ascii="Arial" w:hAnsi="Arial" w:cs="Arial"/>
          <w:b/>
          <w:sz w:val="22"/>
          <w:szCs w:val="22"/>
        </w:rPr>
      </w:pPr>
      <w:r w:rsidRPr="00722F1C">
        <w:rPr>
          <w:rFonts w:ascii="Arial" w:hAnsi="Arial" w:cs="Arial"/>
          <w:b/>
          <w:sz w:val="22"/>
          <w:szCs w:val="22"/>
        </w:rPr>
        <w:t>MODELO DE DECLARAÇÃO DE ENQUADRAMENTO COMO MICROEMPRESA OU EMPRESA DE PEQUENO PORTE</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ind w:firstLine="540"/>
        <w:jc w:val="both"/>
        <w:rPr>
          <w:rFonts w:ascii="Arial" w:hAnsi="Arial" w:cs="Arial"/>
          <w:sz w:val="22"/>
          <w:szCs w:val="22"/>
        </w:rPr>
      </w:pPr>
      <w:r w:rsidRPr="00722F1C">
        <w:rPr>
          <w:rFonts w:ascii="Arial" w:hAnsi="Arial" w:cs="Arial"/>
          <w:sz w:val="22"/>
          <w:szCs w:val="22"/>
        </w:rPr>
        <w:t>A Empresa _______________________, inscrita no CNPJ/MF n°</w:t>
      </w:r>
      <w:proofErr w:type="gramStart"/>
      <w:r w:rsidRPr="00722F1C">
        <w:rPr>
          <w:rFonts w:ascii="Arial" w:hAnsi="Arial" w:cs="Arial"/>
          <w:sz w:val="22"/>
          <w:szCs w:val="22"/>
        </w:rPr>
        <w:t xml:space="preserve">  </w:t>
      </w:r>
      <w:proofErr w:type="gramEnd"/>
      <w:r w:rsidRPr="00722F1C">
        <w:rPr>
          <w:rFonts w:ascii="Arial" w:hAnsi="Arial" w:cs="Arial"/>
          <w:sz w:val="22"/>
          <w:szCs w:val="22"/>
        </w:rPr>
        <w:t xml:space="preserve">_____________________, por intermédio de seu representante legal o(a) Sr.(a) _______________________, portador (a) da Carteira de Identidade n° _________________ expedida pela SSP/__ e de CPF n° _________________ </w:t>
      </w:r>
      <w:r w:rsidRPr="00722F1C">
        <w:rPr>
          <w:rFonts w:ascii="Arial" w:hAnsi="Arial" w:cs="Arial"/>
          <w:b/>
          <w:sz w:val="22"/>
          <w:szCs w:val="22"/>
        </w:rPr>
        <w:t>DECLARA,</w:t>
      </w:r>
      <w:r w:rsidRPr="00722F1C">
        <w:rPr>
          <w:rFonts w:ascii="Arial" w:hAnsi="Arial" w:cs="Arial"/>
          <w:sz w:val="22"/>
          <w:szCs w:val="22"/>
        </w:rPr>
        <w:t xml:space="preserve"> para fins do disposto no item 3 do Edital do Pregão </w:t>
      </w:r>
      <w:r w:rsidRPr="00722F1C">
        <w:rPr>
          <w:rFonts w:ascii="Arial" w:hAnsi="Arial" w:cs="Arial"/>
          <w:bCs/>
          <w:sz w:val="22"/>
          <w:szCs w:val="22"/>
        </w:rPr>
        <w:t>Presencial</w:t>
      </w:r>
      <w:r w:rsidRPr="00722F1C">
        <w:rPr>
          <w:rFonts w:ascii="Arial" w:hAnsi="Arial" w:cs="Arial"/>
          <w:sz w:val="22"/>
          <w:szCs w:val="22"/>
        </w:rPr>
        <w:t xml:space="preserve"> n° 008/2016, sob as sanções administrativas cabíveis e sob penas da Lei, que esta empresa, na presente data, é considerada:</w:t>
      </w:r>
    </w:p>
    <w:p w:rsidR="00ED1322" w:rsidRPr="00722F1C" w:rsidRDefault="00ED1322" w:rsidP="00ED1322">
      <w:pPr>
        <w:ind w:firstLine="540"/>
        <w:jc w:val="both"/>
        <w:rPr>
          <w:rFonts w:ascii="Arial" w:hAnsi="Arial" w:cs="Arial"/>
          <w:sz w:val="22"/>
          <w:szCs w:val="22"/>
        </w:rPr>
      </w:pPr>
    </w:p>
    <w:p w:rsidR="00ED1322" w:rsidRPr="00722F1C" w:rsidRDefault="00ED1322" w:rsidP="00ED1322">
      <w:pPr>
        <w:jc w:val="both"/>
        <w:rPr>
          <w:rFonts w:ascii="Arial" w:hAnsi="Arial" w:cs="Arial"/>
          <w:sz w:val="22"/>
          <w:szCs w:val="22"/>
        </w:rPr>
      </w:pPr>
      <w:proofErr w:type="gramStart"/>
      <w:r w:rsidRPr="00722F1C">
        <w:rPr>
          <w:rFonts w:ascii="Arial" w:hAnsi="Arial" w:cs="Arial"/>
          <w:sz w:val="22"/>
          <w:szCs w:val="22"/>
        </w:rPr>
        <w:t xml:space="preserve">(   </w:t>
      </w:r>
      <w:proofErr w:type="gramEnd"/>
      <w:r w:rsidRPr="00722F1C">
        <w:rPr>
          <w:rFonts w:ascii="Arial" w:hAnsi="Arial" w:cs="Arial"/>
          <w:sz w:val="22"/>
          <w:szCs w:val="22"/>
        </w:rPr>
        <w:t>) MICROEMPRESA, conforme Inciso I, art. 3° da Lei Complementar n° 123/2006;</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roofErr w:type="gramStart"/>
      <w:r w:rsidRPr="00722F1C">
        <w:rPr>
          <w:rFonts w:ascii="Arial" w:hAnsi="Arial" w:cs="Arial"/>
          <w:sz w:val="22"/>
          <w:szCs w:val="22"/>
        </w:rPr>
        <w:t xml:space="preserve">(  </w:t>
      </w:r>
      <w:proofErr w:type="gramEnd"/>
      <w:r w:rsidRPr="00722F1C">
        <w:rPr>
          <w:rFonts w:ascii="Arial" w:hAnsi="Arial" w:cs="Arial"/>
          <w:sz w:val="22"/>
          <w:szCs w:val="22"/>
        </w:rPr>
        <w:t xml:space="preserve">) EMPRESA DE </w:t>
      </w:r>
      <w:r w:rsidRPr="00722F1C">
        <w:rPr>
          <w:rFonts w:ascii="Arial" w:hAnsi="Arial" w:cs="Arial"/>
          <w:bCs/>
          <w:sz w:val="22"/>
          <w:szCs w:val="22"/>
        </w:rPr>
        <w:t>PEQUENO</w:t>
      </w:r>
      <w:r w:rsidRPr="00722F1C">
        <w:rPr>
          <w:rFonts w:ascii="Arial" w:hAnsi="Arial" w:cs="Arial"/>
          <w:sz w:val="22"/>
          <w:szCs w:val="22"/>
        </w:rPr>
        <w:t xml:space="preserve"> </w:t>
      </w:r>
      <w:r w:rsidRPr="00722F1C">
        <w:rPr>
          <w:rFonts w:ascii="Arial" w:hAnsi="Arial" w:cs="Arial"/>
          <w:bCs/>
          <w:sz w:val="22"/>
          <w:szCs w:val="22"/>
        </w:rPr>
        <w:t>PORTE</w:t>
      </w:r>
      <w:r w:rsidRPr="00722F1C">
        <w:rPr>
          <w:rFonts w:ascii="Arial" w:hAnsi="Arial" w:cs="Arial"/>
          <w:sz w:val="22"/>
          <w:szCs w:val="22"/>
        </w:rPr>
        <w:t>, conforme inciso II, art. 3° da lei Complementar n° 123/12006.</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DECLARA ainda que a empresa está excluída das vedações constantes do parágrafo 4° do artigo 3° da Lei Complementar n° 123, de 14 de dezembro de 2006.</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r w:rsidRPr="00722F1C">
        <w:rPr>
          <w:rFonts w:ascii="Arial" w:hAnsi="Arial" w:cs="Arial"/>
          <w:sz w:val="22"/>
          <w:szCs w:val="22"/>
        </w:rPr>
        <w:t>(localidade</w:t>
      </w:r>
      <w:proofErr w:type="gramStart"/>
      <w:r w:rsidRPr="00722F1C">
        <w:rPr>
          <w:rFonts w:ascii="Arial" w:hAnsi="Arial" w:cs="Arial"/>
          <w:sz w:val="22"/>
          <w:szCs w:val="22"/>
        </w:rPr>
        <w:t>)</w:t>
      </w:r>
      <w:proofErr w:type="gramEnd"/>
      <w:r w:rsidRPr="00722F1C">
        <w:rPr>
          <w:rFonts w:ascii="Arial" w:hAnsi="Arial" w:cs="Arial"/>
          <w:sz w:val="22"/>
          <w:szCs w:val="22"/>
        </w:rPr>
        <w:t>_______, de ____________de 2016.</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sz w:val="22"/>
          <w:szCs w:val="22"/>
        </w:rPr>
      </w:pPr>
    </w:p>
    <w:p w:rsidR="00ED1322" w:rsidRPr="00722F1C" w:rsidRDefault="00ED1322" w:rsidP="00ED1322">
      <w:pPr>
        <w:jc w:val="center"/>
        <w:rPr>
          <w:rFonts w:ascii="Arial" w:hAnsi="Arial" w:cs="Arial"/>
          <w:sz w:val="22"/>
          <w:szCs w:val="22"/>
        </w:rPr>
      </w:pPr>
      <w:r w:rsidRPr="00722F1C">
        <w:rPr>
          <w:rFonts w:ascii="Arial" w:hAnsi="Arial" w:cs="Arial"/>
          <w:sz w:val="22"/>
          <w:szCs w:val="22"/>
        </w:rPr>
        <w:t>___________________________                                  ______________________</w:t>
      </w:r>
    </w:p>
    <w:p w:rsidR="00ED1322" w:rsidRPr="00722F1C" w:rsidRDefault="00ED1322" w:rsidP="00ED1322">
      <w:pPr>
        <w:rPr>
          <w:rFonts w:ascii="Arial" w:hAnsi="Arial" w:cs="Arial"/>
          <w:sz w:val="22"/>
          <w:szCs w:val="22"/>
        </w:rPr>
      </w:pPr>
      <w:r w:rsidRPr="00722F1C">
        <w:rPr>
          <w:rFonts w:ascii="Arial" w:hAnsi="Arial" w:cs="Arial"/>
          <w:sz w:val="22"/>
          <w:szCs w:val="22"/>
        </w:rPr>
        <w:t xml:space="preserve">       (Representante Legal empresa)                                  Contador/Técnico e nº. CRC</w:t>
      </w:r>
    </w:p>
    <w:p w:rsidR="00ED1322" w:rsidRPr="00722F1C" w:rsidRDefault="00ED1322" w:rsidP="00ED1322">
      <w:pPr>
        <w:jc w:val="both"/>
        <w:rPr>
          <w:rFonts w:ascii="Arial" w:hAnsi="Arial" w:cs="Arial"/>
          <w:sz w:val="22"/>
          <w:szCs w:val="22"/>
        </w:rPr>
      </w:pPr>
    </w:p>
    <w:p w:rsidR="00ED1322" w:rsidRPr="00722F1C" w:rsidRDefault="00ED1322" w:rsidP="00ED1322">
      <w:pPr>
        <w:jc w:val="both"/>
        <w:rPr>
          <w:rFonts w:ascii="Arial" w:hAnsi="Arial" w:cs="Arial"/>
          <w:b/>
          <w:bCs/>
          <w:sz w:val="22"/>
          <w:szCs w:val="22"/>
          <w:u w:val="single"/>
        </w:rPr>
      </w:pPr>
    </w:p>
    <w:p w:rsidR="00ED1322" w:rsidRPr="00722F1C" w:rsidRDefault="00ED1322" w:rsidP="00ED1322">
      <w:pPr>
        <w:jc w:val="both"/>
        <w:rPr>
          <w:rFonts w:ascii="Arial" w:hAnsi="Arial" w:cs="Arial"/>
          <w:b/>
          <w:bCs/>
          <w:sz w:val="22"/>
          <w:szCs w:val="22"/>
          <w:u w:val="single"/>
        </w:rPr>
      </w:pPr>
      <w:r w:rsidRPr="00722F1C">
        <w:rPr>
          <w:rFonts w:ascii="Arial" w:hAnsi="Arial" w:cs="Arial"/>
          <w:b/>
          <w:bCs/>
          <w:sz w:val="22"/>
          <w:szCs w:val="22"/>
          <w:u w:val="single"/>
        </w:rPr>
        <w:t>OBS.: A declaração acima deverá ser assinalada com um “X”, ratificando-se a condição jurídica da empresa licitante.</w:t>
      </w: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Corpodetexto"/>
        <w:jc w:val="left"/>
        <w:outlineLvl w:val="0"/>
        <w:rPr>
          <w:rFonts w:ascii="Arial" w:hAnsi="Arial" w:cs="Arial"/>
          <w:sz w:val="22"/>
          <w:szCs w:val="22"/>
        </w:rPr>
      </w:pPr>
      <w:r w:rsidRPr="00722F1C">
        <w:rPr>
          <w:rFonts w:ascii="Arial" w:hAnsi="Arial" w:cs="Arial"/>
          <w:sz w:val="22"/>
          <w:szCs w:val="22"/>
        </w:rPr>
        <w:t xml:space="preserve">PROCESSO ADMINISTRATIVO N.º </w:t>
      </w:r>
      <w:r w:rsidR="0017414D" w:rsidRPr="00722F1C">
        <w:rPr>
          <w:rFonts w:ascii="Arial" w:hAnsi="Arial" w:cs="Arial"/>
          <w:sz w:val="22"/>
          <w:szCs w:val="22"/>
        </w:rPr>
        <w:t>018/2016</w:t>
      </w:r>
    </w:p>
    <w:p w:rsidR="00ED1322" w:rsidRPr="00722F1C" w:rsidRDefault="00ED1322" w:rsidP="00ED1322">
      <w:pPr>
        <w:pStyle w:val="Corpodetexto"/>
        <w:jc w:val="left"/>
        <w:outlineLvl w:val="0"/>
        <w:rPr>
          <w:rFonts w:ascii="Arial" w:hAnsi="Arial" w:cs="Arial"/>
          <w:sz w:val="22"/>
          <w:szCs w:val="22"/>
          <w:u w:val="single"/>
        </w:rPr>
      </w:pPr>
      <w:r w:rsidRPr="00722F1C">
        <w:rPr>
          <w:rFonts w:ascii="Arial" w:hAnsi="Arial" w:cs="Arial"/>
          <w:sz w:val="22"/>
          <w:szCs w:val="22"/>
        </w:rPr>
        <w:t>PREGÃO PRESENCIAL N.º 008/2016</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jc w:val="center"/>
        <w:rPr>
          <w:rFonts w:cs="Arial"/>
          <w:b/>
          <w:sz w:val="22"/>
          <w:szCs w:val="22"/>
        </w:rPr>
      </w:pPr>
      <w:r w:rsidRPr="00722F1C">
        <w:rPr>
          <w:rFonts w:cs="Arial"/>
          <w:b/>
          <w:sz w:val="22"/>
          <w:szCs w:val="22"/>
        </w:rPr>
        <w:t>ANEXO VIII - ATESTADO DE VISITA</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r w:rsidRPr="00722F1C">
        <w:rPr>
          <w:rFonts w:cs="Arial"/>
          <w:b/>
          <w:sz w:val="22"/>
          <w:szCs w:val="22"/>
        </w:rPr>
        <w:t xml:space="preserve">OBJETO: </w:t>
      </w:r>
      <w:r w:rsidRPr="00722F1C">
        <w:rPr>
          <w:rFonts w:cs="Arial"/>
          <w:sz w:val="22"/>
          <w:szCs w:val="22"/>
        </w:rPr>
        <w:t>Contratação de empresa especializada em eventos para prestação de serviços de locação, organização, coordenação e realização das atividades, com toda infraestrutura necessária para realização dos eventos, (</w:t>
      </w:r>
      <w:r w:rsidR="009E3003" w:rsidRPr="00722F1C">
        <w:rPr>
          <w:rFonts w:cs="Arial"/>
          <w:b/>
          <w:sz w:val="22"/>
          <w:szCs w:val="22"/>
        </w:rPr>
        <w:t>PESQ FEST, BELEZA INDIGENA, DIA DO TRABALHADOR (1º DE MAIO), CAIPIRÃO FEST, NOITE CULTURAL, ANIVERSÁRIO DA CIDADE, DIA DO EVANGÉLICO, REVEILLON E OUTROS</w:t>
      </w:r>
      <w:r w:rsidRPr="00722F1C">
        <w:rPr>
          <w:rFonts w:cs="Arial"/>
          <w:sz w:val="22"/>
          <w:szCs w:val="22"/>
        </w:rPr>
        <w:t>) conforme especificações constantes no Anexo I - Termo de Referência e de acordo com a solicitação da Prefeitura Municipal de Paranhos/MS.</w:t>
      </w:r>
      <w:r w:rsidRPr="00722F1C">
        <w:rPr>
          <w:rFonts w:cs="Arial"/>
          <w:b/>
          <w:sz w:val="22"/>
          <w:szCs w:val="22"/>
        </w:rPr>
        <w:t xml:space="preserve">   </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sz w:val="22"/>
          <w:szCs w:val="22"/>
        </w:rPr>
      </w:pPr>
      <w:r w:rsidRPr="00722F1C">
        <w:rPr>
          <w:rFonts w:cs="Arial"/>
          <w:sz w:val="22"/>
          <w:szCs w:val="22"/>
        </w:rPr>
        <w:t xml:space="preserve">Atestamos, para fins de participação no PREGÃO PRESENCIAL N.º 008/2016, promovida pela Administração Pública Municipal, que o </w:t>
      </w:r>
      <w:proofErr w:type="gramStart"/>
      <w:r w:rsidRPr="00722F1C">
        <w:rPr>
          <w:rFonts w:cs="Arial"/>
          <w:sz w:val="22"/>
          <w:szCs w:val="22"/>
        </w:rPr>
        <w:t>Sr.</w:t>
      </w:r>
      <w:proofErr w:type="gramEnd"/>
      <w:r w:rsidRPr="00722F1C">
        <w:rPr>
          <w:rFonts w:cs="Arial"/>
          <w:sz w:val="22"/>
          <w:szCs w:val="22"/>
        </w:rPr>
        <w:t xml:space="preserve"> ___________________, RG nº ___________, representante da empresa ____________________________, Fone/Fax: (__) _____________, e-mail:___________________________, esteve neste local em __/__/__, reconhecendo o local de execução dos serviços.    </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r w:rsidRPr="00722F1C">
        <w:rPr>
          <w:rFonts w:cs="Arial"/>
          <w:b/>
          <w:sz w:val="22"/>
          <w:szCs w:val="22"/>
        </w:rPr>
        <w:t xml:space="preserve">    </w:t>
      </w: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jc w:val="center"/>
        <w:rPr>
          <w:rFonts w:cs="Arial"/>
          <w:b/>
          <w:sz w:val="22"/>
          <w:szCs w:val="22"/>
        </w:rPr>
      </w:pPr>
      <w:r w:rsidRPr="00722F1C">
        <w:rPr>
          <w:rFonts w:cs="Arial"/>
          <w:b/>
          <w:sz w:val="22"/>
          <w:szCs w:val="22"/>
        </w:rPr>
        <w:t>_______________________</w:t>
      </w:r>
    </w:p>
    <w:p w:rsidR="00ED1322" w:rsidRPr="00722F1C" w:rsidRDefault="00ED1322" w:rsidP="00ED1322">
      <w:pPr>
        <w:pStyle w:val="Recuodecorpodetexto"/>
        <w:ind w:right="0"/>
        <w:jc w:val="center"/>
        <w:rPr>
          <w:rFonts w:cs="Arial"/>
          <w:b/>
          <w:sz w:val="22"/>
          <w:szCs w:val="22"/>
        </w:rPr>
      </w:pPr>
      <w:r w:rsidRPr="00722F1C">
        <w:rPr>
          <w:rFonts w:cs="Arial"/>
          <w:b/>
          <w:sz w:val="22"/>
          <w:szCs w:val="22"/>
        </w:rPr>
        <w:t>Nome completo</w:t>
      </w:r>
    </w:p>
    <w:p w:rsidR="00ED1322" w:rsidRPr="00722F1C" w:rsidRDefault="00ED1322" w:rsidP="00ED1322">
      <w:pPr>
        <w:pStyle w:val="Recuodecorpodetexto"/>
        <w:ind w:right="0"/>
        <w:jc w:val="center"/>
        <w:rPr>
          <w:rFonts w:cs="Arial"/>
          <w:b/>
          <w:sz w:val="22"/>
          <w:szCs w:val="22"/>
        </w:rPr>
      </w:pPr>
      <w:r w:rsidRPr="00722F1C">
        <w:rPr>
          <w:rFonts w:cs="Arial"/>
          <w:b/>
          <w:sz w:val="22"/>
          <w:szCs w:val="22"/>
        </w:rPr>
        <w:t>Cargo</w:t>
      </w:r>
    </w:p>
    <w:p w:rsidR="00ED1322" w:rsidRPr="00722F1C" w:rsidRDefault="00ED1322" w:rsidP="00ED1322">
      <w:pPr>
        <w:pStyle w:val="Recuodecorpodetexto"/>
        <w:ind w:right="0"/>
        <w:jc w:val="center"/>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p>
    <w:p w:rsidR="00ED1322" w:rsidRPr="00722F1C" w:rsidRDefault="00ED1322" w:rsidP="00ED1322">
      <w:pPr>
        <w:pStyle w:val="Recuodecorpodetexto"/>
        <w:ind w:right="0"/>
        <w:rPr>
          <w:rFonts w:cs="Arial"/>
          <w:b/>
          <w:sz w:val="22"/>
          <w:szCs w:val="22"/>
        </w:rPr>
      </w:pPr>
      <w:r w:rsidRPr="00722F1C">
        <w:rPr>
          <w:rFonts w:cs="Arial"/>
          <w:b/>
          <w:sz w:val="22"/>
          <w:szCs w:val="22"/>
        </w:rPr>
        <w:t>(Dados do representante da Administração Pública Municipal responsável pelo acompanhamento da vistoria)</w:t>
      </w:r>
    </w:p>
    <w:p w:rsidR="00ED1322" w:rsidRPr="00722F1C" w:rsidRDefault="00ED1322" w:rsidP="00ED1322">
      <w:pPr>
        <w:pStyle w:val="Recuodecorpodetexto"/>
        <w:rPr>
          <w:rFonts w:cs="Arial"/>
          <w:b/>
          <w:sz w:val="22"/>
          <w:szCs w:val="22"/>
        </w:rPr>
      </w:pPr>
    </w:p>
    <w:p w:rsidR="00ED1322" w:rsidRPr="00722F1C" w:rsidRDefault="00ED1322" w:rsidP="00ED1322">
      <w:pPr>
        <w:pStyle w:val="Recuodecorpodetexto"/>
        <w:rPr>
          <w:rFonts w:cs="Arial"/>
          <w:b/>
          <w:sz w:val="22"/>
          <w:szCs w:val="22"/>
        </w:rPr>
      </w:pPr>
    </w:p>
    <w:p w:rsidR="00ED1322" w:rsidRPr="00722F1C" w:rsidRDefault="00ED1322" w:rsidP="00ED1322">
      <w:pPr>
        <w:pStyle w:val="Recuodecorpodetexto"/>
        <w:rPr>
          <w:rFonts w:cs="Arial"/>
          <w:b/>
          <w:sz w:val="22"/>
          <w:szCs w:val="22"/>
        </w:rPr>
      </w:pPr>
    </w:p>
    <w:p w:rsidR="00ED1322" w:rsidRPr="00722F1C" w:rsidRDefault="00ED1322" w:rsidP="00ED1322">
      <w:pPr>
        <w:pStyle w:val="Recuodecorpodetexto"/>
        <w:rPr>
          <w:rFonts w:cs="Arial"/>
          <w:b/>
          <w:sz w:val="22"/>
          <w:szCs w:val="22"/>
        </w:rPr>
      </w:pPr>
    </w:p>
    <w:p w:rsidR="00ED1322" w:rsidRPr="00722F1C" w:rsidRDefault="00ED1322" w:rsidP="00ED1322">
      <w:pPr>
        <w:pStyle w:val="Recuodecorpodetexto"/>
        <w:rPr>
          <w:rFonts w:cs="Arial"/>
          <w:b/>
          <w:sz w:val="22"/>
          <w:szCs w:val="22"/>
        </w:rPr>
      </w:pPr>
    </w:p>
    <w:p w:rsidR="00ED1322" w:rsidRPr="00722F1C" w:rsidRDefault="00ED1322" w:rsidP="00ED1322">
      <w:pPr>
        <w:pStyle w:val="Recuodecorpodetexto"/>
        <w:rPr>
          <w:rFonts w:cs="Arial"/>
          <w:b/>
          <w:sz w:val="22"/>
          <w:szCs w:val="22"/>
        </w:rPr>
      </w:pPr>
    </w:p>
    <w:p w:rsidR="00ED1322" w:rsidRPr="00722F1C" w:rsidRDefault="00ED1322" w:rsidP="00ED1322">
      <w:pPr>
        <w:widowControl w:val="0"/>
        <w:tabs>
          <w:tab w:val="left" w:pos="720"/>
        </w:tabs>
        <w:jc w:val="both"/>
        <w:rPr>
          <w:rFonts w:ascii="Arial" w:hAnsi="Arial" w:cs="Arial"/>
          <w:snapToGrid w:val="0"/>
          <w:sz w:val="22"/>
          <w:szCs w:val="22"/>
        </w:rPr>
      </w:pPr>
    </w:p>
    <w:p w:rsidR="00ED1322" w:rsidRPr="00722F1C" w:rsidRDefault="00ED1322" w:rsidP="00ED1322">
      <w:pPr>
        <w:pStyle w:val="Recuodecorpodetexto"/>
        <w:rPr>
          <w:rFonts w:cs="Arial"/>
          <w:b/>
          <w:sz w:val="22"/>
          <w:szCs w:val="22"/>
        </w:rPr>
      </w:pPr>
    </w:p>
    <w:p w:rsidR="00150B7C" w:rsidRPr="00722F1C" w:rsidRDefault="00150B7C">
      <w:pPr>
        <w:rPr>
          <w:rFonts w:ascii="Arial" w:hAnsi="Arial" w:cs="Arial"/>
          <w:sz w:val="22"/>
          <w:szCs w:val="22"/>
        </w:rPr>
      </w:pPr>
    </w:p>
    <w:sectPr w:rsidR="00150B7C" w:rsidRPr="00722F1C" w:rsidSect="00ED1322">
      <w:headerReference w:type="default" r:id="rId7"/>
      <w:footerReference w:type="even" r:id="rId8"/>
      <w:footerReference w:type="default" r:id="rId9"/>
      <w:pgSz w:w="11907" w:h="16840" w:code="9"/>
      <w:pgMar w:top="1134" w:right="1134" w:bottom="1134" w:left="1701" w:header="72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D1" w:rsidRDefault="00070FD1" w:rsidP="002B0BCA">
      <w:r>
        <w:separator/>
      </w:r>
    </w:p>
  </w:endnote>
  <w:endnote w:type="continuationSeparator" w:id="0">
    <w:p w:rsidR="00070FD1" w:rsidRDefault="00070FD1" w:rsidP="002B0B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49" w:rsidRDefault="003E77D1">
    <w:pPr>
      <w:pStyle w:val="Rodap"/>
      <w:framePr w:wrap="around" w:vAnchor="text" w:hAnchor="margin" w:xAlign="center" w:y="1"/>
      <w:rPr>
        <w:rStyle w:val="Nmerodepgina"/>
      </w:rPr>
    </w:pPr>
    <w:r>
      <w:rPr>
        <w:rStyle w:val="Nmerodepgina"/>
      </w:rPr>
      <w:fldChar w:fldCharType="begin"/>
    </w:r>
    <w:r w:rsidR="00925649">
      <w:rPr>
        <w:rStyle w:val="Nmerodepgina"/>
      </w:rPr>
      <w:instrText xml:space="preserve">PAGE  </w:instrText>
    </w:r>
    <w:r>
      <w:rPr>
        <w:rStyle w:val="Nmerodepgina"/>
      </w:rPr>
      <w:fldChar w:fldCharType="end"/>
    </w:r>
  </w:p>
  <w:p w:rsidR="00925649" w:rsidRDefault="0092564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49" w:rsidRPr="004423E0" w:rsidRDefault="00925649" w:rsidP="00722F1C">
    <w:pPr>
      <w:pStyle w:val="Rodap"/>
      <w:jc w:val="center"/>
      <w:rPr>
        <w:rFonts w:ascii="Arial" w:hAnsi="Arial" w:cs="Arial"/>
        <w:color w:val="000080"/>
        <w:sz w:val="14"/>
        <w:szCs w:val="14"/>
      </w:rPr>
    </w:pPr>
    <w:r w:rsidRPr="004423E0">
      <w:rPr>
        <w:rFonts w:ascii="Arial" w:hAnsi="Arial" w:cs="Arial"/>
        <w:color w:val="000080"/>
        <w:sz w:val="14"/>
        <w:szCs w:val="14"/>
      </w:rPr>
      <w:t>Av. Marechal Dutra nº 1500 – Centro –</w:t>
    </w:r>
    <w:proofErr w:type="gramStart"/>
    <w:r w:rsidRPr="004423E0">
      <w:rPr>
        <w:rFonts w:ascii="Arial" w:hAnsi="Arial" w:cs="Arial"/>
        <w:color w:val="000080"/>
        <w:sz w:val="14"/>
        <w:szCs w:val="14"/>
      </w:rPr>
      <w:t xml:space="preserve">  </w:t>
    </w:r>
    <w:proofErr w:type="gramEnd"/>
    <w:r w:rsidRPr="004423E0">
      <w:rPr>
        <w:rFonts w:ascii="Arial" w:hAnsi="Arial" w:cs="Arial"/>
        <w:color w:val="000080"/>
        <w:sz w:val="14"/>
        <w:szCs w:val="14"/>
      </w:rPr>
      <w:t>Paranhos-MS  - CEP   79.925-000– Fone ( 0XX67 ) 480-1205   Fax (0XX67 )480-1225</w:t>
    </w:r>
  </w:p>
  <w:p w:rsidR="00925649" w:rsidRPr="004423E0" w:rsidRDefault="00925649" w:rsidP="00722F1C">
    <w:pPr>
      <w:pStyle w:val="Rodap"/>
      <w:jc w:val="center"/>
      <w:rPr>
        <w:rFonts w:ascii="Arial" w:hAnsi="Arial" w:cs="Arial"/>
        <w:color w:val="000080"/>
        <w:sz w:val="14"/>
        <w:szCs w:val="14"/>
      </w:rPr>
    </w:pPr>
    <w:r w:rsidRPr="004423E0">
      <w:rPr>
        <w:rFonts w:ascii="Arial" w:hAnsi="Arial" w:cs="Arial"/>
        <w:color w:val="000080"/>
        <w:sz w:val="14"/>
        <w:szCs w:val="14"/>
      </w:rPr>
      <w:t>E-mail- pmparanh@terra.com.br</w:t>
    </w:r>
  </w:p>
  <w:p w:rsidR="00925649" w:rsidRDefault="00925649" w:rsidP="00722F1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D1" w:rsidRDefault="00070FD1" w:rsidP="002B0BCA">
      <w:r>
        <w:separator/>
      </w:r>
    </w:p>
  </w:footnote>
  <w:footnote w:type="continuationSeparator" w:id="0">
    <w:p w:rsidR="00070FD1" w:rsidRDefault="00070FD1" w:rsidP="002B0B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49" w:rsidRDefault="003E77D1" w:rsidP="00722F1C">
    <w:pPr>
      <w:pStyle w:val="Cabealho"/>
      <w:jc w:val="center"/>
      <w:rPr>
        <w:b/>
        <w:color w:val="0000FF"/>
        <w:sz w:val="28"/>
      </w:rPr>
    </w:pPr>
    <w:r w:rsidRPr="003E77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95.5pt;margin-top:-26.2pt;width:49.6pt;height:59.05pt;z-index:251660288">
          <v:imagedata r:id="rId1" o:title="brasão Paranhos"/>
        </v:shape>
      </w:pict>
    </w:r>
  </w:p>
  <w:p w:rsidR="00925649" w:rsidRDefault="00925649" w:rsidP="00722F1C">
    <w:pPr>
      <w:pStyle w:val="Cabealho"/>
      <w:jc w:val="center"/>
      <w:rPr>
        <w:b/>
        <w:color w:val="0000FF"/>
        <w:sz w:val="28"/>
      </w:rPr>
    </w:pPr>
  </w:p>
  <w:p w:rsidR="00925649" w:rsidRDefault="00925649" w:rsidP="00722F1C">
    <w:pPr>
      <w:pStyle w:val="Cabealho"/>
      <w:jc w:val="center"/>
      <w:rPr>
        <w:rFonts w:ascii="Arial" w:hAnsi="Arial" w:cs="Arial"/>
        <w:b/>
        <w:color w:val="000000"/>
        <w:sz w:val="16"/>
      </w:rPr>
    </w:pPr>
    <w:r>
      <w:rPr>
        <w:rFonts w:ascii="Arial" w:hAnsi="Arial" w:cs="Arial"/>
        <w:b/>
        <w:color w:val="000000"/>
        <w:sz w:val="16"/>
      </w:rPr>
      <w:t>Estado de Mato Grosso do Sul</w:t>
    </w:r>
  </w:p>
  <w:p w:rsidR="00925649" w:rsidRDefault="00925649" w:rsidP="00722F1C">
    <w:pPr>
      <w:pStyle w:val="Cabealho"/>
      <w:jc w:val="center"/>
      <w:rPr>
        <w:rFonts w:ascii="Arial" w:hAnsi="Arial" w:cs="Arial"/>
        <w:b/>
        <w:color w:val="000000"/>
        <w:sz w:val="20"/>
      </w:rPr>
    </w:pPr>
    <w:r>
      <w:rPr>
        <w:rFonts w:ascii="Arial" w:hAnsi="Arial" w:cs="Arial"/>
        <w:b/>
        <w:color w:val="000000"/>
        <w:sz w:val="20"/>
      </w:rPr>
      <w:t>Prefeitura Municipal de Paranhos</w:t>
    </w:r>
  </w:p>
  <w:p w:rsidR="00925649" w:rsidRDefault="00925649" w:rsidP="00722F1C">
    <w:pPr>
      <w:pStyle w:val="Cabealho"/>
      <w:jc w:val="center"/>
      <w:rPr>
        <w:rFonts w:ascii="Tahoma" w:hAnsi="Tahoma" w:cs="Tahoma"/>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E256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4D43CE"/>
    <w:multiLevelType w:val="multilevel"/>
    <w:tmpl w:val="D8F0ED56"/>
    <w:lvl w:ilvl="0">
      <w:start w:val="4"/>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3"/>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0D3843B7"/>
    <w:multiLevelType w:val="hybridMultilevel"/>
    <w:tmpl w:val="E67484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B8D31BC"/>
    <w:multiLevelType w:val="hybridMultilevel"/>
    <w:tmpl w:val="B470C776"/>
    <w:lvl w:ilvl="0" w:tplc="C5B8D644">
      <w:start w:val="1"/>
      <w:numFmt w:val="lowerLetter"/>
      <w:lvlText w:val="%1)"/>
      <w:lvlJc w:val="left"/>
      <w:pPr>
        <w:tabs>
          <w:tab w:val="num" w:pos="720"/>
        </w:tabs>
        <w:ind w:left="720" w:hanging="360"/>
      </w:pPr>
      <w:rPr>
        <w:rFonts w:cs="Times New Roman" w:hint="default"/>
      </w:rPr>
    </w:lvl>
    <w:lvl w:ilvl="1" w:tplc="9454C782" w:tentative="1">
      <w:start w:val="1"/>
      <w:numFmt w:val="lowerLetter"/>
      <w:lvlText w:val="%2."/>
      <w:lvlJc w:val="left"/>
      <w:pPr>
        <w:tabs>
          <w:tab w:val="num" w:pos="1440"/>
        </w:tabs>
        <w:ind w:left="1440" w:hanging="360"/>
      </w:pPr>
      <w:rPr>
        <w:rFonts w:cs="Times New Roman"/>
      </w:rPr>
    </w:lvl>
    <w:lvl w:ilvl="2" w:tplc="5FB0420C" w:tentative="1">
      <w:start w:val="1"/>
      <w:numFmt w:val="lowerRoman"/>
      <w:lvlText w:val="%3."/>
      <w:lvlJc w:val="right"/>
      <w:pPr>
        <w:tabs>
          <w:tab w:val="num" w:pos="2160"/>
        </w:tabs>
        <w:ind w:left="2160" w:hanging="180"/>
      </w:pPr>
      <w:rPr>
        <w:rFonts w:cs="Times New Roman"/>
      </w:rPr>
    </w:lvl>
    <w:lvl w:ilvl="3" w:tplc="51603BEC" w:tentative="1">
      <w:start w:val="1"/>
      <w:numFmt w:val="decimal"/>
      <w:lvlText w:val="%4."/>
      <w:lvlJc w:val="left"/>
      <w:pPr>
        <w:tabs>
          <w:tab w:val="num" w:pos="2880"/>
        </w:tabs>
        <w:ind w:left="2880" w:hanging="360"/>
      </w:pPr>
      <w:rPr>
        <w:rFonts w:cs="Times New Roman"/>
      </w:rPr>
    </w:lvl>
    <w:lvl w:ilvl="4" w:tplc="4A46BC82" w:tentative="1">
      <w:start w:val="1"/>
      <w:numFmt w:val="lowerLetter"/>
      <w:lvlText w:val="%5."/>
      <w:lvlJc w:val="left"/>
      <w:pPr>
        <w:tabs>
          <w:tab w:val="num" w:pos="3600"/>
        </w:tabs>
        <w:ind w:left="3600" w:hanging="360"/>
      </w:pPr>
      <w:rPr>
        <w:rFonts w:cs="Times New Roman"/>
      </w:rPr>
    </w:lvl>
    <w:lvl w:ilvl="5" w:tplc="65A6EFB6" w:tentative="1">
      <w:start w:val="1"/>
      <w:numFmt w:val="lowerRoman"/>
      <w:lvlText w:val="%6."/>
      <w:lvlJc w:val="right"/>
      <w:pPr>
        <w:tabs>
          <w:tab w:val="num" w:pos="4320"/>
        </w:tabs>
        <w:ind w:left="4320" w:hanging="180"/>
      </w:pPr>
      <w:rPr>
        <w:rFonts w:cs="Times New Roman"/>
      </w:rPr>
    </w:lvl>
    <w:lvl w:ilvl="6" w:tplc="B7FCB590" w:tentative="1">
      <w:start w:val="1"/>
      <w:numFmt w:val="decimal"/>
      <w:lvlText w:val="%7."/>
      <w:lvlJc w:val="left"/>
      <w:pPr>
        <w:tabs>
          <w:tab w:val="num" w:pos="5040"/>
        </w:tabs>
        <w:ind w:left="5040" w:hanging="360"/>
      </w:pPr>
      <w:rPr>
        <w:rFonts w:cs="Times New Roman"/>
      </w:rPr>
    </w:lvl>
    <w:lvl w:ilvl="7" w:tplc="E6004CA6" w:tentative="1">
      <w:start w:val="1"/>
      <w:numFmt w:val="lowerLetter"/>
      <w:lvlText w:val="%8."/>
      <w:lvlJc w:val="left"/>
      <w:pPr>
        <w:tabs>
          <w:tab w:val="num" w:pos="5760"/>
        </w:tabs>
        <w:ind w:left="5760" w:hanging="360"/>
      </w:pPr>
      <w:rPr>
        <w:rFonts w:cs="Times New Roman"/>
      </w:rPr>
    </w:lvl>
    <w:lvl w:ilvl="8" w:tplc="EBF83BA2" w:tentative="1">
      <w:start w:val="1"/>
      <w:numFmt w:val="lowerRoman"/>
      <w:lvlText w:val="%9."/>
      <w:lvlJc w:val="right"/>
      <w:pPr>
        <w:tabs>
          <w:tab w:val="num" w:pos="6480"/>
        </w:tabs>
        <w:ind w:left="6480" w:hanging="180"/>
      </w:pPr>
      <w:rPr>
        <w:rFonts w:cs="Times New Roman"/>
      </w:rPr>
    </w:lvl>
  </w:abstractNum>
  <w:abstractNum w:abstractNumId="4">
    <w:nsid w:val="1BEC5DB7"/>
    <w:multiLevelType w:val="multilevel"/>
    <w:tmpl w:val="1D188E48"/>
    <w:lvl w:ilvl="0">
      <w:start w:val="10"/>
      <w:numFmt w:val="decimal"/>
      <w:lvlText w:val="%1."/>
      <w:lvlJc w:val="left"/>
      <w:pPr>
        <w:tabs>
          <w:tab w:val="num" w:pos="780"/>
        </w:tabs>
        <w:ind w:left="780" w:hanging="780"/>
      </w:pPr>
      <w:rPr>
        <w:rFonts w:cs="Times New Roman" w:hint="default"/>
      </w:rPr>
    </w:lvl>
    <w:lvl w:ilvl="1">
      <w:start w:val="1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C175F57"/>
    <w:multiLevelType w:val="hybridMultilevel"/>
    <w:tmpl w:val="9A2CF2F8"/>
    <w:lvl w:ilvl="0" w:tplc="8CE80616">
      <w:start w:val="1"/>
      <w:numFmt w:val="lowerLetter"/>
      <w:lvlText w:val="%1)"/>
      <w:lvlJc w:val="left"/>
      <w:pPr>
        <w:tabs>
          <w:tab w:val="num" w:pos="720"/>
        </w:tabs>
        <w:ind w:left="720" w:hanging="360"/>
      </w:pPr>
      <w:rPr>
        <w:rFonts w:cs="Times New Roman"/>
      </w:rPr>
    </w:lvl>
    <w:lvl w:ilvl="1" w:tplc="CC883D44" w:tentative="1">
      <w:start w:val="1"/>
      <w:numFmt w:val="lowerLetter"/>
      <w:lvlText w:val="%2."/>
      <w:lvlJc w:val="left"/>
      <w:pPr>
        <w:tabs>
          <w:tab w:val="num" w:pos="1440"/>
        </w:tabs>
        <w:ind w:left="1440" w:hanging="360"/>
      </w:pPr>
      <w:rPr>
        <w:rFonts w:cs="Times New Roman"/>
      </w:rPr>
    </w:lvl>
    <w:lvl w:ilvl="2" w:tplc="A434F64A" w:tentative="1">
      <w:start w:val="1"/>
      <w:numFmt w:val="lowerRoman"/>
      <w:lvlText w:val="%3."/>
      <w:lvlJc w:val="right"/>
      <w:pPr>
        <w:tabs>
          <w:tab w:val="num" w:pos="2160"/>
        </w:tabs>
        <w:ind w:left="2160" w:hanging="180"/>
      </w:pPr>
      <w:rPr>
        <w:rFonts w:cs="Times New Roman"/>
      </w:rPr>
    </w:lvl>
    <w:lvl w:ilvl="3" w:tplc="25C0A10E" w:tentative="1">
      <w:start w:val="1"/>
      <w:numFmt w:val="decimal"/>
      <w:lvlText w:val="%4."/>
      <w:lvlJc w:val="left"/>
      <w:pPr>
        <w:tabs>
          <w:tab w:val="num" w:pos="2880"/>
        </w:tabs>
        <w:ind w:left="2880" w:hanging="360"/>
      </w:pPr>
      <w:rPr>
        <w:rFonts w:cs="Times New Roman"/>
      </w:rPr>
    </w:lvl>
    <w:lvl w:ilvl="4" w:tplc="FDECE7B8" w:tentative="1">
      <w:start w:val="1"/>
      <w:numFmt w:val="lowerLetter"/>
      <w:lvlText w:val="%5."/>
      <w:lvlJc w:val="left"/>
      <w:pPr>
        <w:tabs>
          <w:tab w:val="num" w:pos="3600"/>
        </w:tabs>
        <w:ind w:left="3600" w:hanging="360"/>
      </w:pPr>
      <w:rPr>
        <w:rFonts w:cs="Times New Roman"/>
      </w:rPr>
    </w:lvl>
    <w:lvl w:ilvl="5" w:tplc="0BF415A2" w:tentative="1">
      <w:start w:val="1"/>
      <w:numFmt w:val="lowerRoman"/>
      <w:lvlText w:val="%6."/>
      <w:lvlJc w:val="right"/>
      <w:pPr>
        <w:tabs>
          <w:tab w:val="num" w:pos="4320"/>
        </w:tabs>
        <w:ind w:left="4320" w:hanging="180"/>
      </w:pPr>
      <w:rPr>
        <w:rFonts w:cs="Times New Roman"/>
      </w:rPr>
    </w:lvl>
    <w:lvl w:ilvl="6" w:tplc="55DA14F0" w:tentative="1">
      <w:start w:val="1"/>
      <w:numFmt w:val="decimal"/>
      <w:lvlText w:val="%7."/>
      <w:lvlJc w:val="left"/>
      <w:pPr>
        <w:tabs>
          <w:tab w:val="num" w:pos="5040"/>
        </w:tabs>
        <w:ind w:left="5040" w:hanging="360"/>
      </w:pPr>
      <w:rPr>
        <w:rFonts w:cs="Times New Roman"/>
      </w:rPr>
    </w:lvl>
    <w:lvl w:ilvl="7" w:tplc="A1CA6734" w:tentative="1">
      <w:start w:val="1"/>
      <w:numFmt w:val="lowerLetter"/>
      <w:lvlText w:val="%8."/>
      <w:lvlJc w:val="left"/>
      <w:pPr>
        <w:tabs>
          <w:tab w:val="num" w:pos="5760"/>
        </w:tabs>
        <w:ind w:left="5760" w:hanging="360"/>
      </w:pPr>
      <w:rPr>
        <w:rFonts w:cs="Times New Roman"/>
      </w:rPr>
    </w:lvl>
    <w:lvl w:ilvl="8" w:tplc="CD48BBE4" w:tentative="1">
      <w:start w:val="1"/>
      <w:numFmt w:val="lowerRoman"/>
      <w:lvlText w:val="%9."/>
      <w:lvlJc w:val="right"/>
      <w:pPr>
        <w:tabs>
          <w:tab w:val="num" w:pos="6480"/>
        </w:tabs>
        <w:ind w:left="6480" w:hanging="180"/>
      </w:pPr>
      <w:rPr>
        <w:rFonts w:cs="Times New Roman"/>
      </w:rPr>
    </w:lvl>
  </w:abstractNum>
  <w:abstractNum w:abstractNumId="6">
    <w:nsid w:val="1DA46380"/>
    <w:multiLevelType w:val="multilevel"/>
    <w:tmpl w:val="CCE89CF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18C2703"/>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nsid w:val="25CD5E5B"/>
    <w:multiLevelType w:val="singleLevel"/>
    <w:tmpl w:val="398CFD76"/>
    <w:lvl w:ilvl="0">
      <w:start w:val="1"/>
      <w:numFmt w:val="lowerLetter"/>
      <w:lvlText w:val="%1)"/>
      <w:lvlJc w:val="left"/>
      <w:pPr>
        <w:tabs>
          <w:tab w:val="num" w:pos="405"/>
        </w:tabs>
        <w:ind w:left="405" w:hanging="405"/>
      </w:pPr>
      <w:rPr>
        <w:rFonts w:cs="Times New Roman" w:hint="default"/>
      </w:rPr>
    </w:lvl>
  </w:abstractNum>
  <w:abstractNum w:abstractNumId="9">
    <w:nsid w:val="2DAA7F8D"/>
    <w:multiLevelType w:val="hybridMultilevel"/>
    <w:tmpl w:val="2474CA54"/>
    <w:lvl w:ilvl="0" w:tplc="6D0E5518">
      <w:start w:val="1"/>
      <w:numFmt w:val="lowerLetter"/>
      <w:lvlText w:val="%1)"/>
      <w:lvlJc w:val="left"/>
      <w:pPr>
        <w:tabs>
          <w:tab w:val="num" w:pos="720"/>
        </w:tabs>
        <w:ind w:left="720" w:hanging="360"/>
      </w:pPr>
      <w:rPr>
        <w:rFonts w:cs="Times New Roman" w:hint="default"/>
      </w:rPr>
    </w:lvl>
    <w:lvl w:ilvl="1" w:tplc="07640B8A" w:tentative="1">
      <w:start w:val="1"/>
      <w:numFmt w:val="lowerLetter"/>
      <w:lvlText w:val="%2."/>
      <w:lvlJc w:val="left"/>
      <w:pPr>
        <w:tabs>
          <w:tab w:val="num" w:pos="1440"/>
        </w:tabs>
        <w:ind w:left="1440" w:hanging="360"/>
      </w:pPr>
      <w:rPr>
        <w:rFonts w:cs="Times New Roman"/>
      </w:rPr>
    </w:lvl>
    <w:lvl w:ilvl="2" w:tplc="0D5E382E" w:tentative="1">
      <w:start w:val="1"/>
      <w:numFmt w:val="lowerRoman"/>
      <w:lvlText w:val="%3."/>
      <w:lvlJc w:val="right"/>
      <w:pPr>
        <w:tabs>
          <w:tab w:val="num" w:pos="2160"/>
        </w:tabs>
        <w:ind w:left="2160" w:hanging="180"/>
      </w:pPr>
      <w:rPr>
        <w:rFonts w:cs="Times New Roman"/>
      </w:rPr>
    </w:lvl>
    <w:lvl w:ilvl="3" w:tplc="89C82074" w:tentative="1">
      <w:start w:val="1"/>
      <w:numFmt w:val="decimal"/>
      <w:lvlText w:val="%4."/>
      <w:lvlJc w:val="left"/>
      <w:pPr>
        <w:tabs>
          <w:tab w:val="num" w:pos="2880"/>
        </w:tabs>
        <w:ind w:left="2880" w:hanging="360"/>
      </w:pPr>
      <w:rPr>
        <w:rFonts w:cs="Times New Roman"/>
      </w:rPr>
    </w:lvl>
    <w:lvl w:ilvl="4" w:tplc="89424844" w:tentative="1">
      <w:start w:val="1"/>
      <w:numFmt w:val="lowerLetter"/>
      <w:lvlText w:val="%5."/>
      <w:lvlJc w:val="left"/>
      <w:pPr>
        <w:tabs>
          <w:tab w:val="num" w:pos="3600"/>
        </w:tabs>
        <w:ind w:left="3600" w:hanging="360"/>
      </w:pPr>
      <w:rPr>
        <w:rFonts w:cs="Times New Roman"/>
      </w:rPr>
    </w:lvl>
    <w:lvl w:ilvl="5" w:tplc="A5D43C34" w:tentative="1">
      <w:start w:val="1"/>
      <w:numFmt w:val="lowerRoman"/>
      <w:lvlText w:val="%6."/>
      <w:lvlJc w:val="right"/>
      <w:pPr>
        <w:tabs>
          <w:tab w:val="num" w:pos="4320"/>
        </w:tabs>
        <w:ind w:left="4320" w:hanging="180"/>
      </w:pPr>
      <w:rPr>
        <w:rFonts w:cs="Times New Roman"/>
      </w:rPr>
    </w:lvl>
    <w:lvl w:ilvl="6" w:tplc="01021A7E" w:tentative="1">
      <w:start w:val="1"/>
      <w:numFmt w:val="decimal"/>
      <w:lvlText w:val="%7."/>
      <w:lvlJc w:val="left"/>
      <w:pPr>
        <w:tabs>
          <w:tab w:val="num" w:pos="5040"/>
        </w:tabs>
        <w:ind w:left="5040" w:hanging="360"/>
      </w:pPr>
      <w:rPr>
        <w:rFonts w:cs="Times New Roman"/>
      </w:rPr>
    </w:lvl>
    <w:lvl w:ilvl="7" w:tplc="C2BE7C56" w:tentative="1">
      <w:start w:val="1"/>
      <w:numFmt w:val="lowerLetter"/>
      <w:lvlText w:val="%8."/>
      <w:lvlJc w:val="left"/>
      <w:pPr>
        <w:tabs>
          <w:tab w:val="num" w:pos="5760"/>
        </w:tabs>
        <w:ind w:left="5760" w:hanging="360"/>
      </w:pPr>
      <w:rPr>
        <w:rFonts w:cs="Times New Roman"/>
      </w:rPr>
    </w:lvl>
    <w:lvl w:ilvl="8" w:tplc="7CDEF0A6" w:tentative="1">
      <w:start w:val="1"/>
      <w:numFmt w:val="lowerRoman"/>
      <w:lvlText w:val="%9."/>
      <w:lvlJc w:val="right"/>
      <w:pPr>
        <w:tabs>
          <w:tab w:val="num" w:pos="6480"/>
        </w:tabs>
        <w:ind w:left="6480" w:hanging="180"/>
      </w:pPr>
      <w:rPr>
        <w:rFonts w:cs="Times New Roman"/>
      </w:rPr>
    </w:lvl>
  </w:abstractNum>
  <w:abstractNum w:abstractNumId="10">
    <w:nsid w:val="34196D3F"/>
    <w:multiLevelType w:val="singleLevel"/>
    <w:tmpl w:val="CA56F780"/>
    <w:lvl w:ilvl="0">
      <w:start w:val="1"/>
      <w:numFmt w:val="lowerLetter"/>
      <w:lvlText w:val="%1)"/>
      <w:lvlJc w:val="left"/>
      <w:pPr>
        <w:tabs>
          <w:tab w:val="num" w:pos="360"/>
        </w:tabs>
        <w:ind w:left="360" w:hanging="360"/>
      </w:pPr>
      <w:rPr>
        <w:rFonts w:cs="Times New Roman" w:hint="default"/>
        <w:b/>
      </w:rPr>
    </w:lvl>
  </w:abstractNum>
  <w:abstractNum w:abstractNumId="11">
    <w:nsid w:val="467541ED"/>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2">
    <w:nsid w:val="4C935A0D"/>
    <w:multiLevelType w:val="multilevel"/>
    <w:tmpl w:val="D84A3E8C"/>
    <w:lvl w:ilvl="0">
      <w:start w:val="10"/>
      <w:numFmt w:val="decimal"/>
      <w:lvlText w:val="%1"/>
      <w:lvlJc w:val="left"/>
      <w:pPr>
        <w:tabs>
          <w:tab w:val="num" w:pos="690"/>
        </w:tabs>
        <w:ind w:left="690" w:hanging="690"/>
      </w:pPr>
      <w:rPr>
        <w:rFonts w:cs="Times New Roman" w:hint="default"/>
        <w:b/>
      </w:rPr>
    </w:lvl>
    <w:lvl w:ilvl="1">
      <w:start w:val="12"/>
      <w:numFmt w:val="decimal"/>
      <w:lvlText w:val="%1.%2"/>
      <w:lvlJc w:val="left"/>
      <w:pPr>
        <w:tabs>
          <w:tab w:val="num" w:pos="690"/>
        </w:tabs>
        <w:ind w:left="690" w:hanging="69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4EA01DD2"/>
    <w:multiLevelType w:val="hybridMultilevel"/>
    <w:tmpl w:val="1D0815A2"/>
    <w:lvl w:ilvl="0" w:tplc="82CC5784">
      <w:start w:val="1"/>
      <w:numFmt w:val="lowerLetter"/>
      <w:lvlText w:val="%1)"/>
      <w:lvlJc w:val="left"/>
      <w:pPr>
        <w:tabs>
          <w:tab w:val="num" w:pos="720"/>
        </w:tabs>
        <w:ind w:left="720" w:hanging="360"/>
      </w:pPr>
      <w:rPr>
        <w:rFonts w:cs="Times New Roman" w:hint="default"/>
      </w:rPr>
    </w:lvl>
    <w:lvl w:ilvl="1" w:tplc="C088DA72" w:tentative="1">
      <w:start w:val="1"/>
      <w:numFmt w:val="lowerLetter"/>
      <w:lvlText w:val="%2."/>
      <w:lvlJc w:val="left"/>
      <w:pPr>
        <w:tabs>
          <w:tab w:val="num" w:pos="1440"/>
        </w:tabs>
        <w:ind w:left="1440" w:hanging="360"/>
      </w:pPr>
      <w:rPr>
        <w:rFonts w:cs="Times New Roman"/>
      </w:rPr>
    </w:lvl>
    <w:lvl w:ilvl="2" w:tplc="EDBE2A74" w:tentative="1">
      <w:start w:val="1"/>
      <w:numFmt w:val="lowerRoman"/>
      <w:lvlText w:val="%3."/>
      <w:lvlJc w:val="right"/>
      <w:pPr>
        <w:tabs>
          <w:tab w:val="num" w:pos="2160"/>
        </w:tabs>
        <w:ind w:left="2160" w:hanging="180"/>
      </w:pPr>
      <w:rPr>
        <w:rFonts w:cs="Times New Roman"/>
      </w:rPr>
    </w:lvl>
    <w:lvl w:ilvl="3" w:tplc="FEF005DC" w:tentative="1">
      <w:start w:val="1"/>
      <w:numFmt w:val="decimal"/>
      <w:lvlText w:val="%4."/>
      <w:lvlJc w:val="left"/>
      <w:pPr>
        <w:tabs>
          <w:tab w:val="num" w:pos="2880"/>
        </w:tabs>
        <w:ind w:left="2880" w:hanging="360"/>
      </w:pPr>
      <w:rPr>
        <w:rFonts w:cs="Times New Roman"/>
      </w:rPr>
    </w:lvl>
    <w:lvl w:ilvl="4" w:tplc="173EF24A" w:tentative="1">
      <w:start w:val="1"/>
      <w:numFmt w:val="lowerLetter"/>
      <w:lvlText w:val="%5."/>
      <w:lvlJc w:val="left"/>
      <w:pPr>
        <w:tabs>
          <w:tab w:val="num" w:pos="3600"/>
        </w:tabs>
        <w:ind w:left="3600" w:hanging="360"/>
      </w:pPr>
      <w:rPr>
        <w:rFonts w:cs="Times New Roman"/>
      </w:rPr>
    </w:lvl>
    <w:lvl w:ilvl="5" w:tplc="850A5054" w:tentative="1">
      <w:start w:val="1"/>
      <w:numFmt w:val="lowerRoman"/>
      <w:lvlText w:val="%6."/>
      <w:lvlJc w:val="right"/>
      <w:pPr>
        <w:tabs>
          <w:tab w:val="num" w:pos="4320"/>
        </w:tabs>
        <w:ind w:left="4320" w:hanging="180"/>
      </w:pPr>
      <w:rPr>
        <w:rFonts w:cs="Times New Roman"/>
      </w:rPr>
    </w:lvl>
    <w:lvl w:ilvl="6" w:tplc="2D7C7DBC" w:tentative="1">
      <w:start w:val="1"/>
      <w:numFmt w:val="decimal"/>
      <w:lvlText w:val="%7."/>
      <w:lvlJc w:val="left"/>
      <w:pPr>
        <w:tabs>
          <w:tab w:val="num" w:pos="5040"/>
        </w:tabs>
        <w:ind w:left="5040" w:hanging="360"/>
      </w:pPr>
      <w:rPr>
        <w:rFonts w:cs="Times New Roman"/>
      </w:rPr>
    </w:lvl>
    <w:lvl w:ilvl="7" w:tplc="00B8E98C" w:tentative="1">
      <w:start w:val="1"/>
      <w:numFmt w:val="lowerLetter"/>
      <w:lvlText w:val="%8."/>
      <w:lvlJc w:val="left"/>
      <w:pPr>
        <w:tabs>
          <w:tab w:val="num" w:pos="5760"/>
        </w:tabs>
        <w:ind w:left="5760" w:hanging="360"/>
      </w:pPr>
      <w:rPr>
        <w:rFonts w:cs="Times New Roman"/>
      </w:rPr>
    </w:lvl>
    <w:lvl w:ilvl="8" w:tplc="4FA86670" w:tentative="1">
      <w:start w:val="1"/>
      <w:numFmt w:val="lowerRoman"/>
      <w:lvlText w:val="%9."/>
      <w:lvlJc w:val="right"/>
      <w:pPr>
        <w:tabs>
          <w:tab w:val="num" w:pos="6480"/>
        </w:tabs>
        <w:ind w:left="6480" w:hanging="180"/>
      </w:pPr>
      <w:rPr>
        <w:rFonts w:cs="Times New Roman"/>
      </w:rPr>
    </w:lvl>
  </w:abstractNum>
  <w:abstractNum w:abstractNumId="14">
    <w:nsid w:val="566349BE"/>
    <w:multiLevelType w:val="multilevel"/>
    <w:tmpl w:val="91AC0F8A"/>
    <w:lvl w:ilvl="0">
      <w:start w:val="4"/>
      <w:numFmt w:val="decimal"/>
      <w:lvlText w:val="%1."/>
      <w:lvlJc w:val="left"/>
      <w:pPr>
        <w:tabs>
          <w:tab w:val="num" w:pos="750"/>
        </w:tabs>
        <w:ind w:left="750" w:hanging="750"/>
      </w:pPr>
      <w:rPr>
        <w:rFonts w:cs="Times New Roman" w:hint="default"/>
        <w:b/>
      </w:rPr>
    </w:lvl>
    <w:lvl w:ilvl="1">
      <w:start w:val="1"/>
      <w:numFmt w:val="decimal"/>
      <w:lvlText w:val="%1.%2."/>
      <w:lvlJc w:val="left"/>
      <w:pPr>
        <w:tabs>
          <w:tab w:val="num" w:pos="750"/>
        </w:tabs>
        <w:ind w:left="750" w:hanging="750"/>
      </w:pPr>
      <w:rPr>
        <w:rFonts w:cs="Times New Roman" w:hint="default"/>
        <w:b/>
      </w:rPr>
    </w:lvl>
    <w:lvl w:ilvl="2">
      <w:start w:val="5"/>
      <w:numFmt w:val="decimal"/>
      <w:lvlText w:val="%1.%2.%3."/>
      <w:lvlJc w:val="left"/>
      <w:pPr>
        <w:tabs>
          <w:tab w:val="num" w:pos="750"/>
        </w:tabs>
        <w:ind w:left="750" w:hanging="75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57D37816"/>
    <w:multiLevelType w:val="singleLevel"/>
    <w:tmpl w:val="04160017"/>
    <w:lvl w:ilvl="0">
      <w:start w:val="5"/>
      <w:numFmt w:val="lowerLetter"/>
      <w:lvlText w:val="%1)"/>
      <w:lvlJc w:val="left"/>
      <w:pPr>
        <w:tabs>
          <w:tab w:val="num" w:pos="360"/>
        </w:tabs>
        <w:ind w:left="360" w:hanging="360"/>
      </w:pPr>
      <w:rPr>
        <w:rFonts w:cs="Times New Roman" w:hint="default"/>
      </w:rPr>
    </w:lvl>
  </w:abstractNum>
  <w:abstractNum w:abstractNumId="16">
    <w:nsid w:val="59C937E2"/>
    <w:multiLevelType w:val="hybridMultilevel"/>
    <w:tmpl w:val="B9C40FB0"/>
    <w:lvl w:ilvl="0" w:tplc="A04E5A72">
      <w:start w:val="1"/>
      <w:numFmt w:val="lowerLetter"/>
      <w:lvlText w:val="%1)"/>
      <w:lvlJc w:val="left"/>
      <w:pPr>
        <w:tabs>
          <w:tab w:val="num" w:pos="720"/>
        </w:tabs>
        <w:ind w:left="720" w:hanging="360"/>
      </w:pPr>
      <w:rPr>
        <w:rFonts w:cs="Times New Roman" w:hint="default"/>
      </w:rPr>
    </w:lvl>
    <w:lvl w:ilvl="1" w:tplc="1E4ED5D6" w:tentative="1">
      <w:start w:val="1"/>
      <w:numFmt w:val="lowerLetter"/>
      <w:lvlText w:val="%2."/>
      <w:lvlJc w:val="left"/>
      <w:pPr>
        <w:tabs>
          <w:tab w:val="num" w:pos="1440"/>
        </w:tabs>
        <w:ind w:left="1440" w:hanging="360"/>
      </w:pPr>
      <w:rPr>
        <w:rFonts w:cs="Times New Roman"/>
      </w:rPr>
    </w:lvl>
    <w:lvl w:ilvl="2" w:tplc="142C34B0" w:tentative="1">
      <w:start w:val="1"/>
      <w:numFmt w:val="lowerRoman"/>
      <w:lvlText w:val="%3."/>
      <w:lvlJc w:val="right"/>
      <w:pPr>
        <w:tabs>
          <w:tab w:val="num" w:pos="2160"/>
        </w:tabs>
        <w:ind w:left="2160" w:hanging="180"/>
      </w:pPr>
      <w:rPr>
        <w:rFonts w:cs="Times New Roman"/>
      </w:rPr>
    </w:lvl>
    <w:lvl w:ilvl="3" w:tplc="BC186336" w:tentative="1">
      <w:start w:val="1"/>
      <w:numFmt w:val="decimal"/>
      <w:lvlText w:val="%4."/>
      <w:lvlJc w:val="left"/>
      <w:pPr>
        <w:tabs>
          <w:tab w:val="num" w:pos="2880"/>
        </w:tabs>
        <w:ind w:left="2880" w:hanging="360"/>
      </w:pPr>
      <w:rPr>
        <w:rFonts w:cs="Times New Roman"/>
      </w:rPr>
    </w:lvl>
    <w:lvl w:ilvl="4" w:tplc="705E2714" w:tentative="1">
      <w:start w:val="1"/>
      <w:numFmt w:val="lowerLetter"/>
      <w:lvlText w:val="%5."/>
      <w:lvlJc w:val="left"/>
      <w:pPr>
        <w:tabs>
          <w:tab w:val="num" w:pos="3600"/>
        </w:tabs>
        <w:ind w:left="3600" w:hanging="360"/>
      </w:pPr>
      <w:rPr>
        <w:rFonts w:cs="Times New Roman"/>
      </w:rPr>
    </w:lvl>
    <w:lvl w:ilvl="5" w:tplc="B7B41CF0" w:tentative="1">
      <w:start w:val="1"/>
      <w:numFmt w:val="lowerRoman"/>
      <w:lvlText w:val="%6."/>
      <w:lvlJc w:val="right"/>
      <w:pPr>
        <w:tabs>
          <w:tab w:val="num" w:pos="4320"/>
        </w:tabs>
        <w:ind w:left="4320" w:hanging="180"/>
      </w:pPr>
      <w:rPr>
        <w:rFonts w:cs="Times New Roman"/>
      </w:rPr>
    </w:lvl>
    <w:lvl w:ilvl="6" w:tplc="808ABA7E" w:tentative="1">
      <w:start w:val="1"/>
      <w:numFmt w:val="decimal"/>
      <w:lvlText w:val="%7."/>
      <w:lvlJc w:val="left"/>
      <w:pPr>
        <w:tabs>
          <w:tab w:val="num" w:pos="5040"/>
        </w:tabs>
        <w:ind w:left="5040" w:hanging="360"/>
      </w:pPr>
      <w:rPr>
        <w:rFonts w:cs="Times New Roman"/>
      </w:rPr>
    </w:lvl>
    <w:lvl w:ilvl="7" w:tplc="150A8F56" w:tentative="1">
      <w:start w:val="1"/>
      <w:numFmt w:val="lowerLetter"/>
      <w:lvlText w:val="%8."/>
      <w:lvlJc w:val="left"/>
      <w:pPr>
        <w:tabs>
          <w:tab w:val="num" w:pos="5760"/>
        </w:tabs>
        <w:ind w:left="5760" w:hanging="360"/>
      </w:pPr>
      <w:rPr>
        <w:rFonts w:cs="Times New Roman"/>
      </w:rPr>
    </w:lvl>
    <w:lvl w:ilvl="8" w:tplc="44DE5582" w:tentative="1">
      <w:start w:val="1"/>
      <w:numFmt w:val="lowerRoman"/>
      <w:lvlText w:val="%9."/>
      <w:lvlJc w:val="right"/>
      <w:pPr>
        <w:tabs>
          <w:tab w:val="num" w:pos="6480"/>
        </w:tabs>
        <w:ind w:left="6480" w:hanging="180"/>
      </w:pPr>
      <w:rPr>
        <w:rFonts w:cs="Times New Roman"/>
      </w:rPr>
    </w:lvl>
  </w:abstractNum>
  <w:abstractNum w:abstractNumId="17">
    <w:nsid w:val="5E286469"/>
    <w:multiLevelType w:val="multilevel"/>
    <w:tmpl w:val="9CB6895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4183E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12F7A6C"/>
    <w:multiLevelType w:val="multilevel"/>
    <w:tmpl w:val="8196F436"/>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1761E88"/>
    <w:multiLevelType w:val="hybridMultilevel"/>
    <w:tmpl w:val="679C2848"/>
    <w:lvl w:ilvl="0" w:tplc="F85EBC96">
      <w:numFmt w:val="bullet"/>
      <w:lvlText w:val="-"/>
      <w:lvlJc w:val="left"/>
      <w:pPr>
        <w:ind w:left="630" w:hanging="360"/>
      </w:pPr>
      <w:rPr>
        <w:rFonts w:ascii="Calibri" w:eastAsia="Cambria" w:hAnsi="Calibri" w:cs="Arial Bold"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7F856D4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6"/>
  </w:num>
  <w:num w:numId="4">
    <w:abstractNumId w:val="3"/>
  </w:num>
  <w:num w:numId="5">
    <w:abstractNumId w:val="14"/>
  </w:num>
  <w:num w:numId="6">
    <w:abstractNumId w:val="18"/>
  </w:num>
  <w:num w:numId="7">
    <w:abstractNumId w:val="4"/>
  </w:num>
  <w:num w:numId="8">
    <w:abstractNumId w:val="1"/>
  </w:num>
  <w:num w:numId="9">
    <w:abstractNumId w:val="19"/>
  </w:num>
  <w:num w:numId="10">
    <w:abstractNumId w:val="9"/>
  </w:num>
  <w:num w:numId="11">
    <w:abstractNumId w:val="16"/>
  </w:num>
  <w:num w:numId="12">
    <w:abstractNumId w:val="12"/>
  </w:num>
  <w:num w:numId="13">
    <w:abstractNumId w:val="13"/>
  </w:num>
  <w:num w:numId="14">
    <w:abstractNumId w:val="5"/>
  </w:num>
  <w:num w:numId="15">
    <w:abstractNumId w:val="21"/>
  </w:num>
  <w:num w:numId="16">
    <w:abstractNumId w:val="10"/>
  </w:num>
  <w:num w:numId="17">
    <w:abstractNumId w:val="11"/>
  </w:num>
  <w:num w:numId="18">
    <w:abstractNumId w:val="15"/>
  </w:num>
  <w:num w:numId="19">
    <w:abstractNumId w:val="7"/>
  </w:num>
  <w:num w:numId="20">
    <w:abstractNumId w:val="20"/>
  </w:num>
  <w:num w:numId="21">
    <w:abstractNumId w:val="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ED1322"/>
    <w:rsid w:val="00070FD1"/>
    <w:rsid w:val="000E4484"/>
    <w:rsid w:val="0010272E"/>
    <w:rsid w:val="00123B41"/>
    <w:rsid w:val="00137406"/>
    <w:rsid w:val="00150B7C"/>
    <w:rsid w:val="0017414D"/>
    <w:rsid w:val="001E15B1"/>
    <w:rsid w:val="001F581C"/>
    <w:rsid w:val="00230FE2"/>
    <w:rsid w:val="00252E75"/>
    <w:rsid w:val="0027486D"/>
    <w:rsid w:val="002756A5"/>
    <w:rsid w:val="0029249F"/>
    <w:rsid w:val="002B0BCA"/>
    <w:rsid w:val="002C6517"/>
    <w:rsid w:val="00344070"/>
    <w:rsid w:val="00374445"/>
    <w:rsid w:val="003B78F9"/>
    <w:rsid w:val="003D3D3E"/>
    <w:rsid w:val="003E1D7A"/>
    <w:rsid w:val="003E77D1"/>
    <w:rsid w:val="003F7196"/>
    <w:rsid w:val="00403EB6"/>
    <w:rsid w:val="00406F4C"/>
    <w:rsid w:val="00431667"/>
    <w:rsid w:val="00437033"/>
    <w:rsid w:val="004522E3"/>
    <w:rsid w:val="004757EC"/>
    <w:rsid w:val="004D6A2A"/>
    <w:rsid w:val="005210A9"/>
    <w:rsid w:val="00521FBF"/>
    <w:rsid w:val="00526E8C"/>
    <w:rsid w:val="00592694"/>
    <w:rsid w:val="006D4327"/>
    <w:rsid w:val="00702A6D"/>
    <w:rsid w:val="00722F1C"/>
    <w:rsid w:val="00742DED"/>
    <w:rsid w:val="00824BD1"/>
    <w:rsid w:val="008E20B0"/>
    <w:rsid w:val="00925649"/>
    <w:rsid w:val="00934491"/>
    <w:rsid w:val="009E3003"/>
    <w:rsid w:val="009E5A3C"/>
    <w:rsid w:val="009F27A9"/>
    <w:rsid w:val="00A514D9"/>
    <w:rsid w:val="00B16D20"/>
    <w:rsid w:val="00B81C98"/>
    <w:rsid w:val="00BC36B6"/>
    <w:rsid w:val="00BF4B42"/>
    <w:rsid w:val="00D50317"/>
    <w:rsid w:val="00DA2784"/>
    <w:rsid w:val="00DD3B3B"/>
    <w:rsid w:val="00E44788"/>
    <w:rsid w:val="00E96E89"/>
    <w:rsid w:val="00ED1322"/>
    <w:rsid w:val="00EE0B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322"/>
  </w:style>
  <w:style w:type="paragraph" w:styleId="Ttulo1">
    <w:name w:val="heading 1"/>
    <w:basedOn w:val="Normal"/>
    <w:next w:val="Normal"/>
    <w:link w:val="Ttulo1Char"/>
    <w:qFormat/>
    <w:rsid w:val="00BC36B6"/>
    <w:pPr>
      <w:keepNext/>
      <w:outlineLvl w:val="0"/>
    </w:pPr>
    <w:rPr>
      <w:sz w:val="28"/>
    </w:rPr>
  </w:style>
  <w:style w:type="paragraph" w:styleId="Ttulo2">
    <w:name w:val="heading 2"/>
    <w:basedOn w:val="Normal"/>
    <w:next w:val="Normal"/>
    <w:link w:val="Ttulo2Char"/>
    <w:qFormat/>
    <w:rsid w:val="00BC36B6"/>
    <w:pPr>
      <w:keepNext/>
      <w:outlineLvl w:val="1"/>
    </w:pPr>
    <w:rPr>
      <w:rFonts w:cs="Arial"/>
      <w:b/>
      <w:bCs/>
      <w:i/>
      <w:iCs/>
      <w:sz w:val="28"/>
    </w:rPr>
  </w:style>
  <w:style w:type="paragraph" w:styleId="Ttulo3">
    <w:name w:val="heading 3"/>
    <w:basedOn w:val="Normal"/>
    <w:next w:val="Normal"/>
    <w:link w:val="Ttulo3Char"/>
    <w:qFormat/>
    <w:rsid w:val="00BC36B6"/>
    <w:pPr>
      <w:keepNext/>
      <w:ind w:firstLine="187"/>
      <w:outlineLvl w:val="2"/>
    </w:pPr>
    <w:rPr>
      <w:rFonts w:ascii="Arial Rounded MT Bold" w:hAnsi="Arial Rounded MT Bold" w:cs="Arial"/>
      <w:sz w:val="28"/>
    </w:rPr>
  </w:style>
  <w:style w:type="paragraph" w:styleId="Ttulo4">
    <w:name w:val="heading 4"/>
    <w:basedOn w:val="Normal"/>
    <w:next w:val="Normal"/>
    <w:link w:val="Ttulo4Char"/>
    <w:qFormat/>
    <w:rsid w:val="00BC36B6"/>
    <w:pPr>
      <w:keepNext/>
      <w:ind w:firstLine="2244"/>
      <w:jc w:val="both"/>
      <w:outlineLvl w:val="3"/>
    </w:pPr>
    <w:rPr>
      <w:b/>
      <w:bCs/>
      <w:sz w:val="28"/>
    </w:rPr>
  </w:style>
  <w:style w:type="paragraph" w:styleId="Ttulo5">
    <w:name w:val="heading 5"/>
    <w:basedOn w:val="Normal"/>
    <w:next w:val="Normal"/>
    <w:link w:val="Ttulo5Char"/>
    <w:qFormat/>
    <w:rsid w:val="00BC36B6"/>
    <w:pPr>
      <w:keepNext/>
      <w:outlineLvl w:val="4"/>
    </w:pPr>
    <w:rPr>
      <w:rFonts w:cs="Arial"/>
      <w:b/>
      <w:bCs/>
    </w:rPr>
  </w:style>
  <w:style w:type="paragraph" w:styleId="Ttulo6">
    <w:name w:val="heading 6"/>
    <w:basedOn w:val="Normal"/>
    <w:next w:val="Normal"/>
    <w:link w:val="Ttulo6Char"/>
    <w:unhideWhenUsed/>
    <w:qFormat/>
    <w:rsid w:val="00252E75"/>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qFormat/>
    <w:rsid w:val="00ED1322"/>
    <w:pPr>
      <w:keepNext/>
      <w:jc w:val="center"/>
      <w:outlineLvl w:val="6"/>
    </w:pPr>
    <w:rPr>
      <w:b/>
      <w:sz w:val="28"/>
    </w:rPr>
  </w:style>
  <w:style w:type="paragraph" w:styleId="Ttulo8">
    <w:name w:val="heading 8"/>
    <w:basedOn w:val="Normal"/>
    <w:next w:val="Normal"/>
    <w:link w:val="Ttulo8Char"/>
    <w:qFormat/>
    <w:rsid w:val="00BC36B6"/>
    <w:pPr>
      <w:keepNext/>
      <w:jc w:val="both"/>
      <w:outlineLvl w:val="7"/>
    </w:pPr>
    <w:rPr>
      <w:rFonts w:ascii="Arial" w:hAnsi="Arial"/>
      <w:b/>
      <w:sz w:val="28"/>
    </w:rPr>
  </w:style>
  <w:style w:type="paragraph" w:styleId="Ttulo9">
    <w:name w:val="heading 9"/>
    <w:basedOn w:val="Normal"/>
    <w:next w:val="Normal"/>
    <w:link w:val="Ttulo9Char"/>
    <w:qFormat/>
    <w:rsid w:val="00BC36B6"/>
    <w:pPr>
      <w:keepNext/>
      <w:jc w:val="center"/>
      <w:outlineLvl w:val="8"/>
    </w:pPr>
    <w:rPr>
      <w:rFonts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52E75"/>
    <w:rPr>
      <w:sz w:val="28"/>
    </w:rPr>
  </w:style>
  <w:style w:type="character" w:customStyle="1" w:styleId="Ttulo2Char">
    <w:name w:val="Título 2 Char"/>
    <w:link w:val="Ttulo2"/>
    <w:rsid w:val="00252E75"/>
    <w:rPr>
      <w:rFonts w:cs="Arial"/>
      <w:b/>
      <w:bCs/>
      <w:i/>
      <w:iCs/>
      <w:sz w:val="28"/>
    </w:rPr>
  </w:style>
  <w:style w:type="character" w:customStyle="1" w:styleId="Ttulo3Char">
    <w:name w:val="Título 3 Char"/>
    <w:link w:val="Ttulo3"/>
    <w:rsid w:val="00252E75"/>
    <w:rPr>
      <w:rFonts w:ascii="Arial Rounded MT Bold" w:hAnsi="Arial Rounded MT Bold" w:cs="Arial"/>
      <w:sz w:val="28"/>
    </w:rPr>
  </w:style>
  <w:style w:type="character" w:customStyle="1" w:styleId="Ttulo4Char">
    <w:name w:val="Título 4 Char"/>
    <w:link w:val="Ttulo4"/>
    <w:rsid w:val="00252E75"/>
    <w:rPr>
      <w:b/>
      <w:bCs/>
      <w:sz w:val="28"/>
    </w:rPr>
  </w:style>
  <w:style w:type="character" w:customStyle="1" w:styleId="Ttulo5Char">
    <w:name w:val="Título 5 Char"/>
    <w:basedOn w:val="Fontepargpadro"/>
    <w:link w:val="Ttulo5"/>
    <w:rsid w:val="00D50317"/>
    <w:rPr>
      <w:rFonts w:cs="Arial"/>
      <w:b/>
      <w:bCs/>
      <w:sz w:val="48"/>
    </w:rPr>
  </w:style>
  <w:style w:type="character" w:customStyle="1" w:styleId="Ttulo6Char">
    <w:name w:val="Título 6 Char"/>
    <w:link w:val="Ttulo6"/>
    <w:uiPriority w:val="9"/>
    <w:semiHidden/>
    <w:rsid w:val="00252E75"/>
    <w:rPr>
      <w:rFonts w:asciiTheme="minorHAnsi" w:eastAsiaTheme="minorEastAsia" w:hAnsiTheme="minorHAnsi" w:cstheme="minorBidi"/>
      <w:b/>
      <w:bCs/>
      <w:sz w:val="22"/>
      <w:szCs w:val="22"/>
    </w:rPr>
  </w:style>
  <w:style w:type="character" w:customStyle="1" w:styleId="Ttulo9Char">
    <w:name w:val="Título 9 Char"/>
    <w:link w:val="Ttulo9"/>
    <w:rsid w:val="00252E75"/>
    <w:rPr>
      <w:rFonts w:cs="Arial"/>
      <w:b/>
      <w:sz w:val="28"/>
    </w:rPr>
  </w:style>
  <w:style w:type="paragraph" w:styleId="Ttulo">
    <w:name w:val="Title"/>
    <w:basedOn w:val="Normal"/>
    <w:link w:val="TtuloChar"/>
    <w:qFormat/>
    <w:rsid w:val="00252E75"/>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link w:val="Ttulo"/>
    <w:rsid w:val="00252E75"/>
    <w:rPr>
      <w:rFonts w:asciiTheme="majorHAnsi" w:eastAsiaTheme="majorEastAsia" w:hAnsiTheme="majorHAnsi" w:cstheme="majorBidi"/>
      <w:b/>
      <w:bCs/>
      <w:kern w:val="28"/>
      <w:sz w:val="32"/>
      <w:szCs w:val="32"/>
    </w:rPr>
  </w:style>
  <w:style w:type="paragraph" w:styleId="Subttulo">
    <w:name w:val="Subtitle"/>
    <w:basedOn w:val="Normal"/>
    <w:link w:val="SubttuloChar"/>
    <w:uiPriority w:val="11"/>
    <w:qFormat/>
    <w:rsid w:val="00252E75"/>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link w:val="Subttulo"/>
    <w:uiPriority w:val="11"/>
    <w:rsid w:val="00252E75"/>
    <w:rPr>
      <w:rFonts w:asciiTheme="majorHAnsi" w:eastAsiaTheme="majorEastAsia" w:hAnsiTheme="majorHAnsi" w:cstheme="majorBidi"/>
      <w:sz w:val="24"/>
      <w:szCs w:val="24"/>
    </w:rPr>
  </w:style>
  <w:style w:type="paragraph" w:styleId="PargrafodaLista">
    <w:name w:val="List Paragraph"/>
    <w:basedOn w:val="Normal"/>
    <w:qFormat/>
    <w:rsid w:val="00252E75"/>
    <w:pPr>
      <w:ind w:left="708"/>
    </w:pPr>
  </w:style>
  <w:style w:type="character" w:styleId="Forte">
    <w:name w:val="Strong"/>
    <w:basedOn w:val="Fontepargpadro"/>
    <w:uiPriority w:val="22"/>
    <w:qFormat/>
    <w:rsid w:val="00252E75"/>
    <w:rPr>
      <w:b/>
      <w:bCs/>
    </w:rPr>
  </w:style>
  <w:style w:type="character" w:styleId="nfase">
    <w:name w:val="Emphasis"/>
    <w:basedOn w:val="Fontepargpadro"/>
    <w:uiPriority w:val="20"/>
    <w:qFormat/>
    <w:rsid w:val="00252E75"/>
    <w:rPr>
      <w:i/>
      <w:iCs/>
    </w:rPr>
  </w:style>
  <w:style w:type="character" w:customStyle="1" w:styleId="Ttulo8Char">
    <w:name w:val="Título 8 Char"/>
    <w:basedOn w:val="Fontepargpadro"/>
    <w:link w:val="Ttulo8"/>
    <w:rsid w:val="00BC36B6"/>
    <w:rPr>
      <w:rFonts w:ascii="Arial" w:hAnsi="Arial"/>
      <w:b/>
      <w:sz w:val="28"/>
    </w:rPr>
  </w:style>
  <w:style w:type="character" w:customStyle="1" w:styleId="Ttulo7Char">
    <w:name w:val="Título 7 Char"/>
    <w:basedOn w:val="Fontepargpadro"/>
    <w:link w:val="Ttulo7"/>
    <w:rsid w:val="00ED1322"/>
    <w:rPr>
      <w:b/>
      <w:sz w:val="28"/>
    </w:rPr>
  </w:style>
  <w:style w:type="paragraph" w:styleId="Corpodetexto">
    <w:name w:val="Body Text"/>
    <w:basedOn w:val="Normal"/>
    <w:link w:val="CorpodetextoChar"/>
    <w:rsid w:val="00ED1322"/>
    <w:pPr>
      <w:jc w:val="center"/>
    </w:pPr>
    <w:rPr>
      <w:b/>
      <w:sz w:val="24"/>
    </w:rPr>
  </w:style>
  <w:style w:type="character" w:customStyle="1" w:styleId="CorpodetextoChar">
    <w:name w:val="Corpo de texto Char"/>
    <w:basedOn w:val="Fontepargpadro"/>
    <w:link w:val="Corpodetexto"/>
    <w:rsid w:val="00ED1322"/>
    <w:rPr>
      <w:b/>
      <w:sz w:val="24"/>
    </w:rPr>
  </w:style>
  <w:style w:type="paragraph" w:styleId="Cabealho">
    <w:name w:val="header"/>
    <w:basedOn w:val="Normal"/>
    <w:link w:val="CabealhoChar"/>
    <w:rsid w:val="00ED1322"/>
    <w:pPr>
      <w:tabs>
        <w:tab w:val="center" w:pos="4419"/>
        <w:tab w:val="right" w:pos="8838"/>
      </w:tabs>
      <w:jc w:val="both"/>
    </w:pPr>
    <w:rPr>
      <w:sz w:val="24"/>
    </w:rPr>
  </w:style>
  <w:style w:type="character" w:customStyle="1" w:styleId="CabealhoChar">
    <w:name w:val="Cabeçalho Char"/>
    <w:basedOn w:val="Fontepargpadro"/>
    <w:link w:val="Cabealho"/>
    <w:rsid w:val="00ED1322"/>
    <w:rPr>
      <w:sz w:val="24"/>
    </w:rPr>
  </w:style>
  <w:style w:type="paragraph" w:styleId="Recuodecorpodetexto">
    <w:name w:val="Body Text Indent"/>
    <w:basedOn w:val="Normal"/>
    <w:link w:val="RecuodecorpodetextoChar"/>
    <w:rsid w:val="00ED1322"/>
    <w:pPr>
      <w:ind w:right="1928"/>
      <w:jc w:val="both"/>
    </w:pPr>
    <w:rPr>
      <w:rFonts w:ascii="Arial" w:hAnsi="Arial"/>
      <w:sz w:val="24"/>
    </w:rPr>
  </w:style>
  <w:style w:type="character" w:customStyle="1" w:styleId="RecuodecorpodetextoChar">
    <w:name w:val="Recuo de corpo de texto Char"/>
    <w:basedOn w:val="Fontepargpadro"/>
    <w:link w:val="Recuodecorpodetexto"/>
    <w:rsid w:val="00ED1322"/>
    <w:rPr>
      <w:rFonts w:ascii="Arial" w:hAnsi="Arial"/>
      <w:sz w:val="24"/>
    </w:rPr>
  </w:style>
  <w:style w:type="paragraph" w:styleId="TextosemFormatao">
    <w:name w:val="Plain Text"/>
    <w:basedOn w:val="Normal"/>
    <w:link w:val="TextosemFormataoChar"/>
    <w:rsid w:val="00ED1322"/>
    <w:rPr>
      <w:rFonts w:ascii="Courier New" w:hAnsi="Courier New"/>
    </w:rPr>
  </w:style>
  <w:style w:type="character" w:customStyle="1" w:styleId="TextosemFormataoChar">
    <w:name w:val="Texto sem Formatação Char"/>
    <w:basedOn w:val="Fontepargpadro"/>
    <w:link w:val="TextosemFormatao"/>
    <w:rsid w:val="00ED1322"/>
    <w:rPr>
      <w:rFonts w:ascii="Courier New" w:hAnsi="Courier New"/>
    </w:rPr>
  </w:style>
  <w:style w:type="paragraph" w:styleId="Rodap">
    <w:name w:val="footer"/>
    <w:basedOn w:val="Normal"/>
    <w:link w:val="RodapChar"/>
    <w:uiPriority w:val="99"/>
    <w:rsid w:val="00ED1322"/>
    <w:pPr>
      <w:tabs>
        <w:tab w:val="center" w:pos="4419"/>
        <w:tab w:val="right" w:pos="8838"/>
      </w:tabs>
    </w:pPr>
  </w:style>
  <w:style w:type="character" w:customStyle="1" w:styleId="RodapChar">
    <w:name w:val="Rodapé Char"/>
    <w:basedOn w:val="Fontepargpadro"/>
    <w:link w:val="Rodap"/>
    <w:uiPriority w:val="99"/>
    <w:rsid w:val="00ED1322"/>
  </w:style>
  <w:style w:type="paragraph" w:styleId="Recuodecorpodetexto3">
    <w:name w:val="Body Text Indent 3"/>
    <w:basedOn w:val="Normal"/>
    <w:link w:val="Recuodecorpodetexto3Char"/>
    <w:rsid w:val="00ED1322"/>
    <w:pPr>
      <w:ind w:firstLine="2835"/>
    </w:pPr>
    <w:rPr>
      <w:rFonts w:ascii="Arial" w:hAnsi="Arial"/>
      <w:sz w:val="24"/>
    </w:rPr>
  </w:style>
  <w:style w:type="character" w:customStyle="1" w:styleId="Recuodecorpodetexto3Char">
    <w:name w:val="Recuo de corpo de texto 3 Char"/>
    <w:basedOn w:val="Fontepargpadro"/>
    <w:link w:val="Recuodecorpodetexto3"/>
    <w:rsid w:val="00ED1322"/>
    <w:rPr>
      <w:rFonts w:ascii="Arial" w:hAnsi="Arial"/>
      <w:sz w:val="24"/>
    </w:rPr>
  </w:style>
  <w:style w:type="paragraph" w:styleId="Recuodecorpodetexto2">
    <w:name w:val="Body Text Indent 2"/>
    <w:basedOn w:val="Normal"/>
    <w:link w:val="Recuodecorpodetexto2Char"/>
    <w:rsid w:val="00ED1322"/>
    <w:pPr>
      <w:spacing w:after="240"/>
      <w:ind w:left="709" w:hanging="709"/>
      <w:jc w:val="both"/>
    </w:pPr>
    <w:rPr>
      <w:rFonts w:ascii="Arial" w:hAnsi="Arial"/>
      <w:sz w:val="24"/>
    </w:rPr>
  </w:style>
  <w:style w:type="character" w:customStyle="1" w:styleId="Recuodecorpodetexto2Char">
    <w:name w:val="Recuo de corpo de texto 2 Char"/>
    <w:basedOn w:val="Fontepargpadro"/>
    <w:link w:val="Recuodecorpodetexto2"/>
    <w:rsid w:val="00ED1322"/>
    <w:rPr>
      <w:rFonts w:ascii="Arial" w:hAnsi="Arial"/>
      <w:sz w:val="24"/>
    </w:rPr>
  </w:style>
  <w:style w:type="paragraph" w:styleId="Corpodetexto3">
    <w:name w:val="Body Text 3"/>
    <w:basedOn w:val="Normal"/>
    <w:link w:val="Corpodetexto3Char"/>
    <w:rsid w:val="00ED1322"/>
    <w:pPr>
      <w:jc w:val="both"/>
    </w:pPr>
    <w:rPr>
      <w:sz w:val="25"/>
    </w:rPr>
  </w:style>
  <w:style w:type="character" w:customStyle="1" w:styleId="Corpodetexto3Char">
    <w:name w:val="Corpo de texto 3 Char"/>
    <w:basedOn w:val="Fontepargpadro"/>
    <w:link w:val="Corpodetexto3"/>
    <w:rsid w:val="00ED1322"/>
    <w:rPr>
      <w:sz w:val="25"/>
    </w:rPr>
  </w:style>
  <w:style w:type="paragraph" w:customStyle="1" w:styleId="m5">
    <w:name w:val="m5"/>
    <w:basedOn w:val="Commarcadores"/>
    <w:rsid w:val="00ED1322"/>
  </w:style>
  <w:style w:type="paragraph" w:styleId="Commarcadores">
    <w:name w:val="List Bullet"/>
    <w:basedOn w:val="Normal"/>
    <w:autoRedefine/>
    <w:rsid w:val="00ED1322"/>
    <w:pPr>
      <w:numPr>
        <w:numId w:val="1"/>
      </w:numPr>
    </w:pPr>
  </w:style>
  <w:style w:type="paragraph" w:customStyle="1" w:styleId="Corpodetexto31">
    <w:name w:val="Corpo de texto 31"/>
    <w:basedOn w:val="Normal"/>
    <w:rsid w:val="00ED1322"/>
    <w:pPr>
      <w:widowControl w:val="0"/>
      <w:jc w:val="both"/>
    </w:pPr>
  </w:style>
  <w:style w:type="paragraph" w:customStyle="1" w:styleId="Recuodecorpodetexto21">
    <w:name w:val="Recuo de corpo de texto 21"/>
    <w:basedOn w:val="Normal"/>
    <w:rsid w:val="00ED1322"/>
    <w:pPr>
      <w:ind w:left="567" w:hanging="283"/>
      <w:jc w:val="both"/>
    </w:pPr>
    <w:rPr>
      <w:rFonts w:ascii="Arial" w:hAnsi="Arial"/>
      <w:sz w:val="22"/>
    </w:rPr>
  </w:style>
  <w:style w:type="paragraph" w:customStyle="1" w:styleId="Corpodetexto21">
    <w:name w:val="Corpo de texto 21"/>
    <w:basedOn w:val="Normal"/>
    <w:rsid w:val="00ED1322"/>
    <w:pPr>
      <w:spacing w:line="360" w:lineRule="auto"/>
      <w:ind w:firstLine="2268"/>
      <w:jc w:val="both"/>
    </w:pPr>
    <w:rPr>
      <w:sz w:val="24"/>
    </w:rPr>
  </w:style>
  <w:style w:type="paragraph" w:styleId="Corpodetexto2">
    <w:name w:val="Body Text 2"/>
    <w:basedOn w:val="Normal"/>
    <w:link w:val="Corpodetexto2Char"/>
    <w:rsid w:val="00ED1322"/>
    <w:pPr>
      <w:jc w:val="both"/>
    </w:pPr>
    <w:rPr>
      <w:sz w:val="28"/>
    </w:rPr>
  </w:style>
  <w:style w:type="character" w:customStyle="1" w:styleId="Corpodetexto2Char">
    <w:name w:val="Corpo de texto 2 Char"/>
    <w:basedOn w:val="Fontepargpadro"/>
    <w:link w:val="Corpodetexto2"/>
    <w:rsid w:val="00ED1322"/>
    <w:rPr>
      <w:sz w:val="28"/>
    </w:rPr>
  </w:style>
  <w:style w:type="character" w:styleId="Nmerodepgina">
    <w:name w:val="page number"/>
    <w:rsid w:val="00ED1322"/>
    <w:rPr>
      <w:rFonts w:cs="Times New Roman"/>
    </w:rPr>
  </w:style>
  <w:style w:type="paragraph" w:customStyle="1" w:styleId="WW-Recuodecorpodetexto2">
    <w:name w:val="WW-Recuo de corpo de texto 2"/>
    <w:basedOn w:val="Normal"/>
    <w:rsid w:val="00ED1322"/>
    <w:pPr>
      <w:suppressAutoHyphens/>
      <w:ind w:left="360" w:firstLine="1"/>
    </w:pPr>
    <w:rPr>
      <w:rFonts w:ascii="Arial" w:hAnsi="Arial"/>
      <w:b/>
      <w:sz w:val="24"/>
    </w:rPr>
  </w:style>
  <w:style w:type="paragraph" w:styleId="Textoembloco">
    <w:name w:val="Block Text"/>
    <w:basedOn w:val="Normal"/>
    <w:rsid w:val="00ED1322"/>
    <w:pPr>
      <w:ind w:left="426" w:right="51"/>
      <w:jc w:val="both"/>
    </w:pPr>
    <w:rPr>
      <w:sz w:val="24"/>
    </w:rPr>
  </w:style>
  <w:style w:type="character" w:styleId="Hyperlink">
    <w:name w:val="Hyperlink"/>
    <w:rsid w:val="00ED1322"/>
    <w:rPr>
      <w:rFonts w:cs="Times New Roman"/>
      <w:color w:val="0000FF"/>
      <w:u w:val="single"/>
    </w:rPr>
  </w:style>
  <w:style w:type="paragraph" w:styleId="Textodebalo">
    <w:name w:val="Balloon Text"/>
    <w:basedOn w:val="Normal"/>
    <w:link w:val="TextodebaloChar"/>
    <w:semiHidden/>
    <w:rsid w:val="00ED1322"/>
    <w:rPr>
      <w:rFonts w:ascii="Tahoma" w:hAnsi="Tahoma" w:cs="Courier New"/>
      <w:sz w:val="16"/>
      <w:szCs w:val="16"/>
    </w:rPr>
  </w:style>
  <w:style w:type="character" w:customStyle="1" w:styleId="TextodebaloChar">
    <w:name w:val="Texto de balão Char"/>
    <w:basedOn w:val="Fontepargpadro"/>
    <w:link w:val="Textodebalo"/>
    <w:semiHidden/>
    <w:rsid w:val="00ED1322"/>
    <w:rPr>
      <w:rFonts w:ascii="Tahoma" w:hAnsi="Tahoma" w:cs="Courier New"/>
      <w:sz w:val="16"/>
      <w:szCs w:val="16"/>
    </w:rPr>
  </w:style>
  <w:style w:type="paragraph" w:customStyle="1" w:styleId="Recuodecorpodetexto1">
    <w:name w:val="Recuo de corpo de texto1"/>
    <w:basedOn w:val="Normal"/>
    <w:rsid w:val="00ED1322"/>
    <w:pPr>
      <w:autoSpaceDE w:val="0"/>
      <w:autoSpaceDN w:val="0"/>
      <w:spacing w:after="120"/>
      <w:ind w:left="283"/>
    </w:pPr>
  </w:style>
  <w:style w:type="character" w:styleId="HiperlinkVisitado">
    <w:name w:val="FollowedHyperlink"/>
    <w:rsid w:val="00ED1322"/>
    <w:rPr>
      <w:rFonts w:cs="Times New Roman"/>
      <w:color w:val="800080"/>
      <w:u w:val="single"/>
    </w:rPr>
  </w:style>
  <w:style w:type="table" w:styleId="Tabelacomgrade">
    <w:name w:val="Table Grid"/>
    <w:basedOn w:val="Tabelanormal"/>
    <w:uiPriority w:val="59"/>
    <w:rsid w:val="00ED13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bealhoChar9">
    <w:name w:val="Cabeçalho.Char9"/>
    <w:basedOn w:val="Normal"/>
    <w:rsid w:val="00ED1322"/>
    <w:pPr>
      <w:tabs>
        <w:tab w:val="center" w:pos="4252"/>
        <w:tab w:val="right" w:pos="8504"/>
      </w:tabs>
    </w:pPr>
    <w:rPr>
      <w:sz w:val="24"/>
      <w:szCs w:val="24"/>
    </w:rPr>
  </w:style>
</w:styles>
</file>

<file path=word/webSettings.xml><?xml version="1.0" encoding="utf-8"?>
<w:webSettings xmlns:r="http://schemas.openxmlformats.org/officeDocument/2006/relationships" xmlns:w="http://schemas.openxmlformats.org/wordprocessingml/2006/main">
  <w:divs>
    <w:div w:id="1052074638">
      <w:bodyDiv w:val="1"/>
      <w:marLeft w:val="0"/>
      <w:marRight w:val="0"/>
      <w:marTop w:val="0"/>
      <w:marBottom w:val="0"/>
      <w:divBdr>
        <w:top w:val="none" w:sz="0" w:space="0" w:color="auto"/>
        <w:left w:val="none" w:sz="0" w:space="0" w:color="auto"/>
        <w:bottom w:val="none" w:sz="0" w:space="0" w:color="auto"/>
        <w:right w:val="none" w:sz="0" w:space="0" w:color="auto"/>
      </w:divBdr>
    </w:div>
    <w:div w:id="1326396305">
      <w:bodyDiv w:val="1"/>
      <w:marLeft w:val="0"/>
      <w:marRight w:val="0"/>
      <w:marTop w:val="0"/>
      <w:marBottom w:val="0"/>
      <w:divBdr>
        <w:top w:val="none" w:sz="0" w:space="0" w:color="auto"/>
        <w:left w:val="none" w:sz="0" w:space="0" w:color="auto"/>
        <w:bottom w:val="none" w:sz="0" w:space="0" w:color="auto"/>
        <w:right w:val="none" w:sz="0" w:space="0" w:color="auto"/>
      </w:divBdr>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6313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12732</Words>
  <Characters>68756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23</cp:revision>
  <dcterms:created xsi:type="dcterms:W3CDTF">2016-03-10T20:50:00Z</dcterms:created>
  <dcterms:modified xsi:type="dcterms:W3CDTF">2016-04-25T12:48:00Z</dcterms:modified>
</cp:coreProperties>
</file>