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EXTRATO DE CONTRATO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Contrato nº 059/2015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Processo nº 033/2015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CARTA CONVITE Nº 003/2015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Partes: PREFEITURA DO MUNICÍPIO DE PARANHOS/MS e a empresa CENTRAL DE PRODUTOS HOSPITALARES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 xml:space="preserve">Objeto: Aquisição de Material de uso Odontológico, para atender as Unidades de Saúde da Secretária Municipal de Saúde deste </w:t>
      </w:r>
      <w:proofErr w:type="gramStart"/>
      <w:r w:rsidRPr="001C25E3">
        <w:rPr>
          <w:sz w:val="20"/>
        </w:rPr>
        <w:t>Município</w:t>
      </w:r>
      <w:proofErr w:type="gramEnd"/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Dotação Orçamentária: 02.00-02.20-10.301.009-2.038-3.3.90.30.00-102000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Valor: R$ 73.054,47 (setenta e três mil e cinquenta e quatro reais e quarenta e sete centavos)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Vigência: 27/05/2015 à 26/05/2016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Data da Assinatura: 27/05/2015</w:t>
      </w:r>
    </w:p>
    <w:p w:rsidR="001C25E3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>Fundamento Legal: Lei nº 8.666/93</w:t>
      </w:r>
    </w:p>
    <w:p w:rsidR="00150B7C" w:rsidRPr="001C25E3" w:rsidRDefault="001C25E3" w:rsidP="001C25E3">
      <w:pPr>
        <w:jc w:val="both"/>
        <w:rPr>
          <w:sz w:val="20"/>
        </w:rPr>
      </w:pPr>
      <w:r w:rsidRPr="001C25E3">
        <w:rPr>
          <w:sz w:val="20"/>
        </w:rPr>
        <w:t xml:space="preserve">Assinam: Julio Cesar de Souza, pela contratante e Nair de Oliveira Assunção, pela </w:t>
      </w:r>
      <w:proofErr w:type="gramStart"/>
      <w:r w:rsidRPr="001C25E3">
        <w:rPr>
          <w:sz w:val="20"/>
        </w:rPr>
        <w:t>contratada</w:t>
      </w:r>
      <w:proofErr w:type="gramEnd"/>
    </w:p>
    <w:sectPr w:rsidR="00150B7C" w:rsidRPr="001C25E3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25E3"/>
    <w:rsid w:val="00150B7C"/>
    <w:rsid w:val="001C25E3"/>
    <w:rsid w:val="00252E75"/>
    <w:rsid w:val="0027486D"/>
    <w:rsid w:val="00344070"/>
    <w:rsid w:val="004A20DE"/>
    <w:rsid w:val="004D6A2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2015-12-30T12:03:00Z</dcterms:created>
  <dcterms:modified xsi:type="dcterms:W3CDTF">2015-12-30T12:03:00Z</dcterms:modified>
</cp:coreProperties>
</file>