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EXTRATO DE CONTRATO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Contrato nº 067/2015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Processo nº 042/2015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PREGÃO PRESENCIAL Nº 023/2015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Partes: PREFEITURA DO MUNICÍPIO DE PARANHOS/MS e a empresa DEMAPE PNEUS LTDA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Objeto: REGISTRO DE PREÇOS PARA AQUISIÇÃO FUTURA E EVENTUAL DE PNEUS E CÂMARA DE AR para atender as atividades das Secretarias Municipais - Município de PARANHOS - MS, quantidades e especificações conforme no anexo I.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Dotação Orçamentária: 02.00-02.07-12.361.028-2.011-3.3.90.30.00-115052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02.00-02.08-15.451.019-2.018-3.3.90.30.00-100000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02.00-02.09-20.334.024-2.022-3.3.90.30.00-100000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02.00-02.20-10.301.009-2.036-3.3.90.30.00-102000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04.00-02.16-08.244.037-2.027-3.3.90.30.00-100000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Valor: R$ 175.685,00 (cento e setenta e cinco mil e seiscentos e oitenta e cinco reais)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Vigência: 18/06/2015 à 17/06/2016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Data da Assinatura: 18/06/2015</w:t>
      </w:r>
    </w:p>
    <w:p w:rsidR="00945CDA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>Fundamento Legal: Leis nº 8.666/93 e 10.520/2002</w:t>
      </w:r>
    </w:p>
    <w:p w:rsidR="00150B7C" w:rsidRPr="00945CDA" w:rsidRDefault="00945CDA" w:rsidP="00945CDA">
      <w:pPr>
        <w:jc w:val="both"/>
        <w:rPr>
          <w:sz w:val="20"/>
        </w:rPr>
      </w:pPr>
      <w:r w:rsidRPr="00945CDA">
        <w:rPr>
          <w:sz w:val="20"/>
        </w:rPr>
        <w:t xml:space="preserve">Assinam: Julio Cesar de Souza, pela contratante e Cesar Dutra da Silva, pela </w:t>
      </w:r>
      <w:proofErr w:type="gramStart"/>
      <w:r w:rsidRPr="00945CDA">
        <w:rPr>
          <w:sz w:val="20"/>
        </w:rPr>
        <w:t>contratada</w:t>
      </w:r>
      <w:proofErr w:type="gramEnd"/>
    </w:p>
    <w:sectPr w:rsidR="00150B7C" w:rsidRPr="00945CDA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CDA"/>
    <w:rsid w:val="00150B7C"/>
    <w:rsid w:val="00252E75"/>
    <w:rsid w:val="0027486D"/>
    <w:rsid w:val="00344070"/>
    <w:rsid w:val="00400DDD"/>
    <w:rsid w:val="004D6A2A"/>
    <w:rsid w:val="00945CD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2015-12-29T16:36:00Z</dcterms:created>
  <dcterms:modified xsi:type="dcterms:W3CDTF">2015-12-29T16:37:00Z</dcterms:modified>
</cp:coreProperties>
</file>